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EB5" w:rsidRPr="000D4EE0" w:rsidRDefault="00D46EB5" w:rsidP="00CC3217">
      <w:pPr>
        <w:spacing w:line="276" w:lineRule="auto"/>
        <w:jc w:val="both"/>
        <w:rPr>
          <w:rFonts w:ascii="Calisto MT" w:hAnsi="Calisto MT" w:cs="Arial"/>
          <w:sz w:val="24"/>
          <w:szCs w:val="24"/>
        </w:rPr>
      </w:pPr>
    </w:p>
    <w:p w:rsidR="00D46EB5" w:rsidRPr="000D4EE0" w:rsidRDefault="00140996" w:rsidP="00CC3217">
      <w:pPr>
        <w:spacing w:line="276" w:lineRule="auto"/>
        <w:jc w:val="both"/>
        <w:rPr>
          <w:rFonts w:ascii="Calisto MT" w:hAnsi="Calisto MT" w:cs="Arial"/>
          <w:b/>
          <w:sz w:val="24"/>
          <w:szCs w:val="24"/>
        </w:rPr>
      </w:pPr>
      <w:r w:rsidRPr="000D4EE0">
        <w:rPr>
          <w:rFonts w:ascii="Calisto MT" w:hAnsi="Calisto MT" w:cs="Arial"/>
          <w:b/>
          <w:sz w:val="24"/>
          <w:szCs w:val="24"/>
        </w:rPr>
        <w:t>DECRETO N</w:t>
      </w:r>
      <w:r w:rsidR="00D5510E" w:rsidRPr="000D4EE0">
        <w:rPr>
          <w:rFonts w:ascii="Calisto MT" w:hAnsi="Calisto MT" w:cs="Arial"/>
          <w:b/>
          <w:sz w:val="24"/>
          <w:szCs w:val="24"/>
        </w:rPr>
        <w:t xml:space="preserve">. </w:t>
      </w:r>
      <w:r w:rsidR="001F211B" w:rsidRPr="000D4EE0">
        <w:rPr>
          <w:rFonts w:ascii="Calisto MT" w:hAnsi="Calisto MT" w:cs="Arial"/>
          <w:b/>
          <w:sz w:val="24"/>
          <w:szCs w:val="24"/>
        </w:rPr>
        <w:t>4.351</w:t>
      </w:r>
      <w:r w:rsidR="00D46EB5" w:rsidRPr="000D4EE0">
        <w:rPr>
          <w:rFonts w:ascii="Calisto MT" w:hAnsi="Calisto MT" w:cs="Arial"/>
          <w:b/>
          <w:sz w:val="24"/>
          <w:szCs w:val="24"/>
        </w:rPr>
        <w:t>/2021</w:t>
      </w:r>
    </w:p>
    <w:p w:rsidR="007B07BA" w:rsidRPr="000D4EE0" w:rsidRDefault="007B07BA" w:rsidP="00CC3217">
      <w:pPr>
        <w:spacing w:line="276" w:lineRule="auto"/>
        <w:ind w:left="2835"/>
        <w:jc w:val="both"/>
        <w:rPr>
          <w:rFonts w:ascii="Calisto MT" w:hAnsi="Calisto MT" w:cs="Arial"/>
          <w:b/>
          <w:iCs/>
          <w:sz w:val="24"/>
          <w:szCs w:val="24"/>
        </w:rPr>
      </w:pPr>
    </w:p>
    <w:p w:rsidR="001F211B" w:rsidRPr="000D4EE0" w:rsidRDefault="001F211B" w:rsidP="00CC3217">
      <w:pPr>
        <w:ind w:left="3402"/>
        <w:jc w:val="both"/>
        <w:rPr>
          <w:rFonts w:ascii="Calisto MT" w:hAnsi="Calisto MT"/>
          <w:b/>
          <w:sz w:val="24"/>
          <w:szCs w:val="24"/>
        </w:rPr>
      </w:pPr>
      <w:r w:rsidRPr="000D4EE0">
        <w:rPr>
          <w:rFonts w:ascii="Calisto MT" w:hAnsi="Calisto MT"/>
          <w:b/>
          <w:sz w:val="24"/>
          <w:szCs w:val="24"/>
        </w:rPr>
        <w:t>REGULAMENTA A POLÍTICA MUNICIPAL DE MEIO AMBIENTE, DEFINE NORMAS DO PROCESSO ADMINISTRATIVO DE FISCALIZAÇÃO AMBIENTAL, FIXA O PROCEDIMENTO DE APLICAÇÃO DAS SANÇÕES EM CONFORMIDADE COM A LEGISLAÇÃO FEDERAL, ESTADUAL E MUNICIPAL, E DÁ OUTRAS PROVIDÊNCIAS.</w:t>
      </w:r>
    </w:p>
    <w:p w:rsidR="001F211B" w:rsidRPr="000D4EE0" w:rsidRDefault="001F211B" w:rsidP="00CC3217">
      <w:pPr>
        <w:jc w:val="both"/>
        <w:rPr>
          <w:rFonts w:ascii="Calisto MT" w:hAnsi="Calisto MT" w:cs="Arial"/>
          <w:b/>
          <w:spacing w:val="15"/>
          <w:sz w:val="24"/>
          <w:szCs w:val="24"/>
        </w:rPr>
      </w:pPr>
    </w:p>
    <w:p w:rsidR="001F211B" w:rsidRPr="00595F37" w:rsidRDefault="001F211B" w:rsidP="00CC3217">
      <w:pPr>
        <w:jc w:val="both"/>
        <w:rPr>
          <w:rFonts w:ascii="Calisto MT" w:eastAsia="Times New Roman" w:hAnsi="Calisto MT"/>
          <w:sz w:val="24"/>
          <w:szCs w:val="24"/>
          <w:lang w:eastAsia="pt-BR"/>
        </w:rPr>
      </w:pPr>
      <w:r w:rsidRPr="00595F37">
        <w:rPr>
          <w:rFonts w:ascii="Calisto MT" w:eastAsia="Times New Roman" w:hAnsi="Calisto MT"/>
          <w:sz w:val="24"/>
          <w:szCs w:val="24"/>
          <w:lang w:eastAsia="pt-BR"/>
        </w:rPr>
        <w:t xml:space="preserve">O Prefeito do Município de Romelândia, Estado de Santa Catarina, no uso </w:t>
      </w:r>
      <w:r w:rsidR="00595F37" w:rsidRPr="00595F37">
        <w:rPr>
          <w:rFonts w:ascii="Calisto MT" w:eastAsia="Times New Roman" w:hAnsi="Calisto MT"/>
          <w:sz w:val="24"/>
          <w:szCs w:val="24"/>
          <w:lang w:eastAsia="pt-BR"/>
        </w:rPr>
        <w:t xml:space="preserve">das </w:t>
      </w:r>
      <w:r w:rsidRPr="00595F37">
        <w:rPr>
          <w:rFonts w:ascii="Calisto MT" w:eastAsia="Times New Roman" w:hAnsi="Calisto MT"/>
          <w:sz w:val="24"/>
          <w:szCs w:val="24"/>
          <w:lang w:eastAsia="pt-BR"/>
        </w:rPr>
        <w:t>atribuições que lhe confere o art</w:t>
      </w:r>
      <w:r w:rsidR="00595F37" w:rsidRPr="00595F37">
        <w:rPr>
          <w:rFonts w:ascii="Calisto MT" w:eastAsia="Times New Roman" w:hAnsi="Calisto MT"/>
          <w:sz w:val="24"/>
          <w:szCs w:val="24"/>
          <w:lang w:eastAsia="pt-BR"/>
        </w:rPr>
        <w:t>. 49</w:t>
      </w:r>
      <w:r w:rsidRPr="00595F37">
        <w:rPr>
          <w:rFonts w:ascii="Calisto MT" w:eastAsia="Times New Roman" w:hAnsi="Calisto MT"/>
          <w:b/>
          <w:sz w:val="24"/>
          <w:szCs w:val="24"/>
          <w:lang w:eastAsia="pt-BR"/>
        </w:rPr>
        <w:t xml:space="preserve"> </w:t>
      </w:r>
      <w:r w:rsidRPr="00595F37">
        <w:rPr>
          <w:rFonts w:ascii="Calisto MT" w:eastAsia="Times New Roman" w:hAnsi="Calisto MT"/>
          <w:sz w:val="24"/>
          <w:szCs w:val="24"/>
          <w:lang w:eastAsia="pt-BR"/>
        </w:rPr>
        <w:t xml:space="preserve">da </w:t>
      </w:r>
      <w:hyperlink r:id="rId8" w:history="1">
        <w:r w:rsidRPr="00595F37">
          <w:rPr>
            <w:rFonts w:ascii="Calisto MT" w:eastAsia="Times New Roman" w:hAnsi="Calisto MT"/>
            <w:sz w:val="24"/>
            <w:szCs w:val="24"/>
            <w:lang w:eastAsia="pt-BR"/>
          </w:rPr>
          <w:t>Lei Orgânica</w:t>
        </w:r>
      </w:hyperlink>
      <w:r w:rsidRPr="00595F37">
        <w:rPr>
          <w:rFonts w:ascii="Calisto MT" w:eastAsia="Times New Roman" w:hAnsi="Calisto MT"/>
          <w:sz w:val="24"/>
          <w:szCs w:val="24"/>
          <w:lang w:eastAsia="pt-BR"/>
        </w:rPr>
        <w:t xml:space="preserve"> Municipal, de conformidade com o art. 15 da Resolução CONSEMA nº 117, de 01 de dezembro de 2017, Lei Complementar Municipal nº</w:t>
      </w:r>
      <w:r w:rsidRPr="00595F37">
        <w:rPr>
          <w:rFonts w:ascii="Calisto MT" w:eastAsia="Times New Roman" w:hAnsi="Calisto MT"/>
          <w:b/>
          <w:sz w:val="24"/>
          <w:szCs w:val="24"/>
          <w:lang w:eastAsia="pt-BR"/>
        </w:rPr>
        <w:t xml:space="preserve"> </w:t>
      </w:r>
      <w:r w:rsidRPr="00595F37">
        <w:rPr>
          <w:rFonts w:ascii="Calisto MT" w:eastAsia="Times New Roman" w:hAnsi="Calisto MT"/>
          <w:sz w:val="24"/>
          <w:szCs w:val="24"/>
          <w:lang w:eastAsia="pt-BR"/>
        </w:rPr>
        <w:t>001/2021 e:</w:t>
      </w:r>
    </w:p>
    <w:p w:rsidR="001F211B" w:rsidRPr="000D4EE0" w:rsidRDefault="001F211B" w:rsidP="00CC3217">
      <w:pPr>
        <w:ind w:firstLine="567"/>
        <w:jc w:val="both"/>
        <w:rPr>
          <w:rFonts w:ascii="Calisto MT" w:eastAsia="Times New Roman" w:hAnsi="Calisto MT"/>
          <w:i/>
          <w:sz w:val="24"/>
          <w:szCs w:val="24"/>
          <w:lang w:eastAsia="pt-BR"/>
        </w:rPr>
      </w:pPr>
      <w:r w:rsidRPr="000D4EE0">
        <w:rPr>
          <w:rFonts w:ascii="Calisto MT" w:eastAsia="Times New Roman" w:hAnsi="Calisto MT"/>
          <w:i/>
          <w:sz w:val="24"/>
          <w:szCs w:val="24"/>
          <w:lang w:eastAsia="pt-BR"/>
        </w:rPr>
        <w:t>Considerando que nos termos do art. 23, VI e VII da Constituição Federal é competência comum da União, dos Estados, do Distrito Federal e dos Municípios: "proteger o meio ambiente e combater a poluição em qualquer de suas formas, bem como preservar as florestas, a fauna e a flora";</w:t>
      </w:r>
    </w:p>
    <w:p w:rsidR="001F211B" w:rsidRPr="000D4EE0" w:rsidRDefault="001F211B" w:rsidP="00CC3217">
      <w:pPr>
        <w:ind w:firstLine="567"/>
        <w:jc w:val="both"/>
        <w:rPr>
          <w:rFonts w:ascii="Calisto MT" w:eastAsia="Times New Roman" w:hAnsi="Calisto MT"/>
          <w:i/>
          <w:sz w:val="24"/>
          <w:szCs w:val="24"/>
          <w:lang w:eastAsia="pt-BR"/>
        </w:rPr>
      </w:pPr>
      <w:r w:rsidRPr="000D4EE0">
        <w:rPr>
          <w:rFonts w:ascii="Calisto MT" w:eastAsia="Times New Roman" w:hAnsi="Calisto MT"/>
          <w:i/>
          <w:sz w:val="24"/>
          <w:szCs w:val="24"/>
          <w:lang w:eastAsia="pt-BR"/>
        </w:rPr>
        <w:t xml:space="preserve">Considerando que a Lei Complementar nº 140, de </w:t>
      </w:r>
      <w:proofErr w:type="gramStart"/>
      <w:r w:rsidRPr="000D4EE0">
        <w:rPr>
          <w:rFonts w:ascii="Calisto MT" w:eastAsia="Times New Roman" w:hAnsi="Calisto MT"/>
          <w:i/>
          <w:sz w:val="24"/>
          <w:szCs w:val="24"/>
          <w:lang w:eastAsia="pt-BR"/>
        </w:rPr>
        <w:t>8</w:t>
      </w:r>
      <w:proofErr w:type="gramEnd"/>
      <w:r w:rsidRPr="000D4EE0">
        <w:rPr>
          <w:rFonts w:ascii="Calisto MT" w:eastAsia="Times New Roman" w:hAnsi="Calisto MT"/>
          <w:i/>
          <w:sz w:val="24"/>
          <w:szCs w:val="24"/>
          <w:lang w:eastAsia="pt-BR"/>
        </w:rPr>
        <w:t xml:space="preserve"> de dezembro de 2011, fixa normas para a cooperação entre a União, os Estados, o Distrito Federal e os Municípios nas ações administrativas decorrentes do exercício da competência comum relativas à proteção das paisagens naturais notáveis, à proteção do meio ambiente, ao combate à poluição em qualquer de suas formas e à preservação das florestas, da fauna e da flora;</w:t>
      </w:r>
    </w:p>
    <w:p w:rsidR="001F211B" w:rsidRPr="000D4EE0" w:rsidRDefault="001F211B" w:rsidP="00CC3217">
      <w:pPr>
        <w:ind w:firstLine="567"/>
        <w:jc w:val="both"/>
        <w:rPr>
          <w:rFonts w:ascii="Calisto MT" w:eastAsia="Times New Roman" w:hAnsi="Calisto MT"/>
          <w:i/>
          <w:sz w:val="24"/>
          <w:szCs w:val="24"/>
          <w:lang w:eastAsia="pt-BR"/>
        </w:rPr>
      </w:pPr>
      <w:r w:rsidRPr="000D4EE0">
        <w:rPr>
          <w:rFonts w:ascii="Calisto MT" w:eastAsia="Times New Roman" w:hAnsi="Calisto MT"/>
          <w:i/>
          <w:sz w:val="24"/>
          <w:szCs w:val="24"/>
          <w:lang w:eastAsia="pt-BR"/>
        </w:rPr>
        <w:t xml:space="preserve">Considerando que nos termos da Lei Federal nº 9. </w:t>
      </w:r>
      <w:proofErr w:type="gramStart"/>
      <w:r w:rsidRPr="000D4EE0">
        <w:rPr>
          <w:rFonts w:ascii="Calisto MT" w:eastAsia="Times New Roman" w:hAnsi="Calisto MT"/>
          <w:i/>
          <w:sz w:val="24"/>
          <w:szCs w:val="24"/>
          <w:lang w:eastAsia="pt-BR"/>
        </w:rPr>
        <w:t>de</w:t>
      </w:r>
      <w:proofErr w:type="gramEnd"/>
      <w:r w:rsidRPr="000D4EE0">
        <w:rPr>
          <w:rFonts w:ascii="Calisto MT" w:eastAsia="Times New Roman" w:hAnsi="Calisto MT"/>
          <w:i/>
          <w:sz w:val="24"/>
          <w:szCs w:val="24"/>
          <w:lang w:eastAsia="pt-BR"/>
        </w:rPr>
        <w:t xml:space="preserve"> 1998 e regulamentos, são autoridades competentes para lavrar auto de infração ambiental e instaurar processo administrativo os servidores de órgãos ambientais integrantes do Sistema </w:t>
      </w:r>
      <w:r w:rsidR="00E33C0B" w:rsidRPr="000D4EE0">
        <w:rPr>
          <w:rFonts w:ascii="Calisto MT" w:eastAsia="Times New Roman" w:hAnsi="Calisto MT"/>
          <w:i/>
          <w:sz w:val="24"/>
          <w:szCs w:val="24"/>
          <w:lang w:eastAsia="pt-BR"/>
        </w:rPr>
        <w:t xml:space="preserve">605, de 12 de fevereiro </w:t>
      </w:r>
      <w:r w:rsidRPr="000D4EE0">
        <w:rPr>
          <w:rFonts w:ascii="Calisto MT" w:eastAsia="Times New Roman" w:hAnsi="Calisto MT"/>
          <w:i/>
          <w:sz w:val="24"/>
          <w:szCs w:val="24"/>
          <w:lang w:eastAsia="pt-BR"/>
        </w:rPr>
        <w:t>Nacional de Meio Ambiente - SISNAMA, designados para as atividades de fiscalização;</w:t>
      </w:r>
    </w:p>
    <w:p w:rsidR="001F211B" w:rsidRPr="000D4EE0" w:rsidRDefault="001F211B" w:rsidP="00CC3217">
      <w:pPr>
        <w:ind w:firstLine="567"/>
        <w:jc w:val="both"/>
        <w:rPr>
          <w:rFonts w:ascii="Calisto MT" w:eastAsia="Times New Roman" w:hAnsi="Calisto MT"/>
          <w:i/>
          <w:sz w:val="24"/>
          <w:szCs w:val="24"/>
          <w:lang w:eastAsia="pt-BR"/>
        </w:rPr>
      </w:pPr>
      <w:r w:rsidRPr="000D4EE0">
        <w:rPr>
          <w:rFonts w:ascii="Calisto MT" w:eastAsia="Times New Roman" w:hAnsi="Calisto MT"/>
          <w:i/>
          <w:sz w:val="24"/>
          <w:szCs w:val="24"/>
          <w:lang w:eastAsia="pt-BR"/>
        </w:rPr>
        <w:t>Considerando que, nos termos da Lei Orgânica do Município e demais normativas, as condutas e atividades lesivas ao meio ambiente sujeitarão os infratores, pessoas físicas ou jurídicas, às sanções administrativas, independentemente da obrigação de reparação aos danos causados;</w:t>
      </w:r>
    </w:p>
    <w:p w:rsidR="001F211B" w:rsidRPr="000D4EE0" w:rsidRDefault="001F211B" w:rsidP="00CC3217">
      <w:pPr>
        <w:ind w:firstLine="567"/>
        <w:jc w:val="both"/>
        <w:rPr>
          <w:rFonts w:ascii="Calisto MT" w:eastAsia="Times New Roman" w:hAnsi="Calisto MT"/>
          <w:i/>
          <w:sz w:val="24"/>
          <w:szCs w:val="24"/>
          <w:lang w:eastAsia="pt-BR"/>
        </w:rPr>
      </w:pPr>
      <w:r w:rsidRPr="000D4EE0">
        <w:rPr>
          <w:rFonts w:ascii="Calisto MT" w:eastAsia="Times New Roman" w:hAnsi="Calisto MT"/>
          <w:i/>
          <w:sz w:val="24"/>
          <w:szCs w:val="24"/>
          <w:lang w:eastAsia="pt-BR"/>
        </w:rPr>
        <w:t xml:space="preserve">Considerando as disposições da Lei Complementar </w:t>
      </w:r>
      <w:r w:rsidRPr="00E33C0B">
        <w:rPr>
          <w:rFonts w:ascii="Calisto MT" w:eastAsia="Times New Roman" w:hAnsi="Calisto MT"/>
          <w:i/>
          <w:sz w:val="24"/>
          <w:szCs w:val="24"/>
          <w:lang w:eastAsia="pt-BR"/>
        </w:rPr>
        <w:t>Municipal n.</w:t>
      </w:r>
      <w:r w:rsidR="00E33C0B" w:rsidRPr="00E33C0B">
        <w:rPr>
          <w:rFonts w:ascii="Calisto MT" w:eastAsia="Times New Roman" w:hAnsi="Calisto MT"/>
          <w:i/>
          <w:sz w:val="24"/>
          <w:szCs w:val="24"/>
          <w:lang w:eastAsia="pt-BR"/>
        </w:rPr>
        <w:t xml:space="preserve"> 001/2021</w:t>
      </w:r>
      <w:r w:rsidRPr="00E33C0B">
        <w:rPr>
          <w:rFonts w:ascii="Calisto MT" w:eastAsia="Times New Roman" w:hAnsi="Calisto MT"/>
          <w:i/>
          <w:sz w:val="24"/>
          <w:szCs w:val="24"/>
          <w:lang w:eastAsia="pt-BR"/>
        </w:rPr>
        <w:t>,</w:t>
      </w:r>
      <w:r w:rsidRPr="000D4EE0">
        <w:rPr>
          <w:rFonts w:ascii="Calisto MT" w:eastAsia="Times New Roman" w:hAnsi="Calisto MT"/>
          <w:i/>
          <w:sz w:val="24"/>
          <w:szCs w:val="24"/>
          <w:lang w:eastAsia="pt-BR"/>
        </w:rPr>
        <w:t xml:space="preserve"> que trata da Política Municipal de Meio Ambiente;</w:t>
      </w:r>
    </w:p>
    <w:p w:rsidR="001F211B" w:rsidRPr="000D4EE0" w:rsidRDefault="001F211B" w:rsidP="00CC3217">
      <w:pPr>
        <w:ind w:firstLine="567"/>
        <w:jc w:val="both"/>
        <w:rPr>
          <w:rFonts w:ascii="Calisto MT" w:eastAsia="Times New Roman" w:hAnsi="Calisto MT"/>
          <w:i/>
          <w:sz w:val="24"/>
          <w:szCs w:val="24"/>
          <w:lang w:eastAsia="pt-BR"/>
        </w:rPr>
      </w:pPr>
    </w:p>
    <w:p w:rsidR="000D4EE0" w:rsidRDefault="00C33076" w:rsidP="00CC3217">
      <w:pPr>
        <w:spacing w:line="276" w:lineRule="auto"/>
        <w:jc w:val="both"/>
        <w:rPr>
          <w:rFonts w:ascii="Calisto MT" w:hAnsi="Calisto MT"/>
          <w:b/>
          <w:sz w:val="24"/>
          <w:szCs w:val="24"/>
          <w:u w:val="single"/>
        </w:rPr>
      </w:pPr>
      <w:r w:rsidRPr="000D4EE0">
        <w:rPr>
          <w:rFonts w:ascii="Calisto MT" w:hAnsi="Calisto MT" w:cs="Arial"/>
          <w:b/>
          <w:sz w:val="24"/>
          <w:szCs w:val="24"/>
          <w:shd w:val="clear" w:color="auto" w:fill="FFFFFF"/>
        </w:rPr>
        <w:t>DECRETA</w:t>
      </w:r>
      <w:r w:rsidRPr="000D4EE0">
        <w:rPr>
          <w:rFonts w:ascii="Calisto MT" w:hAnsi="Calisto MT" w:cs="Arial"/>
          <w:sz w:val="24"/>
          <w:szCs w:val="24"/>
          <w:shd w:val="clear" w:color="auto" w:fill="FFFFFF"/>
        </w:rPr>
        <w:t>:</w:t>
      </w:r>
    </w:p>
    <w:p w:rsidR="000D4EE0" w:rsidRDefault="000D4EE0" w:rsidP="00CC3217">
      <w:pPr>
        <w:jc w:val="center"/>
        <w:rPr>
          <w:rFonts w:ascii="Calisto MT" w:hAnsi="Calisto MT"/>
          <w:b/>
          <w:sz w:val="24"/>
          <w:szCs w:val="24"/>
          <w:u w:val="single"/>
        </w:rPr>
      </w:pPr>
    </w:p>
    <w:p w:rsidR="001F211B" w:rsidRPr="000D4EE0" w:rsidRDefault="001F211B" w:rsidP="00CC3217">
      <w:pPr>
        <w:jc w:val="center"/>
        <w:rPr>
          <w:rFonts w:ascii="Calisto MT" w:hAnsi="Calisto MT"/>
          <w:b/>
          <w:sz w:val="24"/>
          <w:szCs w:val="24"/>
          <w:u w:val="single"/>
        </w:rPr>
      </w:pPr>
      <w:r w:rsidRPr="000D4EE0">
        <w:rPr>
          <w:rFonts w:ascii="Calisto MT" w:hAnsi="Calisto MT"/>
          <w:b/>
          <w:sz w:val="24"/>
          <w:szCs w:val="24"/>
          <w:u w:val="single"/>
        </w:rPr>
        <w:lastRenderedPageBreak/>
        <w:t>CAPÍTULO I</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 xml:space="preserve">Da competência e do exercício da ação </w:t>
      </w:r>
      <w:proofErr w:type="spellStart"/>
      <w:r w:rsidRPr="000D4EE0">
        <w:rPr>
          <w:rFonts w:ascii="Calisto MT" w:hAnsi="Calisto MT"/>
          <w:b/>
          <w:sz w:val="24"/>
          <w:szCs w:val="24"/>
        </w:rPr>
        <w:t>fiscalizatória</w:t>
      </w:r>
      <w:proofErr w:type="spellEnd"/>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1º</w:t>
      </w:r>
      <w:r w:rsidRPr="000D4EE0">
        <w:rPr>
          <w:rFonts w:ascii="Calisto MT" w:hAnsi="Calisto MT"/>
          <w:sz w:val="24"/>
          <w:szCs w:val="24"/>
        </w:rPr>
        <w:t xml:space="preserve"> Considera-se infração administrativa ambiental toda ação ou omissão que viole as regras jurídicas, em especial as de uso, gozo, promoção, proteção e recuperação do meio ambiente.</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§1º</w:t>
      </w:r>
      <w:r w:rsidRPr="000D4EE0">
        <w:rPr>
          <w:rFonts w:ascii="Calisto MT" w:hAnsi="Calisto MT"/>
          <w:sz w:val="24"/>
          <w:szCs w:val="24"/>
        </w:rPr>
        <w:t xml:space="preserve"> São autoridades competentes para lavrar auto de infração ambiental e instaurar processo administrativo os funcionários de órgãos ambientais do Poder Executivo </w:t>
      </w:r>
      <w:proofErr w:type="gramStart"/>
      <w:r w:rsidRPr="000D4EE0">
        <w:rPr>
          <w:rFonts w:ascii="Calisto MT" w:hAnsi="Calisto MT"/>
          <w:sz w:val="24"/>
          <w:szCs w:val="24"/>
        </w:rPr>
        <w:t>municipal designados</w:t>
      </w:r>
      <w:proofErr w:type="gramEnd"/>
      <w:r w:rsidRPr="000D4EE0">
        <w:rPr>
          <w:rFonts w:ascii="Calisto MT" w:hAnsi="Calisto MT"/>
          <w:sz w:val="24"/>
          <w:szCs w:val="24"/>
        </w:rPr>
        <w:t xml:space="preserve"> para as atividades de fiscalização, bem como as equipes técnicas dos órgãos/entidades aos quais tal atribuição for delegada.</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§2º</w:t>
      </w:r>
      <w:r w:rsidRPr="000D4EE0">
        <w:rPr>
          <w:rFonts w:ascii="Calisto MT" w:hAnsi="Calisto MT"/>
          <w:sz w:val="24"/>
          <w:szCs w:val="24"/>
        </w:rPr>
        <w:t xml:space="preserve"> Qualquer pessoa, constatando infração ambiental, poderá dirigir representação às autoridades, para efeito do exercício do seu poder de polícia.</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§3º</w:t>
      </w:r>
      <w:r w:rsidRPr="000D4EE0">
        <w:rPr>
          <w:rFonts w:ascii="Calisto MT" w:hAnsi="Calisto MT"/>
          <w:sz w:val="24"/>
          <w:szCs w:val="24"/>
        </w:rPr>
        <w:t xml:space="preserve"> A autoridade ambiental que tiver conhecimento de infração ambiental é obrigada a promover a sua apuração imediata, mediante processo administrativo próprio, sob pena de </w:t>
      </w:r>
      <w:proofErr w:type="spellStart"/>
      <w:proofErr w:type="gramStart"/>
      <w:r w:rsidRPr="000D4EE0">
        <w:rPr>
          <w:rFonts w:ascii="Calisto MT" w:hAnsi="Calisto MT"/>
          <w:sz w:val="24"/>
          <w:szCs w:val="24"/>
        </w:rPr>
        <w:t>co-responsabilidade</w:t>
      </w:r>
      <w:proofErr w:type="spellEnd"/>
      <w:proofErr w:type="gramEnd"/>
      <w:r w:rsidRPr="000D4EE0">
        <w:rPr>
          <w:rFonts w:ascii="Calisto MT" w:hAnsi="Calisto MT"/>
          <w:sz w:val="24"/>
          <w:szCs w:val="24"/>
        </w:rPr>
        <w:t>.</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§4º</w:t>
      </w:r>
      <w:r w:rsidRPr="000D4EE0">
        <w:rPr>
          <w:rFonts w:ascii="Calisto MT" w:hAnsi="Calisto MT"/>
          <w:sz w:val="24"/>
          <w:szCs w:val="24"/>
        </w:rPr>
        <w:t xml:space="preserve"> As infrações ambientais serão apuradas em processo administrativo próprio, assegurado o direito de ampla defesa e contraditório.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2º</w:t>
      </w:r>
      <w:r w:rsidRPr="000D4EE0">
        <w:rPr>
          <w:rFonts w:ascii="Calisto MT" w:hAnsi="Calisto MT"/>
          <w:sz w:val="24"/>
          <w:szCs w:val="24"/>
        </w:rPr>
        <w:t xml:space="preserve"> No exercício da ação fiscalizadora</w:t>
      </w:r>
      <w:proofErr w:type="gramStart"/>
      <w:r w:rsidRPr="000D4EE0">
        <w:rPr>
          <w:rFonts w:ascii="Calisto MT" w:hAnsi="Calisto MT"/>
          <w:sz w:val="24"/>
          <w:szCs w:val="24"/>
        </w:rPr>
        <w:t>, fica</w:t>
      </w:r>
      <w:proofErr w:type="gramEnd"/>
      <w:r w:rsidRPr="000D4EE0">
        <w:rPr>
          <w:rFonts w:ascii="Calisto MT" w:hAnsi="Calisto MT"/>
          <w:sz w:val="24"/>
          <w:szCs w:val="24"/>
        </w:rPr>
        <w:t xml:space="preserve"> assegurada aos agentes a entrada a qualquer dia e hora e a permanência pelo tempo que se tornar necessário em estabelecimentos e propriedades públicas ou privadas, observado o disposto no art. 5º, XI da Constituição da República.</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§1º</w:t>
      </w:r>
      <w:r w:rsidRPr="000D4EE0">
        <w:rPr>
          <w:rFonts w:ascii="Calisto MT" w:hAnsi="Calisto MT"/>
          <w:sz w:val="24"/>
          <w:szCs w:val="24"/>
        </w:rPr>
        <w:t xml:space="preserve"> Os agentes, quando obstados, poderão requisitar força policial para garantir o exercício de suas atribuições.</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§2º</w:t>
      </w:r>
      <w:r w:rsidRPr="000D4EE0">
        <w:rPr>
          <w:rFonts w:ascii="Calisto MT" w:hAnsi="Calisto MT"/>
          <w:sz w:val="24"/>
          <w:szCs w:val="24"/>
        </w:rPr>
        <w:t xml:space="preserve"> Quando a fiscalização for realizada por solicitação de entidade sindical e/ou organização não </w:t>
      </w:r>
      <w:proofErr w:type="gramStart"/>
      <w:r w:rsidRPr="000D4EE0">
        <w:rPr>
          <w:rFonts w:ascii="Calisto MT" w:hAnsi="Calisto MT"/>
          <w:sz w:val="24"/>
          <w:szCs w:val="24"/>
        </w:rPr>
        <w:t>governamental legalmente constituídas</w:t>
      </w:r>
      <w:proofErr w:type="gramEnd"/>
      <w:r w:rsidRPr="000D4EE0">
        <w:rPr>
          <w:rFonts w:ascii="Calisto MT" w:hAnsi="Calisto MT"/>
          <w:sz w:val="24"/>
          <w:szCs w:val="24"/>
        </w:rPr>
        <w:t xml:space="preserve"> e/ou partidos políticos e/ou parlamentares, para a defesa dos interesses difusos relacionados à proteção do meio ambiente e recursos naturais, os mesmos poderão acompanhar as atividades de fiscalização ou nomear técnico habilitado para representá-los.</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3º</w:t>
      </w:r>
      <w:r w:rsidRPr="000D4EE0">
        <w:rPr>
          <w:rFonts w:ascii="Calisto MT" w:hAnsi="Calisto MT"/>
          <w:sz w:val="24"/>
          <w:szCs w:val="24"/>
        </w:rPr>
        <w:t xml:space="preserve"> Para imposição e gradação da penalidade a autoridade competente observará o disposto no Anexo III e:</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 - A gravidade do fato, tendo em vista os motivos da infração e suas consequências para a saúde pública e meio ambiente;</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II - Os antecedentes do infrator quanto ao cumprimento da legislação de interesse ambiental;</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III - A situação econômica do infrator ente, no caso de multa. </w:t>
      </w:r>
    </w:p>
    <w:p w:rsidR="001F211B" w:rsidRDefault="001F211B" w:rsidP="00CC3217">
      <w:pPr>
        <w:jc w:val="center"/>
        <w:rPr>
          <w:rFonts w:ascii="Calisto MT" w:hAnsi="Calisto MT"/>
          <w:b/>
          <w:sz w:val="24"/>
          <w:szCs w:val="24"/>
          <w:u w:val="single"/>
        </w:rPr>
      </w:pPr>
    </w:p>
    <w:p w:rsidR="00CC3217" w:rsidRPr="000D4EE0" w:rsidRDefault="00CC3217" w:rsidP="00CC3217">
      <w:pPr>
        <w:jc w:val="center"/>
        <w:rPr>
          <w:rFonts w:ascii="Calisto MT" w:hAnsi="Calisto MT"/>
          <w:b/>
          <w:sz w:val="24"/>
          <w:szCs w:val="24"/>
          <w:u w:val="single"/>
        </w:rPr>
      </w:pPr>
    </w:p>
    <w:p w:rsidR="001F211B" w:rsidRPr="000D4EE0" w:rsidRDefault="001F211B" w:rsidP="00CC3217">
      <w:pPr>
        <w:jc w:val="center"/>
        <w:rPr>
          <w:rFonts w:ascii="Calisto MT" w:hAnsi="Calisto MT"/>
          <w:b/>
          <w:sz w:val="24"/>
          <w:szCs w:val="24"/>
          <w:u w:val="single"/>
        </w:rPr>
      </w:pPr>
      <w:r w:rsidRPr="000D4EE0">
        <w:rPr>
          <w:rFonts w:ascii="Calisto MT" w:hAnsi="Calisto MT"/>
          <w:b/>
          <w:sz w:val="24"/>
          <w:szCs w:val="24"/>
          <w:u w:val="single"/>
        </w:rPr>
        <w:lastRenderedPageBreak/>
        <w:t>CAPÍTULO II</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Das Infrações Administrativas e da Responsabilidade.</w:t>
      </w:r>
    </w:p>
    <w:p w:rsidR="001F211B" w:rsidRPr="000D4EE0" w:rsidRDefault="001F211B" w:rsidP="00CC3217">
      <w:pPr>
        <w:jc w:val="center"/>
        <w:rPr>
          <w:rFonts w:ascii="Calisto MT" w:hAnsi="Calisto MT"/>
          <w:b/>
          <w:sz w:val="24"/>
          <w:szCs w:val="24"/>
        </w:rPr>
      </w:pP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4º</w:t>
      </w:r>
      <w:r w:rsidRPr="000D4EE0">
        <w:rPr>
          <w:rFonts w:ascii="Calisto MT" w:hAnsi="Calisto MT"/>
          <w:sz w:val="24"/>
          <w:szCs w:val="24"/>
        </w:rPr>
        <w:t xml:space="preserve"> As infrações administrativas serão punidas com as seguintes sanções, observado o disposto no art. 3º:</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 - Advertência;</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II - Multa simples;</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III - Multa diária;</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IV - Apreensão dos animais, produtos e subprodutos da fauna e flora, instrumentos, petrechos, equipamentos ou veículos de qualquer natureza utilizados na infração;</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V - Destruição ou </w:t>
      </w:r>
      <w:proofErr w:type="spellStart"/>
      <w:r w:rsidRPr="000D4EE0">
        <w:rPr>
          <w:rFonts w:ascii="Calisto MT" w:hAnsi="Calisto MT"/>
          <w:sz w:val="24"/>
          <w:szCs w:val="24"/>
        </w:rPr>
        <w:t>inutilização</w:t>
      </w:r>
      <w:proofErr w:type="spellEnd"/>
      <w:r w:rsidRPr="000D4EE0">
        <w:rPr>
          <w:rFonts w:ascii="Calisto MT" w:hAnsi="Calisto MT"/>
          <w:sz w:val="24"/>
          <w:szCs w:val="24"/>
        </w:rPr>
        <w:t xml:space="preserve"> do produto;</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VI - Suspensão de venda e fabricação do produto;</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VII - Embargo de obra ou atividade;</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VIII - Demolição de obra;</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IX - Suspensão parcial ou total de atividades;</w:t>
      </w:r>
    </w:p>
    <w:p w:rsidR="001F211B" w:rsidRPr="000D4EE0" w:rsidRDefault="001F211B" w:rsidP="00CC3217">
      <w:pPr>
        <w:spacing w:before="100" w:beforeAutospacing="1"/>
        <w:ind w:firstLine="567"/>
        <w:rPr>
          <w:rFonts w:ascii="Calisto MT" w:eastAsia="Times New Roman" w:hAnsi="Calisto MT"/>
          <w:sz w:val="24"/>
          <w:szCs w:val="24"/>
          <w:lang w:eastAsia="pt-BR"/>
        </w:rPr>
      </w:pPr>
      <w:r w:rsidRPr="000D4EE0">
        <w:rPr>
          <w:rFonts w:ascii="Calisto MT" w:eastAsia="Times New Roman" w:hAnsi="Calisto MT"/>
          <w:sz w:val="24"/>
          <w:szCs w:val="24"/>
          <w:lang w:eastAsia="pt-BR"/>
        </w:rPr>
        <w:t>X - Obrigação de promover a recuperação ambiental;</w:t>
      </w:r>
    </w:p>
    <w:p w:rsidR="001F211B" w:rsidRPr="000D4EE0" w:rsidRDefault="001F211B" w:rsidP="00CC3217">
      <w:pPr>
        <w:spacing w:before="100" w:beforeAutospacing="1"/>
        <w:ind w:firstLine="567"/>
        <w:rPr>
          <w:rFonts w:ascii="Calisto MT" w:eastAsia="Times New Roman" w:hAnsi="Calisto MT"/>
          <w:sz w:val="24"/>
          <w:szCs w:val="24"/>
          <w:lang w:eastAsia="pt-BR"/>
        </w:rPr>
      </w:pPr>
      <w:r w:rsidRPr="000D4EE0">
        <w:rPr>
          <w:rFonts w:ascii="Calisto MT" w:eastAsia="Times New Roman" w:hAnsi="Calisto MT"/>
          <w:sz w:val="24"/>
          <w:szCs w:val="24"/>
          <w:lang w:eastAsia="pt-BR"/>
        </w:rPr>
        <w:t>XI - Participação em programa de educação ambiental.</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XI</w:t>
      </w:r>
      <w:r w:rsidR="00EB77FB">
        <w:rPr>
          <w:rFonts w:ascii="Calisto MT" w:hAnsi="Calisto MT"/>
          <w:sz w:val="24"/>
          <w:szCs w:val="24"/>
        </w:rPr>
        <w:t>I</w:t>
      </w:r>
      <w:r w:rsidRPr="000D4EE0">
        <w:rPr>
          <w:rFonts w:ascii="Calisto MT" w:hAnsi="Calisto MT"/>
          <w:sz w:val="24"/>
          <w:szCs w:val="24"/>
        </w:rPr>
        <w:t xml:space="preserve"> – Restritiva de direitos, sendo:</w:t>
      </w:r>
      <w:proofErr w:type="gramStart"/>
      <w:r w:rsidRPr="000D4EE0">
        <w:rPr>
          <w:rFonts w:ascii="Calisto MT" w:hAnsi="Calisto MT"/>
          <w:sz w:val="24"/>
          <w:szCs w:val="24"/>
        </w:rPr>
        <w:t xml:space="preserve">  </w:t>
      </w:r>
    </w:p>
    <w:p w:rsidR="001F211B" w:rsidRPr="000D4EE0" w:rsidRDefault="001F211B" w:rsidP="00CC3217">
      <w:pPr>
        <w:pStyle w:val="PargrafodaLista"/>
        <w:numPr>
          <w:ilvl w:val="0"/>
          <w:numId w:val="11"/>
        </w:numPr>
        <w:spacing w:line="276" w:lineRule="auto"/>
        <w:ind w:left="567" w:firstLine="0"/>
        <w:jc w:val="both"/>
        <w:rPr>
          <w:rFonts w:ascii="Calisto MT" w:hAnsi="Calisto MT"/>
          <w:sz w:val="24"/>
          <w:szCs w:val="24"/>
        </w:rPr>
      </w:pPr>
      <w:proofErr w:type="gramEnd"/>
      <w:r w:rsidRPr="000D4EE0">
        <w:rPr>
          <w:rFonts w:ascii="Calisto MT" w:hAnsi="Calisto MT"/>
          <w:sz w:val="24"/>
          <w:szCs w:val="24"/>
        </w:rPr>
        <w:t>Suspensão de registro, licença ou autorização;</w:t>
      </w:r>
    </w:p>
    <w:p w:rsidR="001F211B" w:rsidRPr="000D4EE0" w:rsidRDefault="001F211B" w:rsidP="00CC3217">
      <w:pPr>
        <w:pStyle w:val="PargrafodaLista"/>
        <w:numPr>
          <w:ilvl w:val="0"/>
          <w:numId w:val="11"/>
        </w:numPr>
        <w:spacing w:line="276" w:lineRule="auto"/>
        <w:ind w:left="567" w:firstLine="0"/>
        <w:jc w:val="both"/>
        <w:rPr>
          <w:rFonts w:ascii="Calisto MT" w:hAnsi="Calisto MT"/>
          <w:sz w:val="24"/>
          <w:szCs w:val="24"/>
        </w:rPr>
      </w:pPr>
      <w:r w:rsidRPr="000D4EE0">
        <w:rPr>
          <w:rFonts w:ascii="Calisto MT" w:hAnsi="Calisto MT"/>
          <w:sz w:val="24"/>
          <w:szCs w:val="24"/>
        </w:rPr>
        <w:t>Cancelamento de registro, licença ou autorização;</w:t>
      </w:r>
    </w:p>
    <w:p w:rsidR="001F211B" w:rsidRPr="000D4EE0" w:rsidRDefault="001F211B" w:rsidP="00CC3217">
      <w:pPr>
        <w:pStyle w:val="PargrafodaLista"/>
        <w:numPr>
          <w:ilvl w:val="0"/>
          <w:numId w:val="11"/>
        </w:numPr>
        <w:spacing w:line="276" w:lineRule="auto"/>
        <w:ind w:left="567" w:firstLine="0"/>
        <w:jc w:val="both"/>
        <w:rPr>
          <w:rFonts w:ascii="Calisto MT" w:hAnsi="Calisto MT"/>
          <w:sz w:val="24"/>
          <w:szCs w:val="24"/>
        </w:rPr>
      </w:pPr>
      <w:r w:rsidRPr="000D4EE0">
        <w:rPr>
          <w:rFonts w:ascii="Calisto MT" w:hAnsi="Calisto MT"/>
          <w:sz w:val="24"/>
          <w:szCs w:val="24"/>
        </w:rPr>
        <w:t>Perda ou restrição de incentivos e benefícios fiscais;</w:t>
      </w:r>
    </w:p>
    <w:p w:rsidR="001F211B" w:rsidRPr="000D4EE0" w:rsidRDefault="001F211B" w:rsidP="00CC3217">
      <w:pPr>
        <w:pStyle w:val="PargrafodaLista"/>
        <w:numPr>
          <w:ilvl w:val="0"/>
          <w:numId w:val="11"/>
        </w:numPr>
        <w:spacing w:line="276" w:lineRule="auto"/>
        <w:ind w:left="567" w:firstLine="0"/>
        <w:jc w:val="both"/>
        <w:rPr>
          <w:rFonts w:ascii="Calisto MT" w:hAnsi="Calisto MT"/>
          <w:sz w:val="24"/>
          <w:szCs w:val="24"/>
        </w:rPr>
      </w:pPr>
      <w:r w:rsidRPr="000D4EE0">
        <w:rPr>
          <w:rFonts w:ascii="Calisto MT" w:hAnsi="Calisto MT"/>
          <w:sz w:val="24"/>
          <w:szCs w:val="24"/>
        </w:rPr>
        <w:t>Proibição de contratar com a Administração Pública, pelo período de até três anos.</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§1º</w:t>
      </w:r>
      <w:r w:rsidRPr="000D4EE0">
        <w:rPr>
          <w:rFonts w:ascii="Calisto MT" w:hAnsi="Calisto MT"/>
          <w:sz w:val="24"/>
          <w:szCs w:val="24"/>
        </w:rPr>
        <w:t xml:space="preserve"> Se o infrator cometer, simultaneamente, duas ou mais infrações, ser-lhe-ão aplicadas, cumulativamente, as sanções a elas cominadas.</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§2º</w:t>
      </w:r>
      <w:r w:rsidRPr="000D4EE0">
        <w:rPr>
          <w:rFonts w:ascii="Calisto MT" w:hAnsi="Calisto MT"/>
          <w:sz w:val="24"/>
          <w:szCs w:val="24"/>
        </w:rPr>
        <w:t xml:space="preserve"> A advertência será aplicada pela inobservância das disposições da Lei Nacional nº 9.605, de 12 de fevereiro de 1998 e suas alterações e legislação em vigor, ou de preceitos regulamentares, sem prejuízo das demais sanções previstas neste artigo.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§3º</w:t>
      </w:r>
      <w:r w:rsidRPr="000D4EE0">
        <w:rPr>
          <w:rFonts w:ascii="Calisto MT" w:hAnsi="Calisto MT"/>
          <w:sz w:val="24"/>
          <w:szCs w:val="24"/>
        </w:rPr>
        <w:t xml:space="preserve"> A multa simples será aplicada em conformidade com o disposto neste Decreto, na Lei Nacional nº 9.605, de 12 de fevereiro de 1998 e suas alterações; Decreto Federal nº 6.514, de 22 de julho de 2008 e suas alterações; Lei Estadual nº 14.675, de 13 de abril de 2009 e suas alterações, podendo ser aplicada isolada ou cumulativamente com as demais sanções.   </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lastRenderedPageBreak/>
        <w:t>§4°</w:t>
      </w:r>
      <w:r w:rsidRPr="000D4EE0">
        <w:rPr>
          <w:rFonts w:ascii="Calisto MT" w:hAnsi="Calisto MT"/>
          <w:sz w:val="24"/>
          <w:szCs w:val="24"/>
        </w:rPr>
        <w:t xml:space="preserve"> A multa simples pode ser convertida em serviços de preservação, melhoria e recuperação da qualidade do meio ambiente.</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§5º</w:t>
      </w:r>
      <w:r w:rsidRPr="000D4EE0">
        <w:rPr>
          <w:rFonts w:ascii="Calisto MT" w:hAnsi="Calisto MT"/>
          <w:sz w:val="24"/>
          <w:szCs w:val="24"/>
        </w:rPr>
        <w:t xml:space="preserve"> A multa diária será aplicada sempre que o cometimento da infração se prolongar no tempo.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§6º</w:t>
      </w:r>
      <w:r w:rsidRPr="000D4EE0">
        <w:rPr>
          <w:rFonts w:ascii="Calisto MT" w:hAnsi="Calisto MT"/>
          <w:sz w:val="24"/>
          <w:szCs w:val="24"/>
        </w:rPr>
        <w:t xml:space="preserve"> As sanções indicadas nos incisos VI a IX do caput serão aplicadas quando o produto, obra, atividade ou estabelecimento não estiverem obedecendo às prescrições legais ou regulamentares.</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§7º</w:t>
      </w:r>
      <w:r w:rsidRPr="000D4EE0">
        <w:rPr>
          <w:rFonts w:ascii="Calisto MT" w:hAnsi="Calisto MT"/>
          <w:sz w:val="24"/>
          <w:szCs w:val="24"/>
        </w:rPr>
        <w:t xml:space="preserve"> Os custos resultantes do embargo, suspensão, temporário ou definitivo, de obra ou atividade; demolição de obra; destruição ou </w:t>
      </w:r>
      <w:proofErr w:type="spellStart"/>
      <w:r w:rsidRPr="000D4EE0">
        <w:rPr>
          <w:rFonts w:ascii="Calisto MT" w:hAnsi="Calisto MT"/>
          <w:sz w:val="24"/>
          <w:szCs w:val="24"/>
        </w:rPr>
        <w:t>inutilização</w:t>
      </w:r>
      <w:proofErr w:type="spellEnd"/>
      <w:r w:rsidRPr="000D4EE0">
        <w:rPr>
          <w:rFonts w:ascii="Calisto MT" w:hAnsi="Calisto MT"/>
          <w:sz w:val="24"/>
          <w:szCs w:val="24"/>
        </w:rPr>
        <w:t xml:space="preserve"> do produto, assim como os decorrentes da apreensão dos animais, produtos e subprodutos da fauna e flora, instrumentos, petrechos, equipamentos ou veículos de qualquer natureza utilizados na infração; serão ressarcidos pelo infrator, </w:t>
      </w:r>
      <w:proofErr w:type="gramStart"/>
      <w:r w:rsidRPr="000D4EE0">
        <w:rPr>
          <w:rFonts w:ascii="Calisto MT" w:hAnsi="Calisto MT"/>
          <w:sz w:val="24"/>
          <w:szCs w:val="24"/>
        </w:rPr>
        <w:t>após</w:t>
      </w:r>
      <w:proofErr w:type="gramEnd"/>
      <w:r w:rsidRPr="000D4EE0">
        <w:rPr>
          <w:rFonts w:ascii="Calisto MT" w:hAnsi="Calisto MT"/>
          <w:sz w:val="24"/>
          <w:szCs w:val="24"/>
        </w:rPr>
        <w:t xml:space="preserve"> encerrado o processo administrativo, quando comprovada a prática da infração.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§8º</w:t>
      </w:r>
      <w:r w:rsidRPr="000D4EE0">
        <w:rPr>
          <w:rFonts w:ascii="Calisto MT" w:hAnsi="Calisto MT"/>
          <w:sz w:val="24"/>
          <w:szCs w:val="24"/>
        </w:rPr>
        <w:t xml:space="preserve"> A </w:t>
      </w:r>
      <w:r w:rsidRPr="000D4EE0">
        <w:rPr>
          <w:rFonts w:ascii="Calisto MT" w:eastAsia="Times New Roman" w:hAnsi="Calisto MT"/>
          <w:sz w:val="24"/>
          <w:szCs w:val="24"/>
          <w:lang w:eastAsia="pt-BR"/>
        </w:rPr>
        <w:t>participação em programa de educação ambiental poderá ser aplicada cumulativamente com as demais sanções, inclusive advertência.</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5º</w:t>
      </w:r>
      <w:r w:rsidRPr="000D4EE0">
        <w:rPr>
          <w:rFonts w:ascii="Calisto MT" w:hAnsi="Calisto MT"/>
          <w:sz w:val="24"/>
          <w:szCs w:val="24"/>
        </w:rPr>
        <w:t xml:space="preserve"> Os valores arrecadados em pagamento de multas por infração ambiental serão revertidos ao Fundo Municipal do Meio Ambiente ou correlato, conforme dispuser o órgão arrecadador, cabendo ao Chefe do Poder </w:t>
      </w:r>
      <w:proofErr w:type="gramStart"/>
      <w:r w:rsidRPr="000D4EE0">
        <w:rPr>
          <w:rFonts w:ascii="Calisto MT" w:hAnsi="Calisto MT"/>
          <w:sz w:val="24"/>
          <w:szCs w:val="24"/>
        </w:rPr>
        <w:t>Executivo a regulamentação competente</w:t>
      </w:r>
      <w:proofErr w:type="gramEnd"/>
      <w:r w:rsidRPr="000D4EE0">
        <w:rPr>
          <w:rFonts w:ascii="Calisto MT" w:hAnsi="Calisto MT"/>
          <w:sz w:val="24"/>
          <w:szCs w:val="24"/>
        </w:rPr>
        <w:t>.</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6º</w:t>
      </w:r>
      <w:r w:rsidRPr="000D4EE0">
        <w:rPr>
          <w:rFonts w:ascii="Calisto MT" w:hAnsi="Calisto MT"/>
          <w:sz w:val="24"/>
          <w:szCs w:val="24"/>
        </w:rPr>
        <w:t xml:space="preserve"> A multa terá por base a unidade, hectare, metro cúbico, quilograma ou outra medida pertinente, de acordo com o objeto jurídico lesado.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7º</w:t>
      </w:r>
      <w:r w:rsidRPr="000D4EE0">
        <w:rPr>
          <w:rFonts w:ascii="Calisto MT" w:hAnsi="Calisto MT"/>
          <w:sz w:val="24"/>
          <w:szCs w:val="24"/>
        </w:rPr>
        <w:t xml:space="preserve"> O valor das multas será convertido em Unidade Monetária Ambiental (UMA) e, caso não pagos na época oportuna, serão inscritos em dívida ativa com a cobrança de juros no percentual de 1% (um por cento) ao mês, contados da data do vencimento.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8º</w:t>
      </w:r>
      <w:r w:rsidRPr="000D4EE0">
        <w:rPr>
          <w:rFonts w:ascii="Calisto MT" w:hAnsi="Calisto MT"/>
          <w:sz w:val="24"/>
          <w:szCs w:val="24"/>
        </w:rPr>
        <w:t xml:space="preserve"> O pagamento de multa imposta pelo Estado e/ou União substitui a multa municipal, se na mesma hipótese de incidência. </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9º</w:t>
      </w:r>
      <w:r w:rsidRPr="000D4EE0">
        <w:rPr>
          <w:rFonts w:ascii="Calisto MT" w:hAnsi="Calisto MT"/>
          <w:sz w:val="24"/>
          <w:szCs w:val="24"/>
        </w:rPr>
        <w:t xml:space="preserve"> Responderá pela infração quem de qualquer forma concorrer para a prática das infrações administrativas ou delas se beneficiar, conforme o disposto neste Decreto e nos artigos 2º, 3º e 4º da Lei nº 9.605, de 12 de fevereiro de 1998, incidindo também nas penas cominadas na referida Lei o diretor, administrador, membro de conselho e órgão técnico, auditor, gerente, preposto ou mandatário de pessoa jurídica que, sabendo da conduta ilícita de outrem, deixar de impedir sua prática quando devia agir para evitá-la.</w:t>
      </w:r>
    </w:p>
    <w:p w:rsidR="001F211B" w:rsidRPr="000D4EE0" w:rsidRDefault="001F211B" w:rsidP="00CC3217">
      <w:pPr>
        <w:ind w:firstLine="567"/>
        <w:jc w:val="center"/>
        <w:rPr>
          <w:rFonts w:ascii="Calisto MT" w:hAnsi="Calisto MT"/>
          <w:b/>
          <w:sz w:val="24"/>
          <w:szCs w:val="24"/>
        </w:rPr>
      </w:pPr>
      <w:r w:rsidRPr="000D4EE0">
        <w:rPr>
          <w:rFonts w:ascii="Calisto MT" w:hAnsi="Calisto MT"/>
          <w:b/>
          <w:sz w:val="24"/>
          <w:szCs w:val="24"/>
        </w:rPr>
        <w:t>Seção I</w:t>
      </w:r>
    </w:p>
    <w:p w:rsidR="001F211B" w:rsidRPr="000D4EE0" w:rsidRDefault="001F211B" w:rsidP="00CC3217">
      <w:pPr>
        <w:ind w:firstLine="567"/>
        <w:jc w:val="center"/>
        <w:rPr>
          <w:rFonts w:ascii="Calisto MT" w:hAnsi="Calisto MT"/>
          <w:b/>
          <w:sz w:val="24"/>
          <w:szCs w:val="24"/>
        </w:rPr>
      </w:pPr>
      <w:r w:rsidRPr="000D4EE0">
        <w:rPr>
          <w:rFonts w:ascii="Calisto MT" w:hAnsi="Calisto MT"/>
          <w:b/>
          <w:sz w:val="24"/>
          <w:szCs w:val="24"/>
        </w:rPr>
        <w:t>Das circunstâncias agravantes e atenuantes.</w:t>
      </w:r>
    </w:p>
    <w:p w:rsidR="001F211B" w:rsidRPr="000D4EE0" w:rsidRDefault="001F211B" w:rsidP="00CC3217">
      <w:pPr>
        <w:ind w:firstLine="567"/>
        <w:jc w:val="center"/>
        <w:rPr>
          <w:rFonts w:ascii="Calisto MT" w:hAnsi="Calisto MT"/>
          <w:sz w:val="24"/>
          <w:szCs w:val="24"/>
        </w:rPr>
      </w:pP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10. </w:t>
      </w:r>
      <w:r w:rsidRPr="000D4EE0">
        <w:rPr>
          <w:rFonts w:ascii="Calisto MT" w:hAnsi="Calisto MT"/>
          <w:sz w:val="24"/>
          <w:szCs w:val="24"/>
        </w:rPr>
        <w:t>São circunstâncias agravantes de penalidade:</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a) ter o agente cometido </w:t>
      </w:r>
      <w:proofErr w:type="gramStart"/>
      <w:r w:rsidRPr="000D4EE0">
        <w:rPr>
          <w:rFonts w:ascii="Calisto MT" w:hAnsi="Calisto MT"/>
          <w:sz w:val="24"/>
          <w:szCs w:val="24"/>
        </w:rPr>
        <w:t>a</w:t>
      </w:r>
      <w:proofErr w:type="gramEnd"/>
      <w:r w:rsidRPr="000D4EE0">
        <w:rPr>
          <w:rFonts w:ascii="Calisto MT" w:hAnsi="Calisto MT"/>
          <w:sz w:val="24"/>
          <w:szCs w:val="24"/>
        </w:rPr>
        <w:t xml:space="preserve"> infração para obter vantagem pecuniária;</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lastRenderedPageBreak/>
        <w:t xml:space="preserve">b) ter o agente cometido </w:t>
      </w:r>
      <w:proofErr w:type="gramStart"/>
      <w:r w:rsidRPr="000D4EE0">
        <w:rPr>
          <w:rFonts w:ascii="Calisto MT" w:hAnsi="Calisto MT"/>
          <w:sz w:val="24"/>
          <w:szCs w:val="24"/>
        </w:rPr>
        <w:t>a</w:t>
      </w:r>
      <w:proofErr w:type="gramEnd"/>
      <w:r w:rsidRPr="000D4EE0">
        <w:rPr>
          <w:rFonts w:ascii="Calisto MT" w:hAnsi="Calisto MT"/>
          <w:sz w:val="24"/>
          <w:szCs w:val="24"/>
        </w:rPr>
        <w:t xml:space="preserve"> infração coagindo outrem para execução material da infração;</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c) ter o agente cometido </w:t>
      </w:r>
      <w:proofErr w:type="gramStart"/>
      <w:r w:rsidRPr="000D4EE0">
        <w:rPr>
          <w:rFonts w:ascii="Calisto MT" w:hAnsi="Calisto MT"/>
          <w:sz w:val="24"/>
          <w:szCs w:val="24"/>
        </w:rPr>
        <w:t>a</w:t>
      </w:r>
      <w:proofErr w:type="gramEnd"/>
      <w:r w:rsidRPr="000D4EE0">
        <w:rPr>
          <w:rFonts w:ascii="Calisto MT" w:hAnsi="Calisto MT"/>
          <w:sz w:val="24"/>
          <w:szCs w:val="24"/>
        </w:rPr>
        <w:t xml:space="preserve"> infração, concorrendo para danos à propriedade alheia;</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d) ter ocorrido dano atingindo unidade de Conservação, zona de amortecimento ou áreas sujeitas, por ato do Poder Público, a regime especial de uso;</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e) ter o agente cometido </w:t>
      </w:r>
      <w:proofErr w:type="gramStart"/>
      <w:r w:rsidRPr="000D4EE0">
        <w:rPr>
          <w:rFonts w:ascii="Calisto MT" w:hAnsi="Calisto MT"/>
          <w:sz w:val="24"/>
          <w:szCs w:val="24"/>
        </w:rPr>
        <w:t>a</w:t>
      </w:r>
      <w:proofErr w:type="gramEnd"/>
      <w:r w:rsidRPr="000D4EE0">
        <w:rPr>
          <w:rFonts w:ascii="Calisto MT" w:hAnsi="Calisto MT"/>
          <w:sz w:val="24"/>
          <w:szCs w:val="24"/>
        </w:rPr>
        <w:t xml:space="preserve"> infração à noite, domingos ou feriados;</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f) infração cometida através do emprego de métodos cruéis na morte</w:t>
      </w:r>
      <w:proofErr w:type="gramStart"/>
      <w:r w:rsidRPr="000D4EE0">
        <w:rPr>
          <w:rFonts w:ascii="Calisto MT" w:hAnsi="Calisto MT"/>
          <w:sz w:val="24"/>
          <w:szCs w:val="24"/>
        </w:rPr>
        <w:t>, abate</w:t>
      </w:r>
      <w:proofErr w:type="gramEnd"/>
      <w:r w:rsidRPr="000D4EE0">
        <w:rPr>
          <w:rFonts w:ascii="Calisto MT" w:hAnsi="Calisto MT"/>
          <w:sz w:val="24"/>
          <w:szCs w:val="24"/>
        </w:rPr>
        <w:t xml:space="preserve"> ou captura de animais ou através de métodos ou instrumentos capazes de provocar destruição em massa;</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g) infração cometida em período de defesa da fauna e/ou flora;</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h) infração cometida em épocas de seca ou inundações;</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i) ser o agente reincidente em infrações ambientais, considerada reincidência genérica o cometimento de nova infração ambiental de qualquer espécie e reincidência específica o cometimento de nova infração ambiental, de mesma espécie, ambas dentro do prazo de cinco anos.  </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11. </w:t>
      </w:r>
      <w:r w:rsidRPr="000D4EE0">
        <w:rPr>
          <w:rFonts w:ascii="Calisto MT" w:hAnsi="Calisto MT"/>
          <w:sz w:val="24"/>
          <w:szCs w:val="24"/>
        </w:rPr>
        <w:t>São circunstâncias atenuantes de penalidade:</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a) baixo grau de instrução ou escolaridade do infrator;</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b) arrependimento do infrator, manifestado pela adoção espontânea e imediata de medidas para a correção, reparação ou limitação dos danos causados ao meio ambiente e recursos hídricos;</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c) comunicação prévia pelo autuado do perigo iminente de degradação ambiental à autoridade competente;</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d) colaboração com a fiscalização, explicitada por não oferecimento de resistência, permanência ou livre acesso a dependências, instalações e locais de ocorrência da possível infração e pronta apresentação de documentos solicitados.</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12. </w:t>
      </w:r>
      <w:r w:rsidRPr="000D4EE0">
        <w:rPr>
          <w:rFonts w:ascii="Calisto MT" w:hAnsi="Calisto MT"/>
          <w:sz w:val="24"/>
          <w:szCs w:val="24"/>
        </w:rPr>
        <w:t xml:space="preserve">A autoridade julgadora, verificando a existência de circunstâncias atenuantes ou agravantes, poderá readequar o valor da multa indicada pelo agente </w:t>
      </w:r>
      <w:proofErr w:type="spellStart"/>
      <w:r w:rsidRPr="000D4EE0">
        <w:rPr>
          <w:rFonts w:ascii="Calisto MT" w:hAnsi="Calisto MT"/>
          <w:sz w:val="24"/>
          <w:szCs w:val="24"/>
        </w:rPr>
        <w:t>autuante</w:t>
      </w:r>
      <w:proofErr w:type="spellEnd"/>
      <w:r w:rsidRPr="000D4EE0">
        <w:rPr>
          <w:rFonts w:ascii="Calisto MT" w:hAnsi="Calisto MT"/>
          <w:sz w:val="24"/>
          <w:szCs w:val="24"/>
        </w:rPr>
        <w:t xml:space="preserve"> em auto de infração, minorando-a ou majorando-a de forma a atingir os princípios básicos do processo </w:t>
      </w:r>
      <w:proofErr w:type="gramStart"/>
      <w:r w:rsidRPr="000D4EE0">
        <w:rPr>
          <w:rFonts w:ascii="Calisto MT" w:hAnsi="Calisto MT"/>
          <w:sz w:val="24"/>
          <w:szCs w:val="24"/>
        </w:rPr>
        <w:t>administrativo ambiental estabelecidos</w:t>
      </w:r>
      <w:proofErr w:type="gramEnd"/>
      <w:r w:rsidRPr="000D4EE0">
        <w:rPr>
          <w:rFonts w:ascii="Calisto MT" w:hAnsi="Calisto MT"/>
          <w:sz w:val="24"/>
          <w:szCs w:val="24"/>
        </w:rPr>
        <w:t xml:space="preserve"> pelo art. 66 da Lei Estadual nº 14.675, de 13 de abril de 2009 e alterações e na Lei Nacional nº 9.605, de 12 de fevereiro de 1998 e alterações.</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Seção II</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Da Aplicação da Penalidade de Advertência</w:t>
      </w:r>
    </w:p>
    <w:p w:rsidR="001F211B" w:rsidRPr="000D4EE0" w:rsidRDefault="001F211B" w:rsidP="00CC3217">
      <w:pPr>
        <w:jc w:val="center"/>
        <w:rPr>
          <w:rFonts w:ascii="Calisto MT" w:hAnsi="Calisto MT"/>
          <w:sz w:val="24"/>
          <w:szCs w:val="24"/>
        </w:rPr>
      </w:pP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lastRenderedPageBreak/>
        <w:t xml:space="preserve">Art. 13. </w:t>
      </w:r>
      <w:r w:rsidRPr="000D4EE0">
        <w:rPr>
          <w:rFonts w:ascii="Calisto MT" w:hAnsi="Calisto MT"/>
          <w:sz w:val="24"/>
          <w:szCs w:val="24"/>
        </w:rPr>
        <w:t xml:space="preserve">A penalidade de advertência poderá ser imposta ao infrator pela autoridade ambiental fiscalizadora, para as infrações administrativas de menor </w:t>
      </w:r>
      <w:proofErr w:type="spellStart"/>
      <w:r w:rsidRPr="000D4EE0">
        <w:rPr>
          <w:rFonts w:ascii="Calisto MT" w:hAnsi="Calisto MT"/>
          <w:sz w:val="24"/>
          <w:szCs w:val="24"/>
        </w:rPr>
        <w:t>lesividade</w:t>
      </w:r>
      <w:proofErr w:type="spellEnd"/>
      <w:r w:rsidRPr="000D4EE0">
        <w:rPr>
          <w:rFonts w:ascii="Calisto MT" w:hAnsi="Calisto MT"/>
          <w:sz w:val="24"/>
          <w:szCs w:val="24"/>
        </w:rPr>
        <w:t xml:space="preserve"> ao meio ambiente, garantidos a ampla defesa e o contraditório.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§1º</w:t>
      </w:r>
      <w:r w:rsidRPr="000D4EE0">
        <w:rPr>
          <w:rFonts w:ascii="Calisto MT" w:hAnsi="Calisto MT"/>
          <w:sz w:val="24"/>
          <w:szCs w:val="24"/>
        </w:rPr>
        <w:t xml:space="preserve"> Consideram-se infrações administrativas de menor </w:t>
      </w:r>
      <w:proofErr w:type="spellStart"/>
      <w:r w:rsidRPr="000D4EE0">
        <w:rPr>
          <w:rFonts w:ascii="Calisto MT" w:hAnsi="Calisto MT"/>
          <w:sz w:val="24"/>
          <w:szCs w:val="24"/>
        </w:rPr>
        <w:t>lesividade</w:t>
      </w:r>
      <w:proofErr w:type="spellEnd"/>
      <w:r w:rsidRPr="000D4EE0">
        <w:rPr>
          <w:rFonts w:ascii="Calisto MT" w:hAnsi="Calisto MT"/>
          <w:sz w:val="24"/>
          <w:szCs w:val="24"/>
        </w:rPr>
        <w:t xml:space="preserve"> ao meio ambiente aquelas em que a multa máxima cominada não ultrapasse o valor de R$ 10 UMA (Unidade Monetária Ambiental) </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§2º</w:t>
      </w:r>
      <w:r w:rsidRPr="000D4EE0">
        <w:rPr>
          <w:rFonts w:ascii="Calisto MT" w:hAnsi="Calisto MT"/>
          <w:sz w:val="24"/>
          <w:szCs w:val="24"/>
        </w:rPr>
        <w:t xml:space="preserve"> A autoridade ambiental fiscalizadora fixará prazo máximo de 30 (trinta) dias àquele que houver cometido infração passível de imputação de advertência para regularização e reparação do dano ambiental, sempre que cabível, cujo descumprimento implicará na conversão da penalidade de advertência em multa simples.</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§3º</w:t>
      </w:r>
      <w:r w:rsidRPr="000D4EE0">
        <w:rPr>
          <w:rFonts w:ascii="Calisto MT" w:hAnsi="Calisto MT"/>
          <w:sz w:val="24"/>
          <w:szCs w:val="24"/>
        </w:rPr>
        <w:t xml:space="preserve"> Fica vedada a aplicação de nova sanção de advertência no período de 03 (três) anos contados da data da última autuação por infração ambiental, ficando o infrator imediatamente sujeito as demais.   </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Seção III</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Da Aplicação de Penalidade de Multa Simples</w:t>
      </w:r>
    </w:p>
    <w:p w:rsidR="001F211B" w:rsidRPr="000D4EE0" w:rsidRDefault="001F211B" w:rsidP="00CC3217">
      <w:pPr>
        <w:jc w:val="center"/>
        <w:rPr>
          <w:rFonts w:ascii="Calisto MT" w:hAnsi="Calisto MT"/>
          <w:b/>
          <w:sz w:val="24"/>
          <w:szCs w:val="24"/>
        </w:rPr>
      </w:pP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14. </w:t>
      </w:r>
      <w:r w:rsidRPr="000D4EE0">
        <w:rPr>
          <w:rFonts w:ascii="Calisto MT" w:hAnsi="Calisto MT"/>
          <w:sz w:val="24"/>
          <w:szCs w:val="24"/>
        </w:rPr>
        <w:t>A multa simples será aplicada isolada ou cumulativamente com as demais sanções.</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§1º</w:t>
      </w:r>
      <w:r w:rsidRPr="000D4EE0">
        <w:rPr>
          <w:rFonts w:ascii="Calisto MT" w:hAnsi="Calisto MT"/>
          <w:sz w:val="24"/>
          <w:szCs w:val="24"/>
        </w:rPr>
        <w:t xml:space="preserve"> A multa decorrente da constatação de infração administrativa terá por base o ato em si e a unidade de medida aplicável, como: hectare, fração, metro cúbico, quilograma, metro de carvão-mdc, estéreo, metro quadrado, dúzia, estipe, cento, milheiros ou outra pertinente, animais ou outra unidade de medida coerente ao objeto jurídico lesado.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§2º</w:t>
      </w:r>
      <w:r w:rsidRPr="000D4EE0">
        <w:rPr>
          <w:rFonts w:ascii="Calisto MT" w:hAnsi="Calisto MT"/>
          <w:sz w:val="24"/>
          <w:szCs w:val="24"/>
        </w:rPr>
        <w:t xml:space="preserve"> O órgão ambiental municipal especificará a unidade de medida aplicável </w:t>
      </w:r>
      <w:proofErr w:type="gramStart"/>
      <w:r w:rsidRPr="000D4EE0">
        <w:rPr>
          <w:rFonts w:ascii="Calisto MT" w:hAnsi="Calisto MT"/>
          <w:sz w:val="24"/>
          <w:szCs w:val="24"/>
        </w:rPr>
        <w:t>a</w:t>
      </w:r>
      <w:proofErr w:type="gramEnd"/>
      <w:r w:rsidRPr="000D4EE0">
        <w:rPr>
          <w:rFonts w:ascii="Calisto MT" w:hAnsi="Calisto MT"/>
          <w:sz w:val="24"/>
          <w:szCs w:val="24"/>
        </w:rPr>
        <w:t xml:space="preserve"> realidade da vistoria, dependendo das condições específicas de cada procedimento </w:t>
      </w:r>
      <w:proofErr w:type="spellStart"/>
      <w:r w:rsidRPr="000D4EE0">
        <w:rPr>
          <w:rFonts w:ascii="Calisto MT" w:hAnsi="Calisto MT"/>
          <w:sz w:val="24"/>
          <w:szCs w:val="24"/>
        </w:rPr>
        <w:t>fiscalizatório</w:t>
      </w:r>
      <w:proofErr w:type="spellEnd"/>
      <w:r w:rsidRPr="000D4EE0">
        <w:rPr>
          <w:rFonts w:ascii="Calisto MT" w:hAnsi="Calisto MT"/>
          <w:sz w:val="24"/>
          <w:szCs w:val="24"/>
        </w:rPr>
        <w:t>, para cada espécie de recurso natural objeto da infração.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15. </w:t>
      </w:r>
      <w:r w:rsidRPr="000D4EE0">
        <w:rPr>
          <w:rFonts w:ascii="Calisto MT" w:hAnsi="Calisto MT"/>
          <w:sz w:val="24"/>
          <w:szCs w:val="24"/>
        </w:rPr>
        <w:t xml:space="preserve">Para o cálculo da multa o agente </w:t>
      </w:r>
      <w:proofErr w:type="spellStart"/>
      <w:r w:rsidRPr="000D4EE0">
        <w:rPr>
          <w:rFonts w:ascii="Calisto MT" w:hAnsi="Calisto MT"/>
          <w:sz w:val="24"/>
          <w:szCs w:val="24"/>
        </w:rPr>
        <w:t>autuante</w:t>
      </w:r>
      <w:proofErr w:type="spellEnd"/>
      <w:r w:rsidRPr="000D4EE0">
        <w:rPr>
          <w:rFonts w:ascii="Calisto MT" w:hAnsi="Calisto MT"/>
          <w:sz w:val="24"/>
          <w:szCs w:val="24"/>
        </w:rPr>
        <w:t xml:space="preserve"> levará em conta os valores mínimo e máximo capitulados para a infração, considerando o disposto nos </w:t>
      </w:r>
      <w:proofErr w:type="spellStart"/>
      <w:r w:rsidRPr="000D4EE0">
        <w:rPr>
          <w:rFonts w:ascii="Calisto MT" w:hAnsi="Calisto MT"/>
          <w:sz w:val="24"/>
          <w:szCs w:val="24"/>
        </w:rPr>
        <w:t>arts</w:t>
      </w:r>
      <w:proofErr w:type="spellEnd"/>
      <w:r w:rsidRPr="000D4EE0">
        <w:rPr>
          <w:rFonts w:ascii="Calisto MT" w:hAnsi="Calisto MT"/>
          <w:sz w:val="24"/>
          <w:szCs w:val="24"/>
        </w:rPr>
        <w:t xml:space="preserve">. </w:t>
      </w:r>
      <w:proofErr w:type="gramStart"/>
      <w:r w:rsidRPr="000D4EE0">
        <w:rPr>
          <w:rFonts w:ascii="Calisto MT" w:hAnsi="Calisto MT"/>
          <w:sz w:val="24"/>
          <w:szCs w:val="24"/>
        </w:rPr>
        <w:t>3º, 10 e 11</w:t>
      </w:r>
      <w:proofErr w:type="gramEnd"/>
      <w:r w:rsidRPr="000D4EE0">
        <w:rPr>
          <w:rFonts w:ascii="Calisto MT" w:hAnsi="Calisto MT"/>
          <w:sz w:val="24"/>
          <w:szCs w:val="24"/>
        </w:rPr>
        <w:t xml:space="preserve"> deste Decreto.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16. </w:t>
      </w:r>
      <w:r w:rsidRPr="000D4EE0">
        <w:rPr>
          <w:rFonts w:ascii="Calisto MT" w:hAnsi="Calisto MT"/>
          <w:sz w:val="24"/>
          <w:szCs w:val="24"/>
        </w:rPr>
        <w:t xml:space="preserve">Não tendo o agente </w:t>
      </w:r>
      <w:proofErr w:type="spellStart"/>
      <w:r w:rsidRPr="000D4EE0">
        <w:rPr>
          <w:rFonts w:ascii="Calisto MT" w:hAnsi="Calisto MT"/>
          <w:sz w:val="24"/>
          <w:szCs w:val="24"/>
        </w:rPr>
        <w:t>autuante</w:t>
      </w:r>
      <w:proofErr w:type="spellEnd"/>
      <w:r w:rsidRPr="000D4EE0">
        <w:rPr>
          <w:rFonts w:ascii="Calisto MT" w:hAnsi="Calisto MT"/>
          <w:sz w:val="24"/>
          <w:szCs w:val="24"/>
        </w:rPr>
        <w:t xml:space="preserve"> documentos ou informações que no ato da fiscalização identifiquem a capacidade econômica, fará a classificação pela capacidade aparente verificada no ato da autuação, relatando os critérios adotados no relatório de fiscalização. </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Parágrafo único</w:t>
      </w:r>
      <w:r w:rsidRPr="000D4EE0">
        <w:rPr>
          <w:rFonts w:ascii="Calisto MT" w:hAnsi="Calisto MT"/>
          <w:sz w:val="24"/>
          <w:szCs w:val="24"/>
        </w:rPr>
        <w:t>. O autuado poderá, por ocasião da defesa, requerer a reclassificação da sua capacidade econômica, mediante comprovação por documentos.</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17</w:t>
      </w:r>
      <w:r w:rsidRPr="000D4EE0">
        <w:rPr>
          <w:rFonts w:ascii="Calisto MT" w:hAnsi="Calisto MT"/>
          <w:sz w:val="24"/>
          <w:szCs w:val="24"/>
        </w:rPr>
        <w:t xml:space="preserve">. Os parâmetros iniciais (agravantes e atenuantes) para indicação da multa aberta nos autos de infração ambiental não poderão implicar em indicação de multa para </w:t>
      </w:r>
      <w:r w:rsidRPr="000D4EE0">
        <w:rPr>
          <w:rFonts w:ascii="Calisto MT" w:hAnsi="Calisto MT"/>
          <w:sz w:val="24"/>
          <w:szCs w:val="24"/>
        </w:rPr>
        <w:lastRenderedPageBreak/>
        <w:t>determinada infração ambiental com valor inferior ao mínimo ou superior ao máximo estabelecido no Decreto Federal nº 6.514, de 22 de julho de 2008 e suas alterações.</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18.</w:t>
      </w:r>
      <w:r w:rsidRPr="000D4EE0">
        <w:rPr>
          <w:rFonts w:ascii="Calisto MT" w:hAnsi="Calisto MT"/>
          <w:sz w:val="24"/>
          <w:szCs w:val="24"/>
        </w:rPr>
        <w:t xml:space="preserve"> O cometimento de nova infração ambiental pelo mesmo infrator, no período de cinco anos contados da lavratura de auto de infração anterior, devidamente confirmado em julgamento, implica em:</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I - Aplicação da multa em triplo, no caso de reincidência específica; </w:t>
      </w:r>
      <w:proofErr w:type="gramStart"/>
      <w:r w:rsidRPr="000D4EE0">
        <w:rPr>
          <w:rFonts w:ascii="Calisto MT" w:hAnsi="Calisto MT"/>
          <w:sz w:val="24"/>
          <w:szCs w:val="24"/>
        </w:rPr>
        <w:t>ou</w:t>
      </w:r>
      <w:proofErr w:type="gramEnd"/>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II - Aplicação da multa em dobro, no caso de reincidência genérica.</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§1º</w:t>
      </w:r>
      <w:r w:rsidRPr="000D4EE0">
        <w:rPr>
          <w:rFonts w:ascii="Calisto MT" w:hAnsi="Calisto MT"/>
          <w:sz w:val="24"/>
          <w:szCs w:val="24"/>
        </w:rPr>
        <w:t xml:space="preserve"> O agravamento será apurado no procedimento da nova infração, do qual se fará constar, por cópia, o auto de infração anterior e o julgamento que o confirmou.</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§2º</w:t>
      </w:r>
      <w:r w:rsidRPr="000D4EE0">
        <w:rPr>
          <w:rFonts w:ascii="Calisto MT" w:hAnsi="Calisto MT"/>
          <w:sz w:val="24"/>
          <w:szCs w:val="24"/>
        </w:rPr>
        <w:t xml:space="preserve"> Antes do julgamento da nova infração, a autoridade ambiental deverá verificar a existência de auto de infração anterior confirmado em julgamento, para fins de aplicação do agravamento da nova penalidade.</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§3º</w:t>
      </w:r>
      <w:r w:rsidRPr="000D4EE0">
        <w:rPr>
          <w:rFonts w:ascii="Calisto MT" w:hAnsi="Calisto MT"/>
          <w:sz w:val="24"/>
          <w:szCs w:val="24"/>
        </w:rPr>
        <w:t xml:space="preserve"> Após o julgamento da nova infração, não será efetuado o agravamento da penalidade.</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§4º </w:t>
      </w:r>
      <w:r w:rsidRPr="000D4EE0">
        <w:rPr>
          <w:rFonts w:ascii="Calisto MT" w:hAnsi="Calisto MT"/>
          <w:sz w:val="24"/>
          <w:szCs w:val="24"/>
        </w:rPr>
        <w:t>Constatada a existência de auto de infração anteriormente confirmado em julgamento, a autoridade ambiental deverá:</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 - Agravar a pena conforme disposto no caput;</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II - Notificar o autuado para que se manifeste sobre o agravamento da penalidade no prazo das alegações finais; </w:t>
      </w:r>
      <w:proofErr w:type="gramStart"/>
      <w:r w:rsidRPr="000D4EE0">
        <w:rPr>
          <w:rFonts w:ascii="Calisto MT" w:hAnsi="Calisto MT"/>
          <w:sz w:val="24"/>
          <w:szCs w:val="24"/>
        </w:rPr>
        <w:t>e</w:t>
      </w:r>
      <w:proofErr w:type="gramEnd"/>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III - Julgar a nova infração considerando o agravamento da penalidade.</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Seção IV</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Da Aplicação da Penalidade de Multa Diária</w:t>
      </w:r>
    </w:p>
    <w:p w:rsidR="001F211B" w:rsidRPr="000D4EE0" w:rsidRDefault="001F211B" w:rsidP="00CC3217">
      <w:pPr>
        <w:jc w:val="center"/>
        <w:rPr>
          <w:rFonts w:ascii="Calisto MT" w:hAnsi="Calisto MT"/>
          <w:b/>
          <w:sz w:val="24"/>
          <w:szCs w:val="24"/>
        </w:rPr>
      </w:pP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19. </w:t>
      </w:r>
      <w:r w:rsidRPr="000D4EE0">
        <w:rPr>
          <w:rFonts w:ascii="Calisto MT" w:hAnsi="Calisto MT"/>
          <w:sz w:val="24"/>
          <w:szCs w:val="24"/>
        </w:rPr>
        <w:t>A multa diária será aplicada sempre que o cometimento da infração se prolongar no tempo e ainda nos casos de descumprimento de embargo, suspensão ou termos de compromisso.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§1º </w:t>
      </w:r>
      <w:r w:rsidRPr="000D4EE0">
        <w:rPr>
          <w:rFonts w:ascii="Calisto MT" w:hAnsi="Calisto MT"/>
          <w:sz w:val="24"/>
          <w:szCs w:val="24"/>
        </w:rPr>
        <w:t xml:space="preserve">Constatada a situação prevista no caput o Agente </w:t>
      </w:r>
      <w:proofErr w:type="spellStart"/>
      <w:r w:rsidRPr="000D4EE0">
        <w:rPr>
          <w:rFonts w:ascii="Calisto MT" w:hAnsi="Calisto MT"/>
          <w:sz w:val="24"/>
          <w:szCs w:val="24"/>
        </w:rPr>
        <w:t>autuante</w:t>
      </w:r>
      <w:proofErr w:type="spellEnd"/>
      <w:r w:rsidRPr="000D4EE0">
        <w:rPr>
          <w:rFonts w:ascii="Calisto MT" w:hAnsi="Calisto MT"/>
          <w:sz w:val="24"/>
          <w:szCs w:val="24"/>
        </w:rPr>
        <w:t xml:space="preserve"> lavrará auto de infração indicando a incidência e o valor da multa diária.</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§2º</w:t>
      </w:r>
      <w:r w:rsidRPr="000D4EE0">
        <w:rPr>
          <w:rFonts w:ascii="Calisto MT" w:hAnsi="Calisto MT"/>
          <w:sz w:val="24"/>
          <w:szCs w:val="24"/>
        </w:rPr>
        <w:t xml:space="preserve"> Cessado o período que se prolongou no tempo a infração ambiental que gerou a multa diária, o somatório desta não poderá ser inferior a 0,5 UMA (unidade monetária ambiental) e nem superior a 500.000,00 </w:t>
      </w:r>
      <w:proofErr w:type="spellStart"/>
      <w:r w:rsidRPr="000D4EE0">
        <w:rPr>
          <w:rFonts w:ascii="Calisto MT" w:hAnsi="Calisto MT"/>
          <w:sz w:val="24"/>
          <w:szCs w:val="24"/>
        </w:rPr>
        <w:t>UMA´s</w:t>
      </w:r>
      <w:proofErr w:type="spellEnd"/>
      <w:r w:rsidRPr="000D4EE0">
        <w:rPr>
          <w:rFonts w:ascii="Calisto MT" w:hAnsi="Calisto MT"/>
          <w:sz w:val="24"/>
          <w:szCs w:val="24"/>
        </w:rPr>
        <w:t xml:space="preserve">. </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§3º</w:t>
      </w:r>
      <w:r w:rsidRPr="000D4EE0">
        <w:rPr>
          <w:rFonts w:ascii="Calisto MT" w:hAnsi="Calisto MT"/>
          <w:sz w:val="24"/>
          <w:szCs w:val="24"/>
        </w:rPr>
        <w:t xml:space="preserve"> O valor da multa-dia deverá ser fixado de acordo com os critérios estabelecidos neste Decreto, não podendo ser inferior ao mínimo estabelecido pelo Decreto Federal nº 6.514, de 22 de julho de 2008 e alterações, nem superior a dez por cento do valor da multa simples cominada para a infração.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lastRenderedPageBreak/>
        <w:t>§4º</w:t>
      </w:r>
      <w:r w:rsidRPr="000D4EE0">
        <w:rPr>
          <w:rFonts w:ascii="Calisto MT" w:hAnsi="Calisto MT"/>
          <w:sz w:val="24"/>
          <w:szCs w:val="24"/>
        </w:rPr>
        <w:t xml:space="preserve"> A multa diária deixará de ser aplicada a partir da data em que o autuado apresentar ao órgão ambiental detentor do processo administrativo documentos que comprovem a regularização da situação que deu causa à lavratura do auto de infração, sendo obrigatória a confirmação da informação por relatório de agente </w:t>
      </w:r>
      <w:proofErr w:type="spellStart"/>
      <w:r w:rsidRPr="000D4EE0">
        <w:rPr>
          <w:rFonts w:ascii="Calisto MT" w:hAnsi="Calisto MT"/>
          <w:sz w:val="24"/>
          <w:szCs w:val="24"/>
        </w:rPr>
        <w:t>autuante</w:t>
      </w:r>
      <w:proofErr w:type="spellEnd"/>
      <w:r w:rsidRPr="000D4EE0">
        <w:rPr>
          <w:rFonts w:ascii="Calisto MT" w:hAnsi="Calisto MT"/>
          <w:sz w:val="24"/>
          <w:szCs w:val="24"/>
        </w:rPr>
        <w:t>.</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§5º</w:t>
      </w:r>
      <w:r w:rsidRPr="000D4EE0">
        <w:rPr>
          <w:rFonts w:ascii="Calisto MT" w:hAnsi="Calisto MT"/>
          <w:sz w:val="24"/>
          <w:szCs w:val="24"/>
        </w:rPr>
        <w:t xml:space="preserve"> Por ocasião do julgamento do auto de infração, cabe </w:t>
      </w:r>
      <w:proofErr w:type="gramStart"/>
      <w:r w:rsidRPr="000D4EE0">
        <w:rPr>
          <w:rFonts w:ascii="Calisto MT" w:hAnsi="Calisto MT"/>
          <w:sz w:val="24"/>
          <w:szCs w:val="24"/>
        </w:rPr>
        <w:t>a</w:t>
      </w:r>
      <w:proofErr w:type="gramEnd"/>
      <w:r w:rsidRPr="000D4EE0">
        <w:rPr>
          <w:rFonts w:ascii="Calisto MT" w:hAnsi="Calisto MT"/>
          <w:sz w:val="24"/>
          <w:szCs w:val="24"/>
        </w:rPr>
        <w:t xml:space="preserve"> autoridade ambiental fiscalizadora, em caso de procedência da autuação, confirmar ou modificar o valor da multa-dia, e justificadamente, decidir o período de sua aplicação, consolidando o montante devido pelo autuado para posterior cobrança judicial ou extrajudicial.</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§6º</w:t>
      </w:r>
      <w:r w:rsidRPr="000D4EE0">
        <w:rPr>
          <w:rFonts w:ascii="Calisto MT" w:hAnsi="Calisto MT"/>
          <w:sz w:val="24"/>
          <w:szCs w:val="24"/>
        </w:rPr>
        <w:t xml:space="preserve"> A celebração de termo de compromisso para reparação condicionada à cessação dos danos encerrará a contagem da multa diária.</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w:t>
      </w:r>
      <w:proofErr w:type="gramStart"/>
      <w:r w:rsidRPr="000D4EE0">
        <w:rPr>
          <w:rFonts w:ascii="Calisto MT" w:hAnsi="Calisto MT"/>
          <w:b/>
          <w:sz w:val="24"/>
          <w:szCs w:val="24"/>
        </w:rPr>
        <w:t>7º</w:t>
      </w:r>
      <w:r w:rsidRPr="000D4EE0">
        <w:rPr>
          <w:rFonts w:ascii="Calisto MT" w:hAnsi="Calisto MT"/>
          <w:sz w:val="24"/>
          <w:szCs w:val="24"/>
        </w:rPr>
        <w:t xml:space="preserve"> Caso verificada</w:t>
      </w:r>
      <w:proofErr w:type="gramEnd"/>
      <w:r w:rsidRPr="000D4EE0">
        <w:rPr>
          <w:rFonts w:ascii="Calisto MT" w:hAnsi="Calisto MT"/>
          <w:sz w:val="24"/>
          <w:szCs w:val="24"/>
        </w:rPr>
        <w:t xml:space="preserve"> a </w:t>
      </w:r>
      <w:proofErr w:type="spellStart"/>
      <w:r w:rsidRPr="000D4EE0">
        <w:rPr>
          <w:rFonts w:ascii="Calisto MT" w:hAnsi="Calisto MT"/>
          <w:sz w:val="24"/>
          <w:szCs w:val="24"/>
        </w:rPr>
        <w:t>inveracidade</w:t>
      </w:r>
      <w:proofErr w:type="spellEnd"/>
      <w:r w:rsidRPr="000D4EE0">
        <w:rPr>
          <w:rFonts w:ascii="Calisto MT" w:hAnsi="Calisto MT"/>
          <w:sz w:val="24"/>
          <w:szCs w:val="24"/>
        </w:rPr>
        <w:t xml:space="preserve"> da comunicação referente à cessação do fato que ensejou a autuação, após notificação do empreendedor, a multa diária incidirá durante os próximos 30 (trinta) dias até que o infrator evidencie a execução das medidas acordadas com o órgão competente, sendo obrigatória a confirmação da informação por relatório de agente </w:t>
      </w:r>
      <w:proofErr w:type="spellStart"/>
      <w:r w:rsidRPr="000D4EE0">
        <w:rPr>
          <w:rFonts w:ascii="Calisto MT" w:hAnsi="Calisto MT"/>
          <w:sz w:val="24"/>
          <w:szCs w:val="24"/>
        </w:rPr>
        <w:t>autuante</w:t>
      </w:r>
      <w:proofErr w:type="spellEnd"/>
      <w:r w:rsidRPr="000D4EE0">
        <w:rPr>
          <w:rFonts w:ascii="Calisto MT" w:hAnsi="Calisto MT"/>
          <w:sz w:val="24"/>
          <w:szCs w:val="24"/>
        </w:rPr>
        <w:t>, não se aplicando neste caso o redutor previsto no §3º deste artigo.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§8º</w:t>
      </w:r>
      <w:r w:rsidRPr="000D4EE0">
        <w:rPr>
          <w:rFonts w:ascii="Calisto MT" w:hAnsi="Calisto MT"/>
          <w:sz w:val="24"/>
          <w:szCs w:val="24"/>
        </w:rPr>
        <w:t xml:space="preserve"> Ultrapassados os 30 (trinta) dias do prazo improrrogável a que se refere o § 6º, caso o infrator não tenha comunicado a regularização da situação, aplicar-se-ão cumulativamente as penalidades de embargo ou suspensão das atividades, multa simples e multa diária.</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Seção V</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 xml:space="preserve">Da Apreensão e Destinação dos Animais, Produtos e Subprodutos da Fauna e Flora e da Apreensão, Destinação, Destruição ou </w:t>
      </w:r>
      <w:proofErr w:type="spellStart"/>
      <w:r w:rsidRPr="000D4EE0">
        <w:rPr>
          <w:rFonts w:ascii="Calisto MT" w:hAnsi="Calisto MT"/>
          <w:b/>
          <w:sz w:val="24"/>
          <w:szCs w:val="24"/>
        </w:rPr>
        <w:t>Inutilização</w:t>
      </w:r>
      <w:proofErr w:type="spellEnd"/>
      <w:r w:rsidRPr="000D4EE0">
        <w:rPr>
          <w:rFonts w:ascii="Calisto MT" w:hAnsi="Calisto MT"/>
          <w:b/>
          <w:sz w:val="24"/>
          <w:szCs w:val="24"/>
        </w:rPr>
        <w:t xml:space="preserve"> de Demais Produtos e Subprodutos Objeto da Infração, Instrumentos, Petrechos, Equipamentos ou Veículos de Qualquer Natureza Utilizados na </w:t>
      </w:r>
      <w:proofErr w:type="gramStart"/>
      <w:r w:rsidRPr="000D4EE0">
        <w:rPr>
          <w:rFonts w:ascii="Calisto MT" w:hAnsi="Calisto MT"/>
          <w:b/>
          <w:sz w:val="24"/>
          <w:szCs w:val="24"/>
        </w:rPr>
        <w:t>Infração</w:t>
      </w:r>
      <w:proofErr w:type="gramEnd"/>
    </w:p>
    <w:p w:rsidR="001F211B" w:rsidRPr="000D4EE0" w:rsidRDefault="001F211B" w:rsidP="00CC3217">
      <w:pPr>
        <w:jc w:val="center"/>
        <w:rPr>
          <w:rFonts w:ascii="Calisto MT" w:hAnsi="Calisto MT"/>
          <w:b/>
          <w:sz w:val="24"/>
          <w:szCs w:val="24"/>
        </w:rPr>
      </w:pP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20. </w:t>
      </w:r>
      <w:r w:rsidRPr="000D4EE0">
        <w:rPr>
          <w:rFonts w:ascii="Calisto MT" w:hAnsi="Calisto MT"/>
          <w:sz w:val="24"/>
          <w:szCs w:val="24"/>
        </w:rPr>
        <w:t>Os animais, produtos, subprodutos da fauna e flora e demais produtos e subprodutos objeto da infração, instrumentos, petrechos ou veículos de qualquer natureza serão apreendidos, salvo em impossibilidade justificada.</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21. </w:t>
      </w:r>
      <w:r w:rsidRPr="000D4EE0">
        <w:rPr>
          <w:rFonts w:ascii="Calisto MT" w:hAnsi="Calisto MT"/>
          <w:sz w:val="24"/>
          <w:szCs w:val="24"/>
        </w:rPr>
        <w:t>Os animais domésticos e exóticos serão apreendidos quando:</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I - Forem encontrados no interior de unidade de conservação de proteção integral; </w:t>
      </w:r>
      <w:proofErr w:type="gramStart"/>
      <w:r w:rsidRPr="000D4EE0">
        <w:rPr>
          <w:rFonts w:ascii="Calisto MT" w:hAnsi="Calisto MT"/>
          <w:sz w:val="24"/>
          <w:szCs w:val="24"/>
        </w:rPr>
        <w:t>ou</w:t>
      </w:r>
      <w:proofErr w:type="gramEnd"/>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II - Forem encontrados em área de preservação permanente ou quando impedirem a regeneração natural de vegetação em área cujo corte não tenha sido autorizado.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§1º</w:t>
      </w:r>
      <w:r w:rsidRPr="000D4EE0">
        <w:rPr>
          <w:rFonts w:ascii="Calisto MT" w:hAnsi="Calisto MT"/>
          <w:sz w:val="24"/>
          <w:szCs w:val="24"/>
        </w:rPr>
        <w:t xml:space="preserve"> Na hipótese prevista no inciso II, os proprietários deverão ser previamente notificados para que promovam a remoção dos animais do local no prazo assinalado pela autoridade competente.</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§2º</w:t>
      </w:r>
      <w:r w:rsidRPr="000D4EE0">
        <w:rPr>
          <w:rFonts w:ascii="Calisto MT" w:hAnsi="Calisto MT"/>
          <w:sz w:val="24"/>
          <w:szCs w:val="24"/>
        </w:rPr>
        <w:t xml:space="preserve"> Não será adotado o procedimento previsto no §1º quando não for possível identificar o proprietário dos animais apreendidos, seu preposto ou representante.</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lastRenderedPageBreak/>
        <w:t>Art. 22.</w:t>
      </w:r>
      <w:r w:rsidRPr="000D4EE0">
        <w:rPr>
          <w:rFonts w:ascii="Calisto MT" w:hAnsi="Calisto MT"/>
          <w:sz w:val="24"/>
          <w:szCs w:val="24"/>
        </w:rPr>
        <w:t xml:space="preserve"> A autoridade ambiental fiscalizadora, mediante decisão fundamentada em que se demonstre a existência de interesse público relevante, poderá autorizar o uso do bem apreendido nas hipóteses em que não haja outro meio disponível para a consecução da respectiva ação </w:t>
      </w:r>
      <w:proofErr w:type="spellStart"/>
      <w:r w:rsidRPr="000D4EE0">
        <w:rPr>
          <w:rFonts w:ascii="Calisto MT" w:hAnsi="Calisto MT"/>
          <w:sz w:val="24"/>
          <w:szCs w:val="24"/>
        </w:rPr>
        <w:t>fiscalizatória</w:t>
      </w:r>
      <w:proofErr w:type="spellEnd"/>
      <w:r w:rsidRPr="000D4EE0">
        <w:rPr>
          <w:rFonts w:ascii="Calisto MT" w:hAnsi="Calisto MT"/>
          <w:sz w:val="24"/>
          <w:szCs w:val="24"/>
        </w:rPr>
        <w:t>.</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Parágrafo único.</w:t>
      </w:r>
      <w:r w:rsidRPr="000D4EE0">
        <w:rPr>
          <w:rFonts w:ascii="Calisto MT" w:hAnsi="Calisto MT"/>
          <w:sz w:val="24"/>
          <w:szCs w:val="24"/>
        </w:rPr>
        <w:t xml:space="preserve"> Os veículos de qualquer natureza que forem apreendidos poderão ser utilizados pela administração ambiental para fazer o deslocamento do material apreendido até local adequado, para promover a recomposição do dano ambiental ou outro fim que vise à proteção ou recuperação do meio ambiente enquanto o bem permanecer apreendido.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23. </w:t>
      </w:r>
      <w:r w:rsidRPr="000D4EE0">
        <w:rPr>
          <w:rFonts w:ascii="Calisto MT" w:hAnsi="Calisto MT"/>
          <w:sz w:val="24"/>
          <w:szCs w:val="24"/>
        </w:rPr>
        <w:t>Nos casos em que a administração não dispor de local adequado para a guarda ou depósito dos bens apreendidos, a critério da autoridade ambiental fiscalizadora, o depósito poderá ser confiado:</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I - A órgãos e entidades de caráter ambiental, beneficentes, científicos, culturais, educacionais, hospitalares, penal e militar; </w:t>
      </w:r>
      <w:proofErr w:type="gramStart"/>
      <w:r w:rsidRPr="000D4EE0">
        <w:rPr>
          <w:rFonts w:ascii="Calisto MT" w:hAnsi="Calisto MT"/>
          <w:sz w:val="24"/>
          <w:szCs w:val="24"/>
        </w:rPr>
        <w:t>ou</w:t>
      </w:r>
      <w:proofErr w:type="gramEnd"/>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II - Ao próprio autuado, desde que a posse dos bens ou animais não traga risco de utilização em novas infrações.</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§1º</w:t>
      </w:r>
      <w:r w:rsidRPr="000D4EE0">
        <w:rPr>
          <w:rFonts w:ascii="Calisto MT" w:hAnsi="Calisto MT"/>
          <w:sz w:val="24"/>
          <w:szCs w:val="24"/>
        </w:rPr>
        <w:t xml:space="preserve"> Os órgãos e entidades públicas que se encontrarem sob a condição de depositário serão preferencialmente contemplados no caso da destinação final do bem ser doado.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§2º</w:t>
      </w:r>
      <w:r w:rsidRPr="000D4EE0">
        <w:rPr>
          <w:rFonts w:ascii="Calisto MT" w:hAnsi="Calisto MT"/>
          <w:sz w:val="24"/>
          <w:szCs w:val="24"/>
        </w:rPr>
        <w:t xml:space="preserve"> Os bens confiados em depósito não poderão ser utilizados pelos depositários, salvo o uso lícito de veículos e embarcações pelo próprio autuado.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§3º</w:t>
      </w:r>
      <w:r w:rsidRPr="000D4EE0">
        <w:rPr>
          <w:rFonts w:ascii="Calisto MT" w:hAnsi="Calisto MT"/>
          <w:sz w:val="24"/>
          <w:szCs w:val="24"/>
        </w:rPr>
        <w:t xml:space="preserve"> A entidade fiscalizadora poderá celebrar convênios ou acordos com os órgãos e entidades públicas para garantir, após a destinação final, o repasse de verbas de ressarcimento relativas aos custos do depósito.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§4º</w:t>
      </w:r>
      <w:r w:rsidRPr="000D4EE0">
        <w:rPr>
          <w:rFonts w:ascii="Calisto MT" w:hAnsi="Calisto MT"/>
          <w:sz w:val="24"/>
          <w:szCs w:val="24"/>
        </w:rPr>
        <w:t xml:space="preserve"> Nos casos de anulação, cancelamento ou revogação da apreensão, o órgão ou a entidade ambiental responsável pela apreensão restituirá o bem no estado em que se encontra ou, na impossibilidade de fazê-lo, indenizará o proprietário pelo valor de avaliação </w:t>
      </w:r>
      <w:proofErr w:type="gramStart"/>
      <w:r w:rsidRPr="000D4EE0">
        <w:rPr>
          <w:rFonts w:ascii="Calisto MT" w:hAnsi="Calisto MT"/>
          <w:sz w:val="24"/>
          <w:szCs w:val="24"/>
        </w:rPr>
        <w:t>consignado no termo de apreensão, descontados</w:t>
      </w:r>
      <w:proofErr w:type="gramEnd"/>
      <w:r w:rsidRPr="000D4EE0">
        <w:rPr>
          <w:rFonts w:ascii="Calisto MT" w:hAnsi="Calisto MT"/>
          <w:sz w:val="24"/>
          <w:szCs w:val="24"/>
        </w:rPr>
        <w:t xml:space="preserve"> os valores relativos aos desgastes naturais.</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24. </w:t>
      </w:r>
      <w:r w:rsidRPr="000D4EE0">
        <w:rPr>
          <w:rFonts w:ascii="Calisto MT" w:hAnsi="Calisto MT"/>
          <w:sz w:val="24"/>
          <w:szCs w:val="24"/>
        </w:rPr>
        <w:t>A autoridade ambiental fiscalizadora, durante a instrução do processo administrativo, levando-se em conta a natureza dos bens e animais apreendidos e considerando o risco de perecimento, procederá da seguinte forma:</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I - Os animais da fauna silvestre serão apreendidos obrigatoriamente no momento da constatação da infração e, após avaliação de risco de contaminação e avaliação biológica de risco de causar desequilíbrio ecológico por técnico habilitado, serão libertados em seu habitat ou entregues a jardins zoológicos, fundações, centros de triagem, criadouros regulares ou entidades assemelhadas, ou ainda destinadas a estudos em universidades, centros de pesquisa e afins, desde que os mesmos possuam projetos devidamente aprovados em comissão de ética prevendo o uso dos animais e que fiquem </w:t>
      </w:r>
      <w:proofErr w:type="gramStart"/>
      <w:r w:rsidRPr="000D4EE0">
        <w:rPr>
          <w:rFonts w:ascii="Calisto MT" w:hAnsi="Calisto MT"/>
          <w:sz w:val="24"/>
          <w:szCs w:val="24"/>
        </w:rPr>
        <w:t>sob responsabilidade</w:t>
      </w:r>
      <w:proofErr w:type="gramEnd"/>
      <w:r w:rsidRPr="000D4EE0">
        <w:rPr>
          <w:rFonts w:ascii="Calisto MT" w:hAnsi="Calisto MT"/>
          <w:sz w:val="24"/>
          <w:szCs w:val="24"/>
        </w:rPr>
        <w:t xml:space="preserve"> de técnicos habilitados;</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lastRenderedPageBreak/>
        <w:t>II - Os animais silvestres apreendidos somente poderão ser deixados depositados com o infrator em caso de impossibilidade de remoção devido a situações excepcionais como grande tamanho, ferocidade, perigo de envenenamento ou outras circunstâncias justificáveis, até que a autoridade ambiental possa tomar as providências para removê-los e destiná-los corretamente;</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III - Os animais domésticos ou exóticos mencionados no art. 21 poderão ser vendidos;</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IV - Os produtos perecíveis e as madeiras </w:t>
      </w:r>
      <w:proofErr w:type="gramStart"/>
      <w:r w:rsidRPr="000D4EE0">
        <w:rPr>
          <w:rFonts w:ascii="Calisto MT" w:hAnsi="Calisto MT"/>
          <w:sz w:val="24"/>
          <w:szCs w:val="24"/>
        </w:rPr>
        <w:t>sob risco</w:t>
      </w:r>
      <w:proofErr w:type="gramEnd"/>
      <w:r w:rsidRPr="000D4EE0">
        <w:rPr>
          <w:rFonts w:ascii="Calisto MT" w:hAnsi="Calisto MT"/>
          <w:sz w:val="24"/>
          <w:szCs w:val="24"/>
        </w:rPr>
        <w:t xml:space="preserve"> iminente de perecimento serão avaliados e doados.</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§1º</w:t>
      </w:r>
      <w:r w:rsidRPr="000D4EE0">
        <w:rPr>
          <w:rFonts w:ascii="Calisto MT" w:hAnsi="Calisto MT"/>
          <w:sz w:val="24"/>
          <w:szCs w:val="24"/>
        </w:rPr>
        <w:t xml:space="preserve"> Os animais de que trata o inciso III </w:t>
      </w:r>
      <w:proofErr w:type="gramStart"/>
      <w:r w:rsidRPr="000D4EE0">
        <w:rPr>
          <w:rFonts w:ascii="Calisto MT" w:hAnsi="Calisto MT"/>
          <w:sz w:val="24"/>
          <w:szCs w:val="24"/>
        </w:rPr>
        <w:t>após</w:t>
      </w:r>
      <w:proofErr w:type="gramEnd"/>
      <w:r w:rsidRPr="000D4EE0">
        <w:rPr>
          <w:rFonts w:ascii="Calisto MT" w:hAnsi="Calisto MT"/>
          <w:sz w:val="24"/>
          <w:szCs w:val="24"/>
        </w:rPr>
        <w:t xml:space="preserve"> avaliados, poderão ser doados, mediante decisão motivada da autoridade ambiental fiscalizadora, sempre que sua guarda ou venda forem inviáveis econômica ou operacionalmente.</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§2º</w:t>
      </w:r>
      <w:r w:rsidRPr="000D4EE0">
        <w:rPr>
          <w:rFonts w:ascii="Calisto MT" w:hAnsi="Calisto MT"/>
          <w:sz w:val="24"/>
          <w:szCs w:val="24"/>
        </w:rPr>
        <w:t xml:space="preserve"> A doação a que se refere o § 1º será feita às instituições mencionadas no art. 23.</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§3º</w:t>
      </w:r>
      <w:r w:rsidRPr="000D4EE0">
        <w:rPr>
          <w:rFonts w:ascii="Calisto MT" w:hAnsi="Calisto MT"/>
          <w:sz w:val="24"/>
          <w:szCs w:val="24"/>
        </w:rPr>
        <w:t xml:space="preserve"> O órgão ou entidade ambiental deverá estabelecer mecanismos que assegurem a indenização ao proprietário dos animais vendidos ou doados, pelo valor de avaliação consignado no termo de apreensão, caso a decisão do processo administrativo seja favorável ao autuado.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§4º</w:t>
      </w:r>
      <w:r w:rsidRPr="000D4EE0">
        <w:rPr>
          <w:rFonts w:ascii="Calisto MT" w:hAnsi="Calisto MT"/>
          <w:sz w:val="24"/>
          <w:szCs w:val="24"/>
        </w:rPr>
        <w:t xml:space="preserve"> Os animais exóticos ou silvestres relacionados nas listas de espécies ameaçadas de extinção ou anexos da Convenção sobre Comércio Internacional das espécies da Flora e Fauna Selvagens em Perigo de Extinção - CITES não poderão ser vendidos, devendo ser destinados a jardins zoológicos, fundações, centros de triagem, criadouros regulares ou entidades assemelhadas, ou ainda destinados a estudos em universidades, centros de pesquisa e afins, desde que os mesmos possuam projetos devidamente aprovados em comissão de ética prevendo o uso dos animais e que fiquem </w:t>
      </w:r>
      <w:proofErr w:type="gramStart"/>
      <w:r w:rsidRPr="000D4EE0">
        <w:rPr>
          <w:rFonts w:ascii="Calisto MT" w:hAnsi="Calisto MT"/>
          <w:sz w:val="24"/>
          <w:szCs w:val="24"/>
        </w:rPr>
        <w:t>sob responsabilidade</w:t>
      </w:r>
      <w:proofErr w:type="gramEnd"/>
      <w:r w:rsidRPr="000D4EE0">
        <w:rPr>
          <w:rFonts w:ascii="Calisto MT" w:hAnsi="Calisto MT"/>
          <w:sz w:val="24"/>
          <w:szCs w:val="24"/>
        </w:rPr>
        <w:t xml:space="preserve"> de técnicos habilitados.</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§5º</w:t>
      </w:r>
      <w:r w:rsidRPr="000D4EE0">
        <w:rPr>
          <w:rFonts w:ascii="Calisto MT" w:hAnsi="Calisto MT"/>
          <w:sz w:val="24"/>
          <w:szCs w:val="24"/>
        </w:rPr>
        <w:t xml:space="preserve"> Serão consideradas </w:t>
      </w:r>
      <w:proofErr w:type="gramStart"/>
      <w:r w:rsidRPr="000D4EE0">
        <w:rPr>
          <w:rFonts w:ascii="Calisto MT" w:hAnsi="Calisto MT"/>
          <w:sz w:val="24"/>
          <w:szCs w:val="24"/>
        </w:rPr>
        <w:t>sob risco</w:t>
      </w:r>
      <w:proofErr w:type="gramEnd"/>
      <w:r w:rsidRPr="000D4EE0">
        <w:rPr>
          <w:rFonts w:ascii="Calisto MT" w:hAnsi="Calisto MT"/>
          <w:sz w:val="24"/>
          <w:szCs w:val="24"/>
        </w:rPr>
        <w:t xml:space="preserve"> iminente de perecimento as madeiras que estejam acondicionadas a céu aberto ou que não puderem ser guardadas ou depositadas em locais próprios, sob vigilância, ou ainda quando inviável o transporte e guarda, atestados pelo Agente </w:t>
      </w:r>
      <w:proofErr w:type="spellStart"/>
      <w:r w:rsidRPr="000D4EE0">
        <w:rPr>
          <w:rFonts w:ascii="Calisto MT" w:hAnsi="Calisto MT"/>
          <w:sz w:val="24"/>
          <w:szCs w:val="24"/>
        </w:rPr>
        <w:t>autuante</w:t>
      </w:r>
      <w:proofErr w:type="spellEnd"/>
      <w:r w:rsidRPr="000D4EE0">
        <w:rPr>
          <w:rFonts w:ascii="Calisto MT" w:hAnsi="Calisto MT"/>
          <w:sz w:val="24"/>
          <w:szCs w:val="24"/>
        </w:rPr>
        <w:t xml:space="preserve"> no documento de apreensão.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§6º</w:t>
      </w:r>
      <w:r w:rsidRPr="000D4EE0">
        <w:rPr>
          <w:rFonts w:ascii="Calisto MT" w:hAnsi="Calisto MT"/>
          <w:sz w:val="24"/>
          <w:szCs w:val="24"/>
        </w:rPr>
        <w:t xml:space="preserve"> A libertação dos animais da fauna silvestre em seu habitat natural deverá ser precedida de laudo técnico emitido por profissional habilitado.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25. </w:t>
      </w:r>
      <w:r w:rsidRPr="000D4EE0">
        <w:rPr>
          <w:rFonts w:ascii="Calisto MT" w:hAnsi="Calisto MT"/>
          <w:sz w:val="24"/>
          <w:szCs w:val="24"/>
        </w:rPr>
        <w:t>Após decisão que confirme o auto de infração, os bens e animais apreendidos que ainda não tenham sido objeto da destinação prevista no art. 24, não mais retornarão ao infrator, devendo ser destinados da seguinte forma:</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 - Os produtos perecíveis serão doados, exceto animais oriundos da caça;</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II - As madeiras poderão ser doadas, vendidas ou utilizadas pela administração quando houver necessidade, conforme decisão motivada da autoridade competente;</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III - Os produtos e subprodutos da fauna, perecíveis e não perecíveis, serão destruídos ou doados a instituições científicas, culturais ou educacionais;</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lastRenderedPageBreak/>
        <w:t>IV - Os instrumentos utilizados na prática da infração poderão ser destruídos, utilizados pela administração quando houver necessidade, doados ou vendidos, garantida a sua descaracterização, neste último caso, por meio da reciclagem quando o instrumento puder ser utilizado na prática de novas infrações;</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V - Os demais petrechos, equipamentos, veículos e embarcações poderão ser utilizados pela administração quando houver necessidade ou ainda vendidos, doados ou destruídos, conforme decisão motivada da autoridade ambiental fiscalizadora.</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26. </w:t>
      </w:r>
      <w:r w:rsidRPr="000D4EE0">
        <w:rPr>
          <w:rFonts w:ascii="Calisto MT" w:hAnsi="Calisto MT"/>
          <w:sz w:val="24"/>
          <w:szCs w:val="24"/>
        </w:rPr>
        <w:t>Os bens apreendidos poderão ser doados pela autoridade competente para os órgãos e entidades públicas de caráter científico, cultural, educacional, hospitalar, penal e militar, bem como para outras entidades com fins beneficentes.</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27. </w:t>
      </w:r>
      <w:r w:rsidRPr="000D4EE0">
        <w:rPr>
          <w:rFonts w:ascii="Calisto MT" w:hAnsi="Calisto MT"/>
          <w:sz w:val="24"/>
          <w:szCs w:val="24"/>
        </w:rPr>
        <w:t xml:space="preserve">Tratando-se de apreensão de substâncias ou produtos tóxicos, perigosos ou nocivos à saúde humana ou ao meio ambiente, as medidas a </w:t>
      </w:r>
      <w:proofErr w:type="gramStart"/>
      <w:r w:rsidRPr="000D4EE0">
        <w:rPr>
          <w:rFonts w:ascii="Calisto MT" w:hAnsi="Calisto MT"/>
          <w:sz w:val="24"/>
          <w:szCs w:val="24"/>
        </w:rPr>
        <w:t>serem</w:t>
      </w:r>
      <w:proofErr w:type="gramEnd"/>
      <w:r w:rsidRPr="000D4EE0">
        <w:rPr>
          <w:rFonts w:ascii="Calisto MT" w:hAnsi="Calisto MT"/>
          <w:sz w:val="24"/>
          <w:szCs w:val="24"/>
        </w:rPr>
        <w:t xml:space="preserve"> adotadas, inclusive a destruição, serão determinadas pelo órgão competente e correrão a expensas do infrator.</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28. </w:t>
      </w:r>
      <w:r w:rsidRPr="000D4EE0">
        <w:rPr>
          <w:rFonts w:ascii="Calisto MT" w:hAnsi="Calisto MT"/>
          <w:sz w:val="24"/>
          <w:szCs w:val="24"/>
        </w:rPr>
        <w:t>O termo de doação de bens apreendidos vedará a transferência a terceiros, a qualquer título, dos animais, produtos, subprodutos, instrumentos, petrechos, equipamentos, veículos e embarcações doados.</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Parágrafo único</w:t>
      </w:r>
      <w:r w:rsidRPr="000D4EE0">
        <w:rPr>
          <w:rFonts w:ascii="Calisto MT" w:hAnsi="Calisto MT"/>
          <w:sz w:val="24"/>
          <w:szCs w:val="24"/>
        </w:rPr>
        <w:t>. A autoridade ambiental fiscalizadora poderá autorizar a transferência dos bens doados quando tal medida for considerada mais adequada à execução dos fins institucionais dos beneficiários.</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29. </w:t>
      </w:r>
      <w:r w:rsidRPr="000D4EE0">
        <w:rPr>
          <w:rFonts w:ascii="Calisto MT" w:hAnsi="Calisto MT"/>
          <w:sz w:val="24"/>
          <w:szCs w:val="24"/>
        </w:rPr>
        <w:t>Os bens sujeitos à venda serão submetidos a leilão, nos termos do §5º do art. 22 da Lei nº 8.666, de 21 de junho de 1993.</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Parágrafo único</w:t>
      </w:r>
      <w:r w:rsidRPr="000D4EE0">
        <w:rPr>
          <w:rFonts w:ascii="Calisto MT" w:hAnsi="Calisto MT"/>
          <w:sz w:val="24"/>
          <w:szCs w:val="24"/>
        </w:rPr>
        <w:t>. Os custos operacionais de depósito, remoção, transporte, beneficiamento e demais encargos legais correrão à conta do adquirente.</w:t>
      </w:r>
    </w:p>
    <w:p w:rsidR="001F211B" w:rsidRPr="000D4EE0" w:rsidRDefault="001F211B" w:rsidP="00CC3217">
      <w:pPr>
        <w:jc w:val="center"/>
        <w:rPr>
          <w:rFonts w:ascii="Calisto MT" w:hAnsi="Calisto MT"/>
          <w:b/>
          <w:sz w:val="24"/>
          <w:szCs w:val="24"/>
        </w:rPr>
      </w:pPr>
      <w:proofErr w:type="gramStart"/>
      <w:r w:rsidRPr="000D4EE0">
        <w:rPr>
          <w:rFonts w:ascii="Calisto MT" w:hAnsi="Calisto MT"/>
          <w:b/>
          <w:sz w:val="24"/>
          <w:szCs w:val="24"/>
        </w:rPr>
        <w:t>Seção VI</w:t>
      </w:r>
      <w:proofErr w:type="gramEnd"/>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Da Aplicação da Penalidade de Suspensão de Venda e Fabricação do Produto</w:t>
      </w:r>
    </w:p>
    <w:p w:rsidR="001F211B" w:rsidRPr="000D4EE0" w:rsidRDefault="001F211B" w:rsidP="00CC3217">
      <w:pPr>
        <w:jc w:val="center"/>
        <w:rPr>
          <w:rFonts w:ascii="Calisto MT" w:hAnsi="Calisto MT"/>
          <w:b/>
          <w:sz w:val="24"/>
          <w:szCs w:val="24"/>
        </w:rPr>
      </w:pP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30</w:t>
      </w:r>
      <w:r w:rsidRPr="000D4EE0">
        <w:rPr>
          <w:rFonts w:ascii="Calisto MT" w:hAnsi="Calisto MT"/>
          <w:sz w:val="24"/>
          <w:szCs w:val="24"/>
        </w:rPr>
        <w:t xml:space="preserve">. A penalidade de suspensão de venda e fabricação de produto será </w:t>
      </w:r>
      <w:proofErr w:type="gramStart"/>
      <w:r w:rsidRPr="000D4EE0">
        <w:rPr>
          <w:rFonts w:ascii="Calisto MT" w:hAnsi="Calisto MT"/>
          <w:sz w:val="24"/>
          <w:szCs w:val="24"/>
        </w:rPr>
        <w:t>aplicada pela autoridade ambiental fiscalizadora, quando o produto não estiver obedecendo às determinações legais e regulamentares, resguardado</w:t>
      </w:r>
      <w:proofErr w:type="gramEnd"/>
      <w:r w:rsidRPr="000D4EE0">
        <w:rPr>
          <w:rFonts w:ascii="Calisto MT" w:hAnsi="Calisto MT"/>
          <w:sz w:val="24"/>
          <w:szCs w:val="24"/>
        </w:rPr>
        <w:t xml:space="preserve"> o devido processo legal, garantindo-se o contraditório e a ampla defesa.</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Parágrafo único</w:t>
      </w:r>
      <w:r w:rsidRPr="000D4EE0">
        <w:rPr>
          <w:rFonts w:ascii="Calisto MT" w:hAnsi="Calisto MT"/>
          <w:sz w:val="24"/>
          <w:szCs w:val="24"/>
        </w:rPr>
        <w:t>. A suspensão de venda ou fabricação de produto constitui medida que visa evitar a colocação no mercado de produtos e subprodutos oriundos de infração administrativa ao meio ambiente ou que tenha como objetivo interromper o uso contínuo de matéria-prima e subprodutos de origem ilegal.</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Seção VII</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Da Aplicação da Penalidade de Embargo de Obra ou Atividade e Suas Respectivas Áreas</w:t>
      </w:r>
    </w:p>
    <w:p w:rsidR="001F211B" w:rsidRPr="000D4EE0" w:rsidRDefault="001F211B" w:rsidP="00CC3217">
      <w:pPr>
        <w:jc w:val="center"/>
        <w:rPr>
          <w:rFonts w:ascii="Calisto MT" w:hAnsi="Calisto MT"/>
          <w:b/>
          <w:sz w:val="24"/>
          <w:szCs w:val="24"/>
        </w:rPr>
      </w:pP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31. </w:t>
      </w:r>
      <w:r w:rsidRPr="000D4EE0">
        <w:rPr>
          <w:rFonts w:ascii="Calisto MT" w:hAnsi="Calisto MT"/>
          <w:sz w:val="24"/>
          <w:szCs w:val="24"/>
        </w:rPr>
        <w:t xml:space="preserve">O embargo de obra ou atividade e suas respectivas áreas é uma medida preventiva que visa impedir a continuidade do dano ambiental, propiciar a regeneração do meio ambiente e dar viabilidade à recuperação da área degradada e será aplicada pelo agente </w:t>
      </w:r>
      <w:proofErr w:type="spellStart"/>
      <w:r w:rsidRPr="000D4EE0">
        <w:rPr>
          <w:rFonts w:ascii="Calisto MT" w:hAnsi="Calisto MT"/>
          <w:sz w:val="24"/>
          <w:szCs w:val="24"/>
        </w:rPr>
        <w:t>autuante</w:t>
      </w:r>
      <w:proofErr w:type="spellEnd"/>
      <w:r w:rsidRPr="000D4EE0">
        <w:rPr>
          <w:rFonts w:ascii="Calisto MT" w:hAnsi="Calisto MT"/>
          <w:sz w:val="24"/>
          <w:szCs w:val="24"/>
        </w:rPr>
        <w:t>, devendo ser restrita aos locais onde efetivamente caracterizou-se a infração ambiental, não alcançando as demais atividades ou obras realizadas legalmente pelo administrado.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§1º</w:t>
      </w:r>
      <w:r w:rsidRPr="000D4EE0">
        <w:rPr>
          <w:rFonts w:ascii="Calisto MT" w:hAnsi="Calisto MT"/>
          <w:sz w:val="24"/>
          <w:szCs w:val="24"/>
        </w:rPr>
        <w:t xml:space="preserve"> O descumprimento total ou parcial de embargo, sem prejuízo do disposto da aplicação das demais penalidades, ensejará a aplicação cumulativa das seguintes sanções:</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 - Multa simples;</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II - Suspensão da atividade que originou a infração e da venda de produtos ou subprodutos criados ou produzidos na área ou local do embargo infringido;</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III - Suspensão ou cancelamento de registros, licenças ou autorizações de funcionamento da atividade econômica junto aos órgãos ambientais e de fiscalização.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§2º</w:t>
      </w:r>
      <w:r w:rsidRPr="000D4EE0">
        <w:rPr>
          <w:rFonts w:ascii="Calisto MT" w:hAnsi="Calisto MT"/>
          <w:sz w:val="24"/>
          <w:szCs w:val="24"/>
        </w:rPr>
        <w:t xml:space="preserve"> O Agente </w:t>
      </w:r>
      <w:proofErr w:type="spellStart"/>
      <w:r w:rsidRPr="000D4EE0">
        <w:rPr>
          <w:rFonts w:ascii="Calisto MT" w:hAnsi="Calisto MT"/>
          <w:sz w:val="24"/>
          <w:szCs w:val="24"/>
        </w:rPr>
        <w:t>autuante</w:t>
      </w:r>
      <w:proofErr w:type="spellEnd"/>
      <w:r w:rsidRPr="000D4EE0">
        <w:rPr>
          <w:rFonts w:ascii="Calisto MT" w:hAnsi="Calisto MT"/>
          <w:sz w:val="24"/>
          <w:szCs w:val="24"/>
        </w:rPr>
        <w:t>, verificando o descumprimento de embargo, deverá autuar o infrator, conforme o art. 79 do Decreto Federal nº 6.514, de 22 de julho de 2008 e alterações.</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§3º</w:t>
      </w:r>
      <w:r w:rsidRPr="000D4EE0">
        <w:rPr>
          <w:rFonts w:ascii="Calisto MT" w:hAnsi="Calisto MT"/>
          <w:sz w:val="24"/>
          <w:szCs w:val="24"/>
        </w:rPr>
        <w:t xml:space="preserve"> Persistindo o descumprimento do embargo, o agente </w:t>
      </w:r>
      <w:proofErr w:type="spellStart"/>
      <w:r w:rsidRPr="000D4EE0">
        <w:rPr>
          <w:rFonts w:ascii="Calisto MT" w:hAnsi="Calisto MT"/>
          <w:sz w:val="24"/>
          <w:szCs w:val="24"/>
        </w:rPr>
        <w:t>autuante</w:t>
      </w:r>
      <w:proofErr w:type="spellEnd"/>
      <w:r w:rsidRPr="000D4EE0">
        <w:rPr>
          <w:rFonts w:ascii="Calisto MT" w:hAnsi="Calisto MT"/>
          <w:sz w:val="24"/>
          <w:szCs w:val="24"/>
        </w:rPr>
        <w:t xml:space="preserve"> deverá comunicar o crime de desobediência previsto no art. 330 do Código Penal Brasileiro a autoridade policial competente.</w:t>
      </w:r>
    </w:p>
    <w:p w:rsidR="001F211B" w:rsidRPr="000D4EE0" w:rsidRDefault="001F211B" w:rsidP="00CC3217">
      <w:pPr>
        <w:ind w:firstLine="709"/>
        <w:jc w:val="both"/>
        <w:rPr>
          <w:rFonts w:ascii="Calisto MT" w:hAnsi="Calisto MT"/>
          <w:sz w:val="24"/>
          <w:szCs w:val="24"/>
        </w:rPr>
      </w:pPr>
      <w:r w:rsidRPr="000D4EE0">
        <w:rPr>
          <w:rFonts w:ascii="Calisto MT" w:hAnsi="Calisto MT"/>
          <w:b/>
          <w:sz w:val="24"/>
          <w:szCs w:val="24"/>
        </w:rPr>
        <w:t>Art. 32.</w:t>
      </w:r>
      <w:r w:rsidRPr="000D4EE0">
        <w:rPr>
          <w:rFonts w:ascii="Calisto MT" w:hAnsi="Calisto MT"/>
          <w:sz w:val="24"/>
          <w:szCs w:val="24"/>
        </w:rPr>
        <w:t xml:space="preserve"> A cessação das penalidades de embargo dependerá de decisão da autoridade ambiental fiscalizadora, de acordo com as suas atribuições, após a apresentação, pelo autuado, de documentação que comprove a regularização da obra ou atividade.</w:t>
      </w:r>
    </w:p>
    <w:p w:rsidR="001F211B" w:rsidRPr="000D4EE0" w:rsidRDefault="001F211B" w:rsidP="00CC3217">
      <w:pPr>
        <w:ind w:firstLine="709"/>
        <w:jc w:val="both"/>
        <w:rPr>
          <w:rFonts w:ascii="Calisto MT" w:hAnsi="Calisto MT"/>
          <w:sz w:val="24"/>
          <w:szCs w:val="24"/>
        </w:rPr>
      </w:pPr>
      <w:r w:rsidRPr="000D4EE0">
        <w:rPr>
          <w:rFonts w:ascii="Calisto MT" w:hAnsi="Calisto MT"/>
          <w:b/>
          <w:sz w:val="24"/>
          <w:szCs w:val="24"/>
        </w:rPr>
        <w:t>§1º</w:t>
      </w:r>
      <w:r w:rsidRPr="000D4EE0">
        <w:rPr>
          <w:rFonts w:ascii="Calisto MT" w:hAnsi="Calisto MT"/>
          <w:sz w:val="24"/>
          <w:szCs w:val="24"/>
        </w:rPr>
        <w:t xml:space="preserve"> A solicitação para cessação das penalidades de embargo anterior à etapa de julgamento deverá ser feita diretamente a unidade do órgão ambiental e respectiva unidade responsável pela lavratura do termo de embargo.</w:t>
      </w:r>
    </w:p>
    <w:p w:rsidR="001F211B" w:rsidRPr="000D4EE0" w:rsidRDefault="001F211B" w:rsidP="00CC3217">
      <w:pPr>
        <w:ind w:firstLine="709"/>
        <w:jc w:val="both"/>
        <w:rPr>
          <w:rFonts w:ascii="Calisto MT" w:hAnsi="Calisto MT"/>
          <w:sz w:val="24"/>
          <w:szCs w:val="24"/>
        </w:rPr>
      </w:pPr>
      <w:r w:rsidRPr="000D4EE0">
        <w:rPr>
          <w:rFonts w:ascii="Calisto MT" w:hAnsi="Calisto MT"/>
          <w:b/>
          <w:sz w:val="24"/>
          <w:szCs w:val="24"/>
        </w:rPr>
        <w:t>§2º</w:t>
      </w:r>
      <w:r w:rsidRPr="000D4EE0">
        <w:rPr>
          <w:rFonts w:ascii="Calisto MT" w:hAnsi="Calisto MT"/>
          <w:sz w:val="24"/>
          <w:szCs w:val="24"/>
        </w:rPr>
        <w:t xml:space="preserve"> As decisões de suspensão de termos de embargo pela Autoridade Ambiental Fiscalizadora, de acordo com as suas atribuições, deverão estar embasadas técnica ou juridicamente.</w:t>
      </w:r>
    </w:p>
    <w:p w:rsidR="001F211B" w:rsidRPr="000D4EE0" w:rsidRDefault="001F211B" w:rsidP="00CC3217">
      <w:pPr>
        <w:ind w:firstLine="709"/>
        <w:jc w:val="center"/>
        <w:rPr>
          <w:rFonts w:ascii="Calisto MT" w:hAnsi="Calisto MT"/>
          <w:b/>
          <w:sz w:val="24"/>
          <w:szCs w:val="24"/>
        </w:rPr>
      </w:pPr>
      <w:r w:rsidRPr="000D4EE0">
        <w:rPr>
          <w:rFonts w:ascii="Calisto MT" w:hAnsi="Calisto MT"/>
          <w:b/>
          <w:sz w:val="24"/>
          <w:szCs w:val="24"/>
        </w:rPr>
        <w:t>Seção VIII</w:t>
      </w:r>
    </w:p>
    <w:p w:rsidR="001F211B" w:rsidRPr="000D4EE0" w:rsidRDefault="001F211B" w:rsidP="00CC3217">
      <w:pPr>
        <w:ind w:firstLine="709"/>
        <w:jc w:val="center"/>
        <w:rPr>
          <w:rFonts w:ascii="Calisto MT" w:hAnsi="Calisto MT"/>
          <w:b/>
          <w:sz w:val="24"/>
          <w:szCs w:val="24"/>
        </w:rPr>
      </w:pPr>
      <w:r w:rsidRPr="000D4EE0">
        <w:rPr>
          <w:rFonts w:ascii="Calisto MT" w:hAnsi="Calisto MT"/>
          <w:b/>
          <w:sz w:val="24"/>
          <w:szCs w:val="24"/>
        </w:rPr>
        <w:t>Da Aplicação da Penalidade de Demolição</w:t>
      </w:r>
    </w:p>
    <w:p w:rsidR="001F211B" w:rsidRPr="000D4EE0" w:rsidRDefault="001F211B" w:rsidP="00CC3217">
      <w:pPr>
        <w:ind w:firstLine="709"/>
        <w:jc w:val="center"/>
        <w:rPr>
          <w:rFonts w:ascii="Calisto MT" w:hAnsi="Calisto MT"/>
          <w:sz w:val="24"/>
          <w:szCs w:val="24"/>
        </w:rPr>
      </w:pPr>
    </w:p>
    <w:p w:rsidR="001F211B" w:rsidRPr="000D4EE0" w:rsidRDefault="001F211B" w:rsidP="00CC3217">
      <w:pPr>
        <w:ind w:firstLine="709"/>
        <w:jc w:val="both"/>
        <w:rPr>
          <w:rFonts w:ascii="Calisto MT" w:hAnsi="Calisto MT"/>
          <w:sz w:val="24"/>
          <w:szCs w:val="24"/>
        </w:rPr>
      </w:pPr>
      <w:r w:rsidRPr="000D4EE0">
        <w:rPr>
          <w:rFonts w:ascii="Calisto MT" w:hAnsi="Calisto MT"/>
          <w:b/>
          <w:sz w:val="24"/>
          <w:szCs w:val="24"/>
        </w:rPr>
        <w:t>Art. 33.</w:t>
      </w:r>
      <w:r w:rsidRPr="000D4EE0">
        <w:rPr>
          <w:rFonts w:ascii="Calisto MT" w:hAnsi="Calisto MT"/>
          <w:sz w:val="24"/>
          <w:szCs w:val="24"/>
        </w:rPr>
        <w:t xml:space="preserve"> A sanção de demolição de obra poderá ser aplicada pela autoridade ambiental fiscalizadora, garantido </w:t>
      </w:r>
      <w:proofErr w:type="gramStart"/>
      <w:r w:rsidRPr="000D4EE0">
        <w:rPr>
          <w:rFonts w:ascii="Calisto MT" w:hAnsi="Calisto MT"/>
          <w:sz w:val="24"/>
          <w:szCs w:val="24"/>
        </w:rPr>
        <w:t>o contraditório e ampla defesa</w:t>
      </w:r>
      <w:proofErr w:type="gramEnd"/>
      <w:r w:rsidRPr="000D4EE0">
        <w:rPr>
          <w:rFonts w:ascii="Calisto MT" w:hAnsi="Calisto MT"/>
          <w:sz w:val="24"/>
          <w:szCs w:val="24"/>
        </w:rPr>
        <w:t>, quando:</w:t>
      </w:r>
    </w:p>
    <w:p w:rsidR="001F211B" w:rsidRPr="000D4EE0" w:rsidRDefault="001F211B" w:rsidP="00CC3217">
      <w:pPr>
        <w:ind w:firstLine="709"/>
        <w:jc w:val="both"/>
        <w:rPr>
          <w:rFonts w:ascii="Calisto MT" w:hAnsi="Calisto MT"/>
          <w:sz w:val="24"/>
          <w:szCs w:val="24"/>
        </w:rPr>
      </w:pPr>
      <w:r w:rsidRPr="000D4EE0">
        <w:rPr>
          <w:rFonts w:ascii="Calisto MT" w:hAnsi="Calisto MT"/>
          <w:sz w:val="24"/>
          <w:szCs w:val="24"/>
        </w:rPr>
        <w:t>I - Verificada a construção de obra em área ambientalmente protegida, em desacordo com a legislação ambiental;</w:t>
      </w:r>
    </w:p>
    <w:p w:rsidR="001F211B" w:rsidRPr="000D4EE0" w:rsidRDefault="001F211B" w:rsidP="00CC3217">
      <w:pPr>
        <w:ind w:firstLine="709"/>
        <w:jc w:val="both"/>
        <w:rPr>
          <w:rFonts w:ascii="Calisto MT" w:hAnsi="Calisto MT"/>
          <w:sz w:val="24"/>
          <w:szCs w:val="24"/>
        </w:rPr>
      </w:pPr>
      <w:r w:rsidRPr="000D4EE0">
        <w:rPr>
          <w:rFonts w:ascii="Calisto MT" w:hAnsi="Calisto MT"/>
          <w:sz w:val="24"/>
          <w:szCs w:val="24"/>
        </w:rPr>
        <w:lastRenderedPageBreak/>
        <w:t>II - Quando a obra ou construção realizada não atenda às condicionantes da legislação ambiental e não seja passível de regularização.</w:t>
      </w:r>
    </w:p>
    <w:p w:rsidR="001F211B" w:rsidRPr="000D4EE0" w:rsidRDefault="001F211B" w:rsidP="00CC3217">
      <w:pPr>
        <w:ind w:firstLine="709"/>
        <w:jc w:val="both"/>
        <w:rPr>
          <w:rFonts w:ascii="Calisto MT" w:hAnsi="Calisto MT"/>
          <w:sz w:val="24"/>
          <w:szCs w:val="24"/>
        </w:rPr>
      </w:pPr>
      <w:r w:rsidRPr="000D4EE0">
        <w:rPr>
          <w:rFonts w:ascii="Calisto MT" w:hAnsi="Calisto MT"/>
          <w:b/>
          <w:sz w:val="24"/>
          <w:szCs w:val="24"/>
        </w:rPr>
        <w:t xml:space="preserve">§1º </w:t>
      </w:r>
      <w:r w:rsidRPr="000D4EE0">
        <w:rPr>
          <w:rFonts w:ascii="Calisto MT" w:hAnsi="Calisto MT"/>
          <w:sz w:val="24"/>
          <w:szCs w:val="24"/>
        </w:rPr>
        <w:t>A demolição poderá ser feita pela administração ou pelo infrator, em prazo assinalado, após o julgamento do auto de infração.</w:t>
      </w:r>
    </w:p>
    <w:p w:rsidR="001F211B" w:rsidRPr="000D4EE0" w:rsidRDefault="001F211B" w:rsidP="00CC3217">
      <w:pPr>
        <w:ind w:firstLine="709"/>
        <w:jc w:val="both"/>
        <w:rPr>
          <w:rFonts w:ascii="Calisto MT" w:hAnsi="Calisto MT"/>
          <w:sz w:val="24"/>
          <w:szCs w:val="24"/>
        </w:rPr>
      </w:pPr>
      <w:r w:rsidRPr="000D4EE0">
        <w:rPr>
          <w:rFonts w:ascii="Calisto MT" w:hAnsi="Calisto MT"/>
          <w:b/>
          <w:sz w:val="24"/>
          <w:szCs w:val="24"/>
        </w:rPr>
        <w:t>§2º</w:t>
      </w:r>
      <w:r w:rsidRPr="000D4EE0">
        <w:rPr>
          <w:rFonts w:ascii="Calisto MT" w:hAnsi="Calisto MT"/>
          <w:sz w:val="24"/>
          <w:szCs w:val="24"/>
        </w:rPr>
        <w:t xml:space="preserve"> As despesas para a realização da demolição correrão </w:t>
      </w:r>
      <w:proofErr w:type="gramStart"/>
      <w:r w:rsidRPr="000D4EE0">
        <w:rPr>
          <w:rFonts w:ascii="Calisto MT" w:hAnsi="Calisto MT"/>
          <w:sz w:val="24"/>
          <w:szCs w:val="24"/>
        </w:rPr>
        <w:t>às custas</w:t>
      </w:r>
      <w:proofErr w:type="gramEnd"/>
      <w:r w:rsidRPr="000D4EE0">
        <w:rPr>
          <w:rFonts w:ascii="Calisto MT" w:hAnsi="Calisto MT"/>
          <w:sz w:val="24"/>
          <w:szCs w:val="24"/>
        </w:rPr>
        <w:t xml:space="preserve"> do infrator, que será notificado para realizá-la ou para reembolsar aos cofres públicos os gastos que tenham sido efetuados pela administração, apurados no curso do Auto de Infração.</w:t>
      </w:r>
    </w:p>
    <w:p w:rsidR="001F211B" w:rsidRPr="000D4EE0" w:rsidRDefault="001F211B" w:rsidP="00CC3217">
      <w:pPr>
        <w:ind w:firstLine="709"/>
        <w:jc w:val="both"/>
        <w:rPr>
          <w:rFonts w:ascii="Calisto MT" w:hAnsi="Calisto MT"/>
          <w:sz w:val="24"/>
          <w:szCs w:val="24"/>
        </w:rPr>
      </w:pPr>
      <w:r w:rsidRPr="000D4EE0">
        <w:rPr>
          <w:rFonts w:ascii="Calisto MT" w:hAnsi="Calisto MT"/>
          <w:b/>
          <w:sz w:val="24"/>
          <w:szCs w:val="24"/>
        </w:rPr>
        <w:t>§3º</w:t>
      </w:r>
      <w:r w:rsidRPr="000D4EE0">
        <w:rPr>
          <w:rFonts w:ascii="Calisto MT" w:hAnsi="Calisto MT"/>
          <w:sz w:val="24"/>
          <w:szCs w:val="24"/>
        </w:rPr>
        <w:t xml:space="preserve"> Não será aplicada a penalidade de demolição quando, mediante laudo técnico, for comprovando que o desfazimento poderá trazer piores impactos ambientais que sua manutenção, caso em que a autoridade ambiental, mediante decisão fundamentada, deverá, sem prejuízo das demais sanções cabíveis, impor </w:t>
      </w:r>
      <w:proofErr w:type="gramStart"/>
      <w:r w:rsidRPr="000D4EE0">
        <w:rPr>
          <w:rFonts w:ascii="Calisto MT" w:hAnsi="Calisto MT"/>
          <w:sz w:val="24"/>
          <w:szCs w:val="24"/>
        </w:rPr>
        <w:t>as medidas necessárias à cessação e mitigação do dano ambiental, observada a legislação</w:t>
      </w:r>
      <w:proofErr w:type="gramEnd"/>
      <w:r w:rsidRPr="000D4EE0">
        <w:rPr>
          <w:rFonts w:ascii="Calisto MT" w:hAnsi="Calisto MT"/>
          <w:sz w:val="24"/>
          <w:szCs w:val="24"/>
        </w:rPr>
        <w:t xml:space="preserve"> em vigor.</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Seção IX</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Da Aplicação da Penalidade de Suspensão Parcial ou Total das Atividades</w:t>
      </w:r>
    </w:p>
    <w:p w:rsidR="001F211B" w:rsidRPr="000D4EE0" w:rsidRDefault="001F211B" w:rsidP="00CC3217">
      <w:pPr>
        <w:jc w:val="center"/>
        <w:rPr>
          <w:rFonts w:ascii="Calisto MT" w:hAnsi="Calisto MT"/>
          <w:b/>
          <w:sz w:val="24"/>
          <w:szCs w:val="24"/>
        </w:rPr>
      </w:pP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34.</w:t>
      </w:r>
      <w:r w:rsidRPr="000D4EE0">
        <w:rPr>
          <w:rFonts w:ascii="Calisto MT" w:hAnsi="Calisto MT"/>
          <w:sz w:val="24"/>
          <w:szCs w:val="24"/>
        </w:rPr>
        <w:t xml:space="preserve"> A penalidade de suspensão parcial ou total da atividade será aplicada pelo agente </w:t>
      </w:r>
      <w:proofErr w:type="spellStart"/>
      <w:r w:rsidRPr="000D4EE0">
        <w:rPr>
          <w:rFonts w:ascii="Calisto MT" w:hAnsi="Calisto MT"/>
          <w:sz w:val="24"/>
          <w:szCs w:val="24"/>
        </w:rPr>
        <w:t>autuante</w:t>
      </w:r>
      <w:proofErr w:type="spellEnd"/>
      <w:r w:rsidRPr="000D4EE0">
        <w:rPr>
          <w:rFonts w:ascii="Calisto MT" w:hAnsi="Calisto MT"/>
          <w:sz w:val="24"/>
          <w:szCs w:val="24"/>
        </w:rPr>
        <w:t xml:space="preserve"> como medida preventiva, quando os processos produtivos estejam operando em desacordo com a legislação ambiental ou normas técnicas específicas, promovendo danos ao meio ambiente.</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§1º</w:t>
      </w:r>
      <w:r w:rsidRPr="000D4EE0">
        <w:rPr>
          <w:rFonts w:ascii="Calisto MT" w:hAnsi="Calisto MT"/>
          <w:sz w:val="24"/>
          <w:szCs w:val="24"/>
        </w:rPr>
        <w:t xml:space="preserve"> A aplicação da penalidade de suspensão parcial ou total das atividades deixará de ser aplicada a partir de decisão da autoridade ambiental fiscalizadora, com base em documentos que comprovem a regularização da atividade.</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§2º</w:t>
      </w:r>
      <w:r w:rsidRPr="000D4EE0">
        <w:rPr>
          <w:rFonts w:ascii="Calisto MT" w:hAnsi="Calisto MT"/>
          <w:sz w:val="24"/>
          <w:szCs w:val="24"/>
        </w:rPr>
        <w:t xml:space="preserve"> O descumprimento total ou parcial da penalidade de suspensão, sem prejuízo do disposto da aplicação das demais penalidades, ensejará a aplicação cumulativa das seguintes sanções:</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 - Multa simples;</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II - Suspensão da venda de produtos ou subprodutos criados ou produzidos durante o período de suspensão parcial ou total da atividade infringida;</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III - Suspensão ou cancelamento de registros, licenças ou autorizações de funcionamento da atividade econômica junto aos órgãos ambientais e de fiscalização.</w:t>
      </w:r>
    </w:p>
    <w:p w:rsidR="001F211B" w:rsidRPr="000D4EE0" w:rsidRDefault="001F211B" w:rsidP="00CC3217">
      <w:pPr>
        <w:ind w:firstLine="567"/>
        <w:jc w:val="center"/>
        <w:rPr>
          <w:rFonts w:ascii="Calisto MT" w:hAnsi="Calisto MT"/>
          <w:b/>
          <w:sz w:val="24"/>
          <w:szCs w:val="24"/>
        </w:rPr>
      </w:pPr>
      <w:r w:rsidRPr="000D4EE0">
        <w:rPr>
          <w:rFonts w:ascii="Calisto MT" w:hAnsi="Calisto MT"/>
          <w:b/>
          <w:sz w:val="24"/>
          <w:szCs w:val="24"/>
        </w:rPr>
        <w:t>Seção X</w:t>
      </w:r>
    </w:p>
    <w:p w:rsidR="001F211B" w:rsidRPr="000D4EE0" w:rsidRDefault="001F211B" w:rsidP="00CC3217">
      <w:pPr>
        <w:ind w:firstLine="567"/>
        <w:jc w:val="center"/>
        <w:rPr>
          <w:rFonts w:ascii="Calisto MT" w:hAnsi="Calisto MT"/>
          <w:b/>
          <w:sz w:val="24"/>
          <w:szCs w:val="24"/>
        </w:rPr>
      </w:pPr>
      <w:r w:rsidRPr="000D4EE0">
        <w:rPr>
          <w:rFonts w:ascii="Calisto MT" w:hAnsi="Calisto MT"/>
          <w:b/>
          <w:sz w:val="24"/>
          <w:szCs w:val="24"/>
        </w:rPr>
        <w:t>Da Suspensão ou Cassação da Licença ou Autorização Ambiental</w:t>
      </w:r>
    </w:p>
    <w:p w:rsidR="001F211B" w:rsidRPr="000D4EE0" w:rsidRDefault="001F211B" w:rsidP="00CC3217">
      <w:pPr>
        <w:ind w:firstLine="567"/>
        <w:jc w:val="center"/>
        <w:rPr>
          <w:rFonts w:ascii="Calisto MT" w:hAnsi="Calisto MT"/>
          <w:b/>
          <w:sz w:val="24"/>
          <w:szCs w:val="24"/>
        </w:rPr>
      </w:pP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35.</w:t>
      </w:r>
      <w:r w:rsidRPr="000D4EE0">
        <w:rPr>
          <w:rFonts w:ascii="Calisto MT" w:hAnsi="Calisto MT"/>
          <w:sz w:val="24"/>
          <w:szCs w:val="24"/>
        </w:rPr>
        <w:t xml:space="preserve"> A penalidade administrativa de suspensão de licença ou autorização ambiental será imposta em face da infração ambiental, aplicado pela autoridade ambiental fiscalizadora em caso de reincidência específica ou em caso de utilização da </w:t>
      </w:r>
      <w:r w:rsidRPr="000D4EE0">
        <w:rPr>
          <w:rFonts w:ascii="Calisto MT" w:hAnsi="Calisto MT"/>
          <w:sz w:val="24"/>
          <w:szCs w:val="24"/>
        </w:rPr>
        <w:lastRenderedPageBreak/>
        <w:t>licença e autorização ambiental com inobservância das condicionantes impostas ou mediante abuso ou fraude.</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§1º</w:t>
      </w:r>
      <w:r w:rsidRPr="000D4EE0">
        <w:rPr>
          <w:rFonts w:ascii="Calisto MT" w:hAnsi="Calisto MT"/>
          <w:sz w:val="24"/>
          <w:szCs w:val="24"/>
        </w:rPr>
        <w:t xml:space="preserve"> O ato de suspensão ou cassação de licenças ou autorizações ambientais ocorrerá por meio de ofício emitido pelo órgão ambiental municipal, endereçado ao infrator.</w:t>
      </w:r>
    </w:p>
    <w:p w:rsidR="001F211B" w:rsidRPr="000D4EE0" w:rsidRDefault="001F211B" w:rsidP="00CC3217">
      <w:pPr>
        <w:ind w:firstLine="567"/>
        <w:jc w:val="center"/>
        <w:rPr>
          <w:rFonts w:ascii="Calisto MT" w:hAnsi="Calisto MT"/>
          <w:b/>
          <w:sz w:val="24"/>
          <w:szCs w:val="24"/>
        </w:rPr>
      </w:pPr>
      <w:r w:rsidRPr="000D4EE0">
        <w:rPr>
          <w:rFonts w:ascii="Calisto MT" w:hAnsi="Calisto MT"/>
          <w:b/>
          <w:sz w:val="24"/>
          <w:szCs w:val="24"/>
        </w:rPr>
        <w:t>Seção XI</w:t>
      </w:r>
    </w:p>
    <w:p w:rsidR="001F211B" w:rsidRPr="000D4EE0" w:rsidRDefault="001F211B" w:rsidP="00CC3217">
      <w:pPr>
        <w:ind w:firstLine="567"/>
        <w:jc w:val="center"/>
        <w:rPr>
          <w:rFonts w:ascii="Calisto MT" w:hAnsi="Calisto MT"/>
          <w:b/>
          <w:sz w:val="24"/>
          <w:szCs w:val="24"/>
        </w:rPr>
      </w:pPr>
      <w:r w:rsidRPr="000D4EE0">
        <w:rPr>
          <w:rFonts w:ascii="Calisto MT" w:hAnsi="Calisto MT"/>
          <w:b/>
          <w:sz w:val="24"/>
          <w:szCs w:val="24"/>
        </w:rPr>
        <w:t>Da Obrigação de Promover a Recuperação Ambiental</w:t>
      </w:r>
    </w:p>
    <w:p w:rsidR="001F211B" w:rsidRPr="000D4EE0" w:rsidRDefault="001F211B" w:rsidP="00CC3217">
      <w:pPr>
        <w:ind w:firstLine="567"/>
        <w:jc w:val="center"/>
        <w:rPr>
          <w:rFonts w:ascii="Calisto MT" w:hAnsi="Calisto MT"/>
          <w:b/>
          <w:sz w:val="24"/>
          <w:szCs w:val="24"/>
        </w:rPr>
      </w:pP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36</w:t>
      </w:r>
      <w:r w:rsidRPr="000D4EE0">
        <w:rPr>
          <w:rFonts w:ascii="Calisto MT" w:hAnsi="Calisto MT"/>
          <w:sz w:val="24"/>
          <w:szCs w:val="24"/>
        </w:rPr>
        <w:t>. A penalidade de promover obrigação de promover a recuperação ambiental será sempre imposta quando restar dano ao meio ambiente.</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§1º</w:t>
      </w:r>
      <w:r w:rsidRPr="000D4EE0">
        <w:rPr>
          <w:rFonts w:ascii="Calisto MT" w:hAnsi="Calisto MT"/>
          <w:sz w:val="24"/>
          <w:szCs w:val="24"/>
        </w:rPr>
        <w:t xml:space="preserve"> Em se tratando de supressão de vegetação nativa sem a devida autorização, a recuperação deverá ocorrer na área onde efetivamente ocorreu o dano, sendo vedada a compensação, salvo em casos que o dano seja irreversível e a compensação proposta seja mais vantajosa ao meio ambiente, comprovada em projeto apresentado pelo administrado e reconhecida pelos órgãos executores da política estadual de meio ambiente.</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§2º</w:t>
      </w:r>
      <w:r w:rsidRPr="000D4EE0">
        <w:rPr>
          <w:rFonts w:ascii="Calisto MT" w:hAnsi="Calisto MT"/>
          <w:sz w:val="24"/>
          <w:szCs w:val="24"/>
        </w:rPr>
        <w:t xml:space="preserve"> Em situações em que a recuperação do dano ambiental mostrar-se impossível, deverá a autoridade ambiental fiscalizadora determinar, com base em parecer técnico, a sua compensação, ainda que financeira, cujo montante determinado deverá ser creditado na forma do artigo 5º deste Decreto.</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Seção XII</w:t>
      </w:r>
    </w:p>
    <w:p w:rsidR="001F211B" w:rsidRPr="000D4EE0" w:rsidRDefault="001F211B" w:rsidP="00CC3217">
      <w:pPr>
        <w:jc w:val="center"/>
        <w:rPr>
          <w:rFonts w:ascii="Calisto MT" w:hAnsi="Calisto MT"/>
          <w:sz w:val="24"/>
          <w:szCs w:val="24"/>
        </w:rPr>
      </w:pPr>
      <w:r w:rsidRPr="000D4EE0">
        <w:rPr>
          <w:rFonts w:ascii="Calisto MT" w:hAnsi="Calisto MT"/>
          <w:b/>
          <w:sz w:val="24"/>
          <w:szCs w:val="24"/>
        </w:rPr>
        <w:t>Da Participação em Programa de Educação Ambiental</w:t>
      </w:r>
      <w:r w:rsidRPr="000D4EE0">
        <w:rPr>
          <w:rFonts w:ascii="Calisto MT" w:hAnsi="Calisto MT"/>
          <w:sz w:val="24"/>
          <w:szCs w:val="24"/>
        </w:rPr>
        <w:t>.</w:t>
      </w:r>
    </w:p>
    <w:p w:rsidR="001F211B" w:rsidRPr="000D4EE0" w:rsidRDefault="001F211B" w:rsidP="00CC3217">
      <w:pPr>
        <w:jc w:val="center"/>
        <w:rPr>
          <w:rFonts w:ascii="Calisto MT" w:hAnsi="Calisto MT"/>
          <w:sz w:val="24"/>
          <w:szCs w:val="24"/>
        </w:rPr>
      </w:pP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37. </w:t>
      </w:r>
      <w:r w:rsidRPr="000D4EE0">
        <w:rPr>
          <w:rFonts w:ascii="Calisto MT" w:hAnsi="Calisto MT"/>
          <w:sz w:val="24"/>
          <w:szCs w:val="24"/>
        </w:rPr>
        <w:t>A penalidade de participação em programa de educação ambiental será aplicada sempre que a autoridade ambiental fiscalizadora julgar conveniente, ante as condições pessoais do infrator.</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§1º</w:t>
      </w:r>
      <w:r w:rsidRPr="000D4EE0">
        <w:rPr>
          <w:rFonts w:ascii="Calisto MT" w:hAnsi="Calisto MT"/>
          <w:sz w:val="24"/>
          <w:szCs w:val="24"/>
        </w:rPr>
        <w:t xml:space="preserve"> A penalidade de </w:t>
      </w:r>
      <w:r w:rsidRPr="000D4EE0">
        <w:rPr>
          <w:rFonts w:ascii="Calisto MT" w:eastAsia="Times New Roman" w:hAnsi="Calisto MT"/>
          <w:sz w:val="24"/>
          <w:szCs w:val="24"/>
          <w:lang w:eastAsia="pt-BR"/>
        </w:rPr>
        <w:t xml:space="preserve">participação em programa de educação ambiental poderá ser aplicada cumulativamente em todas as hipóteses e isoladamente </w:t>
      </w:r>
      <w:r w:rsidRPr="000D4EE0">
        <w:rPr>
          <w:rFonts w:ascii="Calisto MT" w:hAnsi="Calisto MT"/>
          <w:sz w:val="24"/>
          <w:szCs w:val="24"/>
        </w:rPr>
        <w:t>somente quando a infração cometida não for considerada grave ou gravíssima.</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§2º</w:t>
      </w:r>
      <w:r w:rsidRPr="000D4EE0">
        <w:rPr>
          <w:rFonts w:ascii="Calisto MT" w:hAnsi="Calisto MT"/>
          <w:sz w:val="24"/>
          <w:szCs w:val="24"/>
        </w:rPr>
        <w:t xml:space="preserve"> O programa de educação ambiental será </w:t>
      </w:r>
      <w:proofErr w:type="gramStart"/>
      <w:r w:rsidRPr="000D4EE0">
        <w:rPr>
          <w:rFonts w:ascii="Calisto MT" w:hAnsi="Calisto MT"/>
          <w:sz w:val="24"/>
          <w:szCs w:val="24"/>
        </w:rPr>
        <w:t>implementado</w:t>
      </w:r>
      <w:proofErr w:type="gramEnd"/>
      <w:r w:rsidRPr="000D4EE0">
        <w:rPr>
          <w:rFonts w:ascii="Calisto MT" w:hAnsi="Calisto MT"/>
          <w:sz w:val="24"/>
          <w:szCs w:val="24"/>
        </w:rPr>
        <w:t xml:space="preserve"> pelos órgãos executores da política municipal do meio ambiente; pelo Consórcio de Desenvolvimento Regional – CONDER AMBIETAL, voltado à prevenção de conduta reincidente.</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§3º</w:t>
      </w:r>
      <w:r w:rsidRPr="000D4EE0">
        <w:rPr>
          <w:rFonts w:ascii="Calisto MT" w:hAnsi="Calisto MT"/>
          <w:sz w:val="24"/>
          <w:szCs w:val="24"/>
        </w:rPr>
        <w:t xml:space="preserve"> A participação nos cursos de educação ambiental deve ser custeada pelo próprio infrator, que demonstrará sua frequência por meio de apresentação de certificado no órgão </w:t>
      </w:r>
      <w:proofErr w:type="spellStart"/>
      <w:r w:rsidRPr="000D4EE0">
        <w:rPr>
          <w:rFonts w:ascii="Calisto MT" w:hAnsi="Calisto MT"/>
          <w:sz w:val="24"/>
          <w:szCs w:val="24"/>
        </w:rPr>
        <w:t>autuante</w:t>
      </w:r>
      <w:proofErr w:type="spellEnd"/>
      <w:r w:rsidRPr="000D4EE0">
        <w:rPr>
          <w:rFonts w:ascii="Calisto MT" w:hAnsi="Calisto MT"/>
          <w:sz w:val="24"/>
          <w:szCs w:val="24"/>
        </w:rPr>
        <w:t>.</w:t>
      </w:r>
    </w:p>
    <w:p w:rsidR="00E70F0C" w:rsidRPr="000D4EE0" w:rsidRDefault="001F211B" w:rsidP="00CC3217">
      <w:pPr>
        <w:ind w:firstLine="567"/>
        <w:jc w:val="both"/>
        <w:rPr>
          <w:rFonts w:ascii="Calisto MT" w:hAnsi="Calisto MT"/>
          <w:b/>
          <w:sz w:val="24"/>
          <w:szCs w:val="24"/>
          <w:u w:val="single"/>
        </w:rPr>
      </w:pPr>
      <w:r w:rsidRPr="000D4EE0">
        <w:rPr>
          <w:rFonts w:ascii="Calisto MT" w:hAnsi="Calisto MT"/>
          <w:b/>
          <w:sz w:val="24"/>
          <w:szCs w:val="24"/>
        </w:rPr>
        <w:t>§4º</w:t>
      </w:r>
      <w:r w:rsidRPr="000D4EE0">
        <w:rPr>
          <w:rFonts w:ascii="Calisto MT" w:hAnsi="Calisto MT"/>
          <w:sz w:val="24"/>
          <w:szCs w:val="24"/>
        </w:rPr>
        <w:t xml:space="preserve"> O programa de educação ambiental consistirá de palestras educativas de no mínimo 10 horas aulas.</w:t>
      </w:r>
    </w:p>
    <w:p w:rsidR="001F211B" w:rsidRPr="000D4EE0" w:rsidRDefault="001F211B" w:rsidP="00CC3217">
      <w:pPr>
        <w:jc w:val="center"/>
        <w:rPr>
          <w:rFonts w:ascii="Calisto MT" w:hAnsi="Calisto MT"/>
          <w:b/>
          <w:sz w:val="24"/>
          <w:szCs w:val="24"/>
          <w:u w:val="single"/>
        </w:rPr>
      </w:pPr>
      <w:r w:rsidRPr="000D4EE0">
        <w:rPr>
          <w:rFonts w:ascii="Calisto MT" w:hAnsi="Calisto MT"/>
          <w:b/>
          <w:sz w:val="24"/>
          <w:szCs w:val="24"/>
          <w:u w:val="single"/>
        </w:rPr>
        <w:lastRenderedPageBreak/>
        <w:t>CAPÍTULO III</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Do Processo Administrativo de Fiscalização Ambiental e dos Procedimentos de Fiscalização</w:t>
      </w:r>
    </w:p>
    <w:p w:rsidR="00E70F0C" w:rsidRPr="000D4EE0" w:rsidRDefault="00E70F0C" w:rsidP="00CC3217">
      <w:pPr>
        <w:jc w:val="center"/>
        <w:rPr>
          <w:rFonts w:ascii="Calisto MT" w:hAnsi="Calisto MT"/>
          <w:b/>
          <w:sz w:val="24"/>
          <w:szCs w:val="24"/>
        </w:rPr>
      </w:pP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Seção I</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Das Disposições Gerais</w:t>
      </w:r>
    </w:p>
    <w:p w:rsidR="001F211B" w:rsidRPr="000D4EE0" w:rsidRDefault="001F211B" w:rsidP="00CC3217">
      <w:pPr>
        <w:jc w:val="center"/>
        <w:rPr>
          <w:rFonts w:ascii="Calisto MT" w:hAnsi="Calisto MT"/>
          <w:sz w:val="24"/>
          <w:szCs w:val="24"/>
        </w:rPr>
      </w:pP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38.</w:t>
      </w:r>
      <w:r w:rsidRPr="000D4EE0">
        <w:rPr>
          <w:rFonts w:ascii="Calisto MT" w:hAnsi="Calisto MT"/>
          <w:sz w:val="24"/>
          <w:szCs w:val="24"/>
        </w:rPr>
        <w:t xml:space="preserve"> As infrações ambientais serão apuradas em processo administrativo próprio, assegurado o direito à ampla defesa e contraditório.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Parágrafo único</w:t>
      </w:r>
      <w:r w:rsidRPr="000D4EE0">
        <w:rPr>
          <w:rFonts w:ascii="Calisto MT" w:hAnsi="Calisto MT"/>
          <w:sz w:val="24"/>
          <w:szCs w:val="24"/>
        </w:rPr>
        <w:t xml:space="preserve">. </w:t>
      </w:r>
      <w:proofErr w:type="gramStart"/>
      <w:r w:rsidRPr="000D4EE0">
        <w:rPr>
          <w:rFonts w:ascii="Calisto MT" w:hAnsi="Calisto MT"/>
          <w:sz w:val="24"/>
          <w:szCs w:val="24"/>
        </w:rPr>
        <w:t xml:space="preserve">O processo administrativo inicia-se de ofício pela autoridade ambiental fiscalizadora com lavratura do Auto de Infração Ambiental (AIA) pelo agente </w:t>
      </w:r>
      <w:proofErr w:type="spellStart"/>
      <w:r w:rsidRPr="000D4EE0">
        <w:rPr>
          <w:rFonts w:ascii="Calisto MT" w:hAnsi="Calisto MT"/>
          <w:sz w:val="24"/>
          <w:szCs w:val="24"/>
        </w:rPr>
        <w:t>autuante</w:t>
      </w:r>
      <w:proofErr w:type="spellEnd"/>
      <w:r w:rsidRPr="000D4EE0">
        <w:rPr>
          <w:rFonts w:ascii="Calisto MT" w:hAnsi="Calisto MT"/>
          <w:sz w:val="24"/>
          <w:szCs w:val="24"/>
        </w:rPr>
        <w:t>)</w:t>
      </w:r>
      <w:proofErr w:type="gramEnd"/>
      <w:r w:rsidRPr="000D4EE0">
        <w:rPr>
          <w:rFonts w:ascii="Calisto MT" w:hAnsi="Calisto MT"/>
          <w:sz w:val="24"/>
          <w:szCs w:val="24"/>
        </w:rPr>
        <w:t>, em razão do conhecimento de infração às regras jurídicas, em especial as de uso, gozo, promoção, proteção e recuperação do meio ambiente.</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39.</w:t>
      </w:r>
      <w:r w:rsidRPr="000D4EE0">
        <w:rPr>
          <w:rFonts w:ascii="Calisto MT" w:hAnsi="Calisto MT"/>
          <w:sz w:val="24"/>
          <w:szCs w:val="24"/>
        </w:rPr>
        <w:t xml:space="preserve"> Constituem princípios básicos do processo administrativo </w:t>
      </w:r>
      <w:proofErr w:type="spellStart"/>
      <w:r w:rsidRPr="000D4EE0">
        <w:rPr>
          <w:rFonts w:ascii="Calisto MT" w:hAnsi="Calisto MT"/>
          <w:sz w:val="24"/>
          <w:szCs w:val="24"/>
        </w:rPr>
        <w:t>infracional</w:t>
      </w:r>
      <w:proofErr w:type="spellEnd"/>
      <w:r w:rsidRPr="000D4EE0">
        <w:rPr>
          <w:rFonts w:ascii="Calisto MT" w:hAnsi="Calisto MT"/>
          <w:sz w:val="24"/>
          <w:szCs w:val="24"/>
        </w:rPr>
        <w:t xml:space="preserve"> a legalidade, finalidade, motivação, razoabilidade, proporcionalidade, moralidade, formalismo moderado, publicidade, contraditório, ampla defesa, segurança jurídica, interesse público, impessoalidade, boa-fé e eficiência.</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Parágrafo único</w:t>
      </w:r>
      <w:r w:rsidRPr="000D4EE0">
        <w:rPr>
          <w:rFonts w:ascii="Calisto MT" w:hAnsi="Calisto MT"/>
          <w:sz w:val="24"/>
          <w:szCs w:val="24"/>
        </w:rPr>
        <w:t>. Nos processos administrativos ambientais serão observados, entre outros, os critérios de:</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 - Atuação conforme a lei e o direito;</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II - Atendimento a fins de interesse geral, vedada </w:t>
      </w:r>
      <w:proofErr w:type="gramStart"/>
      <w:r w:rsidRPr="000D4EE0">
        <w:rPr>
          <w:rFonts w:ascii="Calisto MT" w:hAnsi="Calisto MT"/>
          <w:sz w:val="24"/>
          <w:szCs w:val="24"/>
        </w:rPr>
        <w:t>a</w:t>
      </w:r>
      <w:proofErr w:type="gramEnd"/>
      <w:r w:rsidRPr="000D4EE0">
        <w:rPr>
          <w:rFonts w:ascii="Calisto MT" w:hAnsi="Calisto MT"/>
          <w:sz w:val="24"/>
          <w:szCs w:val="24"/>
        </w:rPr>
        <w:t xml:space="preserve"> renúncia total ou parcial de poderes ou competências, salvo autorização em lei;</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III - Objetividade no atendimento do interesse público, vedada </w:t>
      </w:r>
      <w:proofErr w:type="gramStart"/>
      <w:r w:rsidRPr="000D4EE0">
        <w:rPr>
          <w:rFonts w:ascii="Calisto MT" w:hAnsi="Calisto MT"/>
          <w:sz w:val="24"/>
          <w:szCs w:val="24"/>
        </w:rPr>
        <w:t>a</w:t>
      </w:r>
      <w:proofErr w:type="gramEnd"/>
      <w:r w:rsidRPr="000D4EE0">
        <w:rPr>
          <w:rFonts w:ascii="Calisto MT" w:hAnsi="Calisto MT"/>
          <w:sz w:val="24"/>
          <w:szCs w:val="24"/>
        </w:rPr>
        <w:t xml:space="preserve"> promoção pessoal de agentes ou autoridades;</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IV - Atuação segundo padrões éticos de probidade</w:t>
      </w:r>
      <w:proofErr w:type="gramStart"/>
      <w:r w:rsidRPr="000D4EE0">
        <w:rPr>
          <w:rFonts w:ascii="Calisto MT" w:hAnsi="Calisto MT"/>
          <w:sz w:val="24"/>
          <w:szCs w:val="24"/>
        </w:rPr>
        <w:t>, decoro</w:t>
      </w:r>
      <w:proofErr w:type="gramEnd"/>
      <w:r w:rsidRPr="000D4EE0">
        <w:rPr>
          <w:rFonts w:ascii="Calisto MT" w:hAnsi="Calisto MT"/>
          <w:sz w:val="24"/>
          <w:szCs w:val="24"/>
        </w:rPr>
        <w:t xml:space="preserve"> e boa-fé;</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V - Divulgação oficial dos atos administrativos, ressalvadas as hipóteses de sigilo previstas na legislação vigente;</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VI - Adequação entre meios e fins, vedada </w:t>
      </w:r>
      <w:proofErr w:type="gramStart"/>
      <w:r w:rsidRPr="000D4EE0">
        <w:rPr>
          <w:rFonts w:ascii="Calisto MT" w:hAnsi="Calisto MT"/>
          <w:sz w:val="24"/>
          <w:szCs w:val="24"/>
        </w:rPr>
        <w:t>a</w:t>
      </w:r>
      <w:proofErr w:type="gramEnd"/>
      <w:r w:rsidRPr="000D4EE0">
        <w:rPr>
          <w:rFonts w:ascii="Calisto MT" w:hAnsi="Calisto MT"/>
          <w:sz w:val="24"/>
          <w:szCs w:val="24"/>
        </w:rPr>
        <w:t xml:space="preserve"> imposição de obrigações, restrições e sanções em medida superior àquelas estritamente necessárias ao atendimento do interesse público;</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VII - Indicação dos pressupostos de fato e direito que determinarem a decisão;</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VIII - Observância das formalidades essenciais à garantia dos direitos dos administrados;</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IX - Adoção de formas simples suficientes para propiciar adequado grau de certeza, segurança e respeito aos direitos dos administrados;</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lastRenderedPageBreak/>
        <w:t>X - Garantia dos direitos à comunicação, apresentação de alegações finais, produção de provas e interposição de recursos, nos processos de que possam resultar sanções e nas situações de litígio;</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XI - Proibição de cobrança de despesas processuais, ressalvadas as previstas em lei;</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XII - Impulsão, de ofício, do processo administrativo, sem prejuízo da atuação dos interessados; </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XIII - Interpretação da norma administrativa da forma que melhor garanta o atendimento do fim público a que se dirige, vedada aplicação retroativa de nova interpretação.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40.</w:t>
      </w:r>
      <w:r w:rsidRPr="000D4EE0">
        <w:rPr>
          <w:rFonts w:ascii="Calisto MT" w:hAnsi="Calisto MT"/>
          <w:sz w:val="24"/>
          <w:szCs w:val="24"/>
        </w:rPr>
        <w:t xml:space="preserve"> Será instaurado processo para apuração de infrações ambientais com a primeira via do auto de infração.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Parágrafo único</w:t>
      </w:r>
      <w:r w:rsidRPr="000D4EE0">
        <w:rPr>
          <w:rFonts w:ascii="Calisto MT" w:hAnsi="Calisto MT"/>
          <w:sz w:val="24"/>
          <w:szCs w:val="24"/>
        </w:rPr>
        <w:t xml:space="preserve">. A instauração do processo dar-se-á junto ao órgão ambiental municipal ou entidade designada. </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41. </w:t>
      </w:r>
      <w:r w:rsidRPr="000D4EE0">
        <w:rPr>
          <w:rFonts w:ascii="Calisto MT" w:hAnsi="Calisto MT"/>
          <w:sz w:val="24"/>
          <w:szCs w:val="24"/>
        </w:rPr>
        <w:t>O processo administrativo de fiscalização ambiental será formado isolada ou conjuntamente, conforme o caso, de:</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 - Auto de infração ambiental;</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II - Relatório de fiscalização;</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III - Defesa prévia;</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IV - Manifestação sobre defesa prévia ou contradita;</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V - Alegações Finais,</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VI – Decisão.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§1º </w:t>
      </w:r>
      <w:r w:rsidRPr="000D4EE0">
        <w:rPr>
          <w:rFonts w:ascii="Calisto MT" w:hAnsi="Calisto MT"/>
          <w:sz w:val="24"/>
          <w:szCs w:val="24"/>
        </w:rPr>
        <w:t>Em qualquer fase do processo administrativo a autoridade ambiental fiscalizadora poderá designar a realização de audiência de conciliação da administração com o administrado, a fim de buscar a celebração de termo de compromisso.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§2º</w:t>
      </w:r>
      <w:r w:rsidRPr="000D4EE0">
        <w:rPr>
          <w:rFonts w:ascii="Calisto MT" w:hAnsi="Calisto MT"/>
          <w:sz w:val="24"/>
          <w:szCs w:val="24"/>
        </w:rPr>
        <w:t xml:space="preserve"> A audiência de conciliação poderá ser solicitada pelo administrado, recomendada pelo agente </w:t>
      </w:r>
      <w:proofErr w:type="spellStart"/>
      <w:r w:rsidRPr="000D4EE0">
        <w:rPr>
          <w:rFonts w:ascii="Calisto MT" w:hAnsi="Calisto MT"/>
          <w:sz w:val="24"/>
          <w:szCs w:val="24"/>
        </w:rPr>
        <w:t>autuante</w:t>
      </w:r>
      <w:proofErr w:type="spellEnd"/>
      <w:r w:rsidRPr="000D4EE0">
        <w:rPr>
          <w:rFonts w:ascii="Calisto MT" w:hAnsi="Calisto MT"/>
          <w:sz w:val="24"/>
          <w:szCs w:val="24"/>
        </w:rPr>
        <w:t xml:space="preserve"> ou determinada de ofício pela autoridade ambiental fiscalizadora.</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§3º</w:t>
      </w:r>
      <w:r w:rsidRPr="000D4EE0">
        <w:rPr>
          <w:rFonts w:ascii="Calisto MT" w:hAnsi="Calisto MT"/>
          <w:sz w:val="24"/>
          <w:szCs w:val="24"/>
        </w:rPr>
        <w:t xml:space="preserve"> Havendo a celebração de acordo, será lavrada ata da audiência indicando os seus termos, definindo o prazo para a celebração do termo de compromisso.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§4º</w:t>
      </w:r>
      <w:r w:rsidRPr="000D4EE0">
        <w:rPr>
          <w:rFonts w:ascii="Calisto MT" w:hAnsi="Calisto MT"/>
          <w:sz w:val="24"/>
          <w:szCs w:val="24"/>
        </w:rPr>
        <w:t xml:space="preserve"> Havendo celebração de acordo serão dispensadas as fases subsequentes do processo, elaborando-se de imediato a decisão de aplicação de penalidade.</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§5º</w:t>
      </w:r>
      <w:r w:rsidRPr="000D4EE0">
        <w:rPr>
          <w:rFonts w:ascii="Calisto MT" w:hAnsi="Calisto MT"/>
          <w:sz w:val="24"/>
          <w:szCs w:val="24"/>
        </w:rPr>
        <w:t xml:space="preserve"> Todos os documentos apresentados pelo autuado ou por seu procurador legitimado deverão ser protocolizados junto ao Poder Executivo Municipal.</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§6º</w:t>
      </w:r>
      <w:r w:rsidRPr="000D4EE0">
        <w:rPr>
          <w:rFonts w:ascii="Calisto MT" w:hAnsi="Calisto MT"/>
          <w:sz w:val="24"/>
          <w:szCs w:val="24"/>
        </w:rPr>
        <w:t xml:space="preserve"> Quando da existência da demanda de fiscalização e notificação estes deverão fazer parte do processo administrativo de infração ambiental.</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lastRenderedPageBreak/>
        <w:t>§7º</w:t>
      </w:r>
      <w:r w:rsidRPr="000D4EE0">
        <w:rPr>
          <w:rFonts w:ascii="Calisto MT" w:hAnsi="Calisto MT"/>
          <w:sz w:val="24"/>
          <w:szCs w:val="24"/>
        </w:rPr>
        <w:t xml:space="preserve"> A autoridade ambiental julgadora poderá requisitar a produção de provas necessárias à sua convicção, bem como parecer técnico ou contradita do agente </w:t>
      </w:r>
      <w:proofErr w:type="spellStart"/>
      <w:r w:rsidRPr="000D4EE0">
        <w:rPr>
          <w:rFonts w:ascii="Calisto MT" w:hAnsi="Calisto MT"/>
          <w:sz w:val="24"/>
          <w:szCs w:val="24"/>
        </w:rPr>
        <w:t>autuante</w:t>
      </w:r>
      <w:proofErr w:type="spellEnd"/>
      <w:r w:rsidRPr="000D4EE0">
        <w:rPr>
          <w:rFonts w:ascii="Calisto MT" w:hAnsi="Calisto MT"/>
          <w:sz w:val="24"/>
          <w:szCs w:val="24"/>
        </w:rPr>
        <w:t>, especificando o objeto a ser esclarecido.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§8º</w:t>
      </w:r>
      <w:r w:rsidRPr="000D4EE0">
        <w:rPr>
          <w:rFonts w:ascii="Calisto MT" w:hAnsi="Calisto MT"/>
          <w:sz w:val="24"/>
          <w:szCs w:val="24"/>
        </w:rPr>
        <w:t xml:space="preserve"> Todos os documentos relativos ao processo administrativo poderão ser digitalizados caso a Administração disponha de sistema informatizado para tais fins.</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§9º</w:t>
      </w:r>
      <w:r w:rsidRPr="000D4EE0">
        <w:rPr>
          <w:rFonts w:ascii="Calisto MT" w:hAnsi="Calisto MT"/>
          <w:sz w:val="24"/>
          <w:szCs w:val="24"/>
        </w:rPr>
        <w:t xml:space="preserve"> No caso do parágrafo anterior, todas as movimentações relativas ao processo administrativo eletrônico serão inseridas no sistema, cabendo ao autuado seu acompanhamento, inclusive de intimações, notificações, citações e todos os demais autos de </w:t>
      </w:r>
      <w:proofErr w:type="spellStart"/>
      <w:r w:rsidRPr="000D4EE0">
        <w:rPr>
          <w:rFonts w:ascii="Calisto MT" w:hAnsi="Calisto MT"/>
          <w:sz w:val="24"/>
          <w:szCs w:val="24"/>
        </w:rPr>
        <w:t>cientificação</w:t>
      </w:r>
      <w:proofErr w:type="spellEnd"/>
      <w:r w:rsidRPr="000D4EE0">
        <w:rPr>
          <w:rFonts w:ascii="Calisto MT" w:hAnsi="Calisto MT"/>
          <w:sz w:val="24"/>
          <w:szCs w:val="24"/>
        </w:rPr>
        <w:t xml:space="preserve">. </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§10.</w:t>
      </w:r>
      <w:r w:rsidRPr="000D4EE0">
        <w:rPr>
          <w:rFonts w:ascii="Calisto MT" w:hAnsi="Calisto MT"/>
          <w:sz w:val="24"/>
          <w:szCs w:val="24"/>
        </w:rPr>
        <w:t xml:space="preserve"> Os prazos, no caso de processo eletrônico via sistema informatizado, serão abertos ao autuado com a sua consulta ao sistema ou em não havendo consulta, após o período de 05 (cinco) dias de seu lançamento, de forma automática.</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42. </w:t>
      </w:r>
      <w:r w:rsidRPr="000D4EE0">
        <w:rPr>
          <w:rFonts w:ascii="Calisto MT" w:hAnsi="Calisto MT"/>
          <w:sz w:val="24"/>
          <w:szCs w:val="24"/>
        </w:rPr>
        <w:t>Os processos administrativos de fiscalização ambiental deverão obedecer à numeração, observando-se o número do respectivo auto de infração ambiental.</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§1º</w:t>
      </w:r>
      <w:r w:rsidRPr="000D4EE0">
        <w:rPr>
          <w:rFonts w:ascii="Calisto MT" w:hAnsi="Calisto MT"/>
          <w:sz w:val="24"/>
          <w:szCs w:val="24"/>
        </w:rPr>
        <w:t xml:space="preserve"> O processo deverá ter suas páginas numeradas sequencialmente e rubricadas pelo órgão que proceder à juntada de qualquer documento aos autos.</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§2º</w:t>
      </w:r>
      <w:r w:rsidRPr="000D4EE0">
        <w:rPr>
          <w:rFonts w:ascii="Calisto MT" w:hAnsi="Calisto MT"/>
          <w:sz w:val="24"/>
          <w:szCs w:val="24"/>
        </w:rPr>
        <w:t xml:space="preserve"> Eventuais falhas ou omissões não constituirão motivo de nulidade do processo administrativo, cabendo à autoridade ambiental mandar supri-las. </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§3º</w:t>
      </w:r>
      <w:r w:rsidRPr="000D4EE0">
        <w:rPr>
          <w:rFonts w:ascii="Calisto MT" w:hAnsi="Calisto MT"/>
          <w:sz w:val="24"/>
          <w:szCs w:val="24"/>
        </w:rPr>
        <w:t xml:space="preserve"> A autuação do processo será formalizada em sua capa contendo obrigatoriamente os dados na ordem que segue:</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 - Número de processo;</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II - Número da notificação quando couber;</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III - Número do Auto de Infração Ambiental;</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IV - Número do Termo de Embargo e Suspensão quando couber;</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V - Número do Termo de Apreensão e Depósito quando couber;</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VI - Nome do autuado.</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Seção III</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Da Intimação/Notificação</w:t>
      </w:r>
    </w:p>
    <w:p w:rsidR="001F211B" w:rsidRPr="000D4EE0" w:rsidRDefault="001F211B" w:rsidP="00CC3217">
      <w:pPr>
        <w:jc w:val="center"/>
        <w:rPr>
          <w:rFonts w:ascii="Calisto MT" w:hAnsi="Calisto MT"/>
          <w:b/>
          <w:sz w:val="24"/>
          <w:szCs w:val="24"/>
        </w:rPr>
      </w:pP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43. </w:t>
      </w:r>
      <w:r w:rsidRPr="000D4EE0">
        <w:rPr>
          <w:rFonts w:ascii="Calisto MT" w:hAnsi="Calisto MT"/>
          <w:sz w:val="24"/>
          <w:szCs w:val="24"/>
        </w:rPr>
        <w:t xml:space="preserve">Havendo incerteza sobre autoria ou algum elemento que componha a materialidade da infração, o Agente </w:t>
      </w:r>
      <w:proofErr w:type="spellStart"/>
      <w:r w:rsidRPr="000D4EE0">
        <w:rPr>
          <w:rFonts w:ascii="Calisto MT" w:hAnsi="Calisto MT"/>
          <w:sz w:val="24"/>
          <w:szCs w:val="24"/>
        </w:rPr>
        <w:t>autuante</w:t>
      </w:r>
      <w:proofErr w:type="spellEnd"/>
      <w:r w:rsidRPr="000D4EE0">
        <w:rPr>
          <w:rFonts w:ascii="Calisto MT" w:hAnsi="Calisto MT"/>
          <w:sz w:val="24"/>
          <w:szCs w:val="24"/>
        </w:rPr>
        <w:t xml:space="preserve"> poderá intimar/notificar o administrado para que apresente informações ou documentos ou ainda para que adote providências pertinentes à proteção do meio ambiente.</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lastRenderedPageBreak/>
        <w:t>§1º</w:t>
      </w:r>
      <w:r w:rsidRPr="000D4EE0">
        <w:rPr>
          <w:rFonts w:ascii="Calisto MT" w:hAnsi="Calisto MT"/>
          <w:sz w:val="24"/>
          <w:szCs w:val="24"/>
        </w:rPr>
        <w:t xml:space="preserve"> A lavratura da Intimação/Notificação será em 02 (duas) vias, destinando-se a primeira para arquivo na unidade responsável pela emissão e a segunda ao intimado/notificado.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§2º</w:t>
      </w:r>
      <w:r w:rsidRPr="000D4EE0">
        <w:rPr>
          <w:rFonts w:ascii="Calisto MT" w:hAnsi="Calisto MT"/>
          <w:sz w:val="24"/>
          <w:szCs w:val="24"/>
        </w:rPr>
        <w:t xml:space="preserve"> A Notificação, como instrumento que visa dar início à apuração de infrações contra o meio ambiente, somente será utilizada quando necessária à elucidação de fatos que visem esclarecer possível situação de ocorrência de infração.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44. </w:t>
      </w:r>
      <w:r w:rsidRPr="000D4EE0">
        <w:rPr>
          <w:rFonts w:ascii="Calisto MT" w:hAnsi="Calisto MT"/>
          <w:sz w:val="24"/>
          <w:szCs w:val="24"/>
        </w:rPr>
        <w:t xml:space="preserve">A intimação/notificação bem como todos os documentos apresentados pelo administrado </w:t>
      </w:r>
      <w:proofErr w:type="gramStart"/>
      <w:r w:rsidRPr="000D4EE0">
        <w:rPr>
          <w:rFonts w:ascii="Calisto MT" w:hAnsi="Calisto MT"/>
          <w:sz w:val="24"/>
          <w:szCs w:val="24"/>
        </w:rPr>
        <w:t>deverão ser autuados</w:t>
      </w:r>
      <w:proofErr w:type="gramEnd"/>
      <w:r w:rsidRPr="000D4EE0">
        <w:rPr>
          <w:rFonts w:ascii="Calisto MT" w:hAnsi="Calisto MT"/>
          <w:sz w:val="24"/>
          <w:szCs w:val="24"/>
        </w:rPr>
        <w:t>.</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§1º</w:t>
      </w:r>
      <w:r w:rsidRPr="000D4EE0">
        <w:rPr>
          <w:rFonts w:ascii="Calisto MT" w:hAnsi="Calisto MT"/>
          <w:sz w:val="24"/>
          <w:szCs w:val="24"/>
        </w:rPr>
        <w:t xml:space="preserve"> Caso não exista infração ambiental deve ser arquivado o procedimento.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§2º</w:t>
      </w:r>
      <w:r w:rsidRPr="000D4EE0">
        <w:rPr>
          <w:rFonts w:ascii="Calisto MT" w:hAnsi="Calisto MT"/>
          <w:sz w:val="24"/>
          <w:szCs w:val="24"/>
        </w:rPr>
        <w:t xml:space="preserve"> No caso de existência de infração ambiental, os autos do procedimento devem ser encaminhados para o órgão ambiental municipal para lavratura do auto de infração.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45</w:t>
      </w:r>
      <w:r w:rsidRPr="000D4EE0">
        <w:rPr>
          <w:rFonts w:ascii="Calisto MT" w:hAnsi="Calisto MT"/>
          <w:sz w:val="24"/>
          <w:szCs w:val="24"/>
        </w:rPr>
        <w:t xml:space="preserve">. Quando não houver atendimento à Notificação deverá ser procedida </w:t>
      </w:r>
      <w:proofErr w:type="gramStart"/>
      <w:r w:rsidRPr="000D4EE0">
        <w:rPr>
          <w:rFonts w:ascii="Calisto MT" w:hAnsi="Calisto MT"/>
          <w:sz w:val="24"/>
          <w:szCs w:val="24"/>
        </w:rPr>
        <w:t>a</w:t>
      </w:r>
      <w:proofErr w:type="gramEnd"/>
      <w:r w:rsidRPr="000D4EE0">
        <w:rPr>
          <w:rFonts w:ascii="Calisto MT" w:hAnsi="Calisto MT"/>
          <w:sz w:val="24"/>
          <w:szCs w:val="24"/>
        </w:rPr>
        <w:t xml:space="preserve"> lavratura de auto de infração ambiental.</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Parágrafo único.</w:t>
      </w:r>
      <w:r w:rsidRPr="000D4EE0">
        <w:rPr>
          <w:rFonts w:ascii="Calisto MT" w:hAnsi="Calisto MT"/>
          <w:sz w:val="24"/>
          <w:szCs w:val="24"/>
        </w:rPr>
        <w:t xml:space="preserve"> A Notificação e todos os documentos que o acompanham deverão ser juntados ao processo administrativo.</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Seção IV</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Do Auto de Infração</w:t>
      </w:r>
    </w:p>
    <w:p w:rsidR="001F211B" w:rsidRPr="000D4EE0" w:rsidRDefault="001F211B" w:rsidP="00CC3217">
      <w:pPr>
        <w:jc w:val="center"/>
        <w:rPr>
          <w:rFonts w:ascii="Calisto MT" w:hAnsi="Calisto MT"/>
          <w:b/>
          <w:sz w:val="24"/>
          <w:szCs w:val="24"/>
        </w:rPr>
      </w:pP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46. </w:t>
      </w:r>
      <w:r w:rsidRPr="000D4EE0">
        <w:rPr>
          <w:rFonts w:ascii="Calisto MT" w:hAnsi="Calisto MT"/>
          <w:sz w:val="24"/>
          <w:szCs w:val="24"/>
        </w:rPr>
        <w:t xml:space="preserve">Verificada a ocorrência de infração administrativa ambiental, será lavrado auto de infração pelo agente </w:t>
      </w:r>
      <w:proofErr w:type="spellStart"/>
      <w:r w:rsidRPr="000D4EE0">
        <w:rPr>
          <w:rFonts w:ascii="Calisto MT" w:hAnsi="Calisto MT"/>
          <w:sz w:val="24"/>
          <w:szCs w:val="24"/>
        </w:rPr>
        <w:t>autuante</w:t>
      </w:r>
      <w:proofErr w:type="spellEnd"/>
      <w:r w:rsidRPr="000D4EE0">
        <w:rPr>
          <w:rFonts w:ascii="Calisto MT" w:hAnsi="Calisto MT"/>
          <w:sz w:val="24"/>
          <w:szCs w:val="24"/>
        </w:rPr>
        <w:t xml:space="preserve">, preferencialmente de maneira imediata, através de Formulário oficial, em </w:t>
      </w:r>
      <w:proofErr w:type="gramStart"/>
      <w:r w:rsidRPr="000D4EE0">
        <w:rPr>
          <w:rFonts w:ascii="Calisto MT" w:hAnsi="Calisto MT"/>
          <w:sz w:val="24"/>
          <w:szCs w:val="24"/>
        </w:rPr>
        <w:t>2</w:t>
      </w:r>
      <w:proofErr w:type="gramEnd"/>
      <w:r w:rsidRPr="000D4EE0">
        <w:rPr>
          <w:rFonts w:ascii="Calisto MT" w:hAnsi="Calisto MT"/>
          <w:sz w:val="24"/>
          <w:szCs w:val="24"/>
        </w:rPr>
        <w:t xml:space="preserve"> (duas) vias, destinando-se a primeira a formalização do processo administrativo e a segunda ao infrator;</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§1º</w:t>
      </w:r>
      <w:r w:rsidRPr="000D4EE0">
        <w:rPr>
          <w:rFonts w:ascii="Calisto MT" w:hAnsi="Calisto MT"/>
          <w:sz w:val="24"/>
          <w:szCs w:val="24"/>
        </w:rPr>
        <w:t xml:space="preserve"> Nos casos em que o auto de infração ambiental não seja lavrado no ato da constatação da infração ambiental, o autuado será notificado por via postal com aviso de recebimento ou publicação por edital no veículo de publicações oficiais da municipalidade.   </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§2º</w:t>
      </w:r>
      <w:r w:rsidRPr="000D4EE0">
        <w:rPr>
          <w:rFonts w:ascii="Calisto MT" w:hAnsi="Calisto MT"/>
          <w:sz w:val="24"/>
          <w:szCs w:val="24"/>
        </w:rPr>
        <w:t xml:space="preserve"> Para produzir efeitos </w:t>
      </w:r>
      <w:proofErr w:type="gramStart"/>
      <w:r w:rsidRPr="000D4EE0">
        <w:rPr>
          <w:rFonts w:ascii="Calisto MT" w:hAnsi="Calisto MT"/>
          <w:sz w:val="24"/>
          <w:szCs w:val="24"/>
        </w:rPr>
        <w:t>a</w:t>
      </w:r>
      <w:proofErr w:type="gramEnd"/>
      <w:r w:rsidRPr="000D4EE0">
        <w:rPr>
          <w:rFonts w:ascii="Calisto MT" w:hAnsi="Calisto MT"/>
          <w:sz w:val="24"/>
          <w:szCs w:val="24"/>
        </w:rPr>
        <w:t xml:space="preserve"> notificação por via postal independe do recebimento pessoal do interessado, sendo suficiente que a correspondência seja entregue no endereço por ele indicado ou no local da constatação da infração ambiental.</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47.</w:t>
      </w:r>
      <w:r w:rsidRPr="000D4EE0">
        <w:rPr>
          <w:rFonts w:ascii="Calisto MT" w:hAnsi="Calisto MT"/>
          <w:sz w:val="24"/>
          <w:szCs w:val="24"/>
        </w:rPr>
        <w:t xml:space="preserve"> No auto de infração ambiental deverá constar:</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 - Identificação do órgão fiscal;</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II - Nome ou razão social do autuado, com o respectivo endereço para correspondência;</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III - Endereço da infração administrativa ambiental, bem como a hora, dia, mês e ano da constatação da mesma;</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lastRenderedPageBreak/>
        <w:t>IV - Local da infração;</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V - Descrição sumária da infração administrativa ambiental;</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VI - Grau de </w:t>
      </w:r>
      <w:proofErr w:type="spellStart"/>
      <w:r w:rsidRPr="000D4EE0">
        <w:rPr>
          <w:rFonts w:ascii="Calisto MT" w:hAnsi="Calisto MT"/>
          <w:sz w:val="24"/>
          <w:szCs w:val="24"/>
        </w:rPr>
        <w:t>lesividade</w:t>
      </w:r>
      <w:proofErr w:type="spellEnd"/>
      <w:r w:rsidRPr="000D4EE0">
        <w:rPr>
          <w:rFonts w:ascii="Calisto MT" w:hAnsi="Calisto MT"/>
          <w:sz w:val="24"/>
          <w:szCs w:val="24"/>
        </w:rPr>
        <w:t xml:space="preserve"> da infração administrativa ambiental;</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VII - Fundamento legal referente à infração administrativa ambiental;</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VIII - Indicação da sanção ou sanções aplicadas e o valor no caso de indicação de sanção de multa;</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IX - Identificação e assinatura do autuado, preposto ou terceiro, conforme §2° do art. 46;</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X - Identificação e assinatura das testemunhas;</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XI - Identificação e assinatura do Agente </w:t>
      </w:r>
      <w:proofErr w:type="spellStart"/>
      <w:r w:rsidRPr="000D4EE0">
        <w:rPr>
          <w:rFonts w:ascii="Calisto MT" w:hAnsi="Calisto MT"/>
          <w:sz w:val="24"/>
          <w:szCs w:val="24"/>
        </w:rPr>
        <w:t>autuante</w:t>
      </w:r>
      <w:proofErr w:type="spellEnd"/>
      <w:r w:rsidRPr="000D4EE0">
        <w:rPr>
          <w:rFonts w:ascii="Calisto MT" w:hAnsi="Calisto MT"/>
          <w:sz w:val="24"/>
          <w:szCs w:val="24"/>
        </w:rPr>
        <w:t xml:space="preserve">; </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XII - Informação de que o autuado possui prazo de até 20 (vinte) dias contados a partir da ciência da infração e do valor da penalidade para apresentação da defesa prévia, bem como que o processo administrativo ambiental seguirá conforme estabelecido neste Decreto.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§1º</w:t>
      </w:r>
      <w:r w:rsidRPr="000D4EE0">
        <w:rPr>
          <w:rFonts w:ascii="Calisto MT" w:hAnsi="Calisto MT"/>
          <w:sz w:val="24"/>
          <w:szCs w:val="24"/>
        </w:rPr>
        <w:t xml:space="preserve"> O auto de infração deverá ser lavrado para cada pessoa que tenha participado da prática da infração, </w:t>
      </w:r>
      <w:proofErr w:type="spellStart"/>
      <w:r w:rsidRPr="000D4EE0">
        <w:rPr>
          <w:rFonts w:ascii="Calisto MT" w:hAnsi="Calisto MT"/>
          <w:sz w:val="24"/>
          <w:szCs w:val="24"/>
        </w:rPr>
        <w:t>individualizadamente</w:t>
      </w:r>
      <w:proofErr w:type="spellEnd"/>
      <w:r w:rsidRPr="000D4EE0">
        <w:rPr>
          <w:rFonts w:ascii="Calisto MT" w:hAnsi="Calisto MT"/>
          <w:sz w:val="24"/>
          <w:szCs w:val="24"/>
        </w:rPr>
        <w:t>, sendo-lhes imputadas às sanções, na medida de sua culpabilidade.</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§2º</w:t>
      </w:r>
      <w:r w:rsidRPr="000D4EE0">
        <w:rPr>
          <w:rFonts w:ascii="Calisto MT" w:hAnsi="Calisto MT"/>
          <w:sz w:val="24"/>
          <w:szCs w:val="24"/>
        </w:rPr>
        <w:t xml:space="preserve"> A critério do agente </w:t>
      </w:r>
      <w:proofErr w:type="spellStart"/>
      <w:r w:rsidRPr="000D4EE0">
        <w:rPr>
          <w:rFonts w:ascii="Calisto MT" w:hAnsi="Calisto MT"/>
          <w:sz w:val="24"/>
          <w:szCs w:val="24"/>
        </w:rPr>
        <w:t>autuante</w:t>
      </w:r>
      <w:proofErr w:type="spellEnd"/>
      <w:r w:rsidRPr="000D4EE0">
        <w:rPr>
          <w:rFonts w:ascii="Calisto MT" w:hAnsi="Calisto MT"/>
          <w:sz w:val="24"/>
          <w:szCs w:val="24"/>
        </w:rPr>
        <w:t xml:space="preserve"> o valor da sanção de multa poderá ser informado posteriormente por via postal com o Aviso de Recebimento - AR ou outro meio válido que possibilite a ciência do interessado.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48.</w:t>
      </w:r>
      <w:r w:rsidRPr="000D4EE0">
        <w:rPr>
          <w:rFonts w:ascii="Calisto MT" w:hAnsi="Calisto MT"/>
          <w:sz w:val="24"/>
          <w:szCs w:val="24"/>
        </w:rPr>
        <w:t xml:space="preserve"> Ao ser entregue o auto de infração ambiental o autuado, preposto ou terceiro deverá acusar o seu recebido, sempre que possível, valendo esta como notificação da lavratura do auto de infração.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§1º</w:t>
      </w:r>
      <w:r w:rsidRPr="000D4EE0">
        <w:rPr>
          <w:rFonts w:ascii="Calisto MT" w:hAnsi="Calisto MT"/>
          <w:sz w:val="24"/>
          <w:szCs w:val="24"/>
        </w:rPr>
        <w:t xml:space="preserve"> No caso de recusa em assinar o auto de infração e demais termos inerentes à infração, estes deverão ser lavrados na presença de 02 (duas) testemunhas ou servidor municipal ou funcionário do consórcio, certificando o ocorrido em campo próprio do formulário e entregando a via correspondente ao autuado.  </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§2º</w:t>
      </w:r>
      <w:r w:rsidRPr="000D4EE0">
        <w:rPr>
          <w:rFonts w:ascii="Calisto MT" w:hAnsi="Calisto MT"/>
          <w:sz w:val="24"/>
          <w:szCs w:val="24"/>
        </w:rPr>
        <w:t xml:space="preserve"> No caso autuado ou da recusa em receber a via correspondente do auto de infração e seu respectivo </w:t>
      </w:r>
      <w:r w:rsidR="000D4EE0" w:rsidRPr="000D4EE0">
        <w:rPr>
          <w:rFonts w:ascii="Calisto MT" w:hAnsi="Calisto MT"/>
          <w:sz w:val="24"/>
          <w:szCs w:val="24"/>
        </w:rPr>
        <w:t xml:space="preserve">da ausência do </w:t>
      </w:r>
      <w:r w:rsidRPr="000D4EE0">
        <w:rPr>
          <w:rFonts w:ascii="Calisto MT" w:hAnsi="Calisto MT"/>
          <w:sz w:val="24"/>
          <w:szCs w:val="24"/>
        </w:rPr>
        <w:t xml:space="preserve">termo (quando houver), bem como no caso de restar infrutífera a tentativa de </w:t>
      </w:r>
      <w:proofErr w:type="spellStart"/>
      <w:r w:rsidRPr="000D4EE0">
        <w:rPr>
          <w:rFonts w:ascii="Calisto MT" w:hAnsi="Calisto MT"/>
          <w:sz w:val="24"/>
          <w:szCs w:val="24"/>
        </w:rPr>
        <w:t>cientificação</w:t>
      </w:r>
      <w:proofErr w:type="spellEnd"/>
      <w:r w:rsidRPr="000D4EE0">
        <w:rPr>
          <w:rFonts w:ascii="Calisto MT" w:hAnsi="Calisto MT"/>
          <w:sz w:val="24"/>
          <w:szCs w:val="24"/>
        </w:rPr>
        <w:t xml:space="preserve"> pela via postal, o agente de fiscalização certificará o ocorrido, publicando Edital no veículo de publicações oficiais da municipalidade, caracterizando assim a ciência do interessado.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§3º</w:t>
      </w:r>
      <w:r w:rsidRPr="000D4EE0">
        <w:rPr>
          <w:rFonts w:ascii="Calisto MT" w:hAnsi="Calisto MT"/>
          <w:sz w:val="24"/>
          <w:szCs w:val="24"/>
        </w:rPr>
        <w:t xml:space="preserve"> Na hipótese de evasão do infrator, o agente </w:t>
      </w:r>
      <w:proofErr w:type="spellStart"/>
      <w:r w:rsidRPr="000D4EE0">
        <w:rPr>
          <w:rFonts w:ascii="Calisto MT" w:hAnsi="Calisto MT"/>
          <w:sz w:val="24"/>
          <w:szCs w:val="24"/>
        </w:rPr>
        <w:t>autuante</w:t>
      </w:r>
      <w:proofErr w:type="spellEnd"/>
      <w:r w:rsidRPr="000D4EE0">
        <w:rPr>
          <w:rFonts w:ascii="Calisto MT" w:hAnsi="Calisto MT"/>
          <w:sz w:val="24"/>
          <w:szCs w:val="24"/>
        </w:rPr>
        <w:t xml:space="preserve"> deverá lavrar o auto de infração e seu respectivo termo (quando houver), certificando o ocorrido, publicando Edital no veiculo de publicações oficiais da municipalidade, caracterizando assim a ciência do interessado.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lastRenderedPageBreak/>
        <w:t xml:space="preserve">Art. 49. </w:t>
      </w:r>
      <w:r w:rsidRPr="000D4EE0">
        <w:rPr>
          <w:rFonts w:ascii="Calisto MT" w:hAnsi="Calisto MT"/>
          <w:sz w:val="24"/>
          <w:szCs w:val="24"/>
        </w:rPr>
        <w:t>No caso de auto de infração lavrado em formulário de papel próprio do Estado, o Agente Fiscal deverá proceder ao lançamento de todos os dados no Sistema, caso este esteja implantado.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§1º</w:t>
      </w:r>
      <w:r w:rsidRPr="000D4EE0">
        <w:rPr>
          <w:rFonts w:ascii="Calisto MT" w:hAnsi="Calisto MT"/>
          <w:sz w:val="24"/>
          <w:szCs w:val="24"/>
        </w:rPr>
        <w:t xml:space="preserve"> O auto de infração não deve conter rasuras.</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§2º</w:t>
      </w:r>
      <w:r w:rsidRPr="000D4EE0">
        <w:rPr>
          <w:rFonts w:ascii="Calisto MT" w:hAnsi="Calisto MT"/>
          <w:sz w:val="24"/>
          <w:szCs w:val="24"/>
        </w:rPr>
        <w:t xml:space="preserve"> No caso de rasuras ou ausência de informações, será determinada ao Agente </w:t>
      </w:r>
      <w:proofErr w:type="spellStart"/>
      <w:r w:rsidRPr="000D4EE0">
        <w:rPr>
          <w:rFonts w:ascii="Calisto MT" w:hAnsi="Calisto MT"/>
          <w:sz w:val="24"/>
          <w:szCs w:val="24"/>
        </w:rPr>
        <w:t>autuante</w:t>
      </w:r>
      <w:proofErr w:type="spellEnd"/>
      <w:r w:rsidRPr="000D4EE0">
        <w:rPr>
          <w:rFonts w:ascii="Calisto MT" w:hAnsi="Calisto MT"/>
          <w:sz w:val="24"/>
          <w:szCs w:val="24"/>
        </w:rPr>
        <w:t xml:space="preserve"> a substituição, a qualquer tempo, durante a instrução do processo, do auto de infração.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50. </w:t>
      </w:r>
      <w:r w:rsidRPr="000D4EE0">
        <w:rPr>
          <w:rFonts w:ascii="Calisto MT" w:hAnsi="Calisto MT"/>
          <w:sz w:val="24"/>
          <w:szCs w:val="24"/>
        </w:rPr>
        <w:t>O auto de infração que apresentar vício sanável poderá, a qualquer tempo, ser convalidado de ofício pela autoridade julgadora, mediante despacho saneador.</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Parágrafo único.</w:t>
      </w:r>
      <w:r w:rsidRPr="000D4EE0">
        <w:rPr>
          <w:rFonts w:ascii="Calisto MT" w:hAnsi="Calisto MT"/>
          <w:sz w:val="24"/>
          <w:szCs w:val="24"/>
        </w:rPr>
        <w:t xml:space="preserve"> Constatado e comprovado o vício sanável, </w:t>
      </w:r>
      <w:proofErr w:type="gramStart"/>
      <w:r w:rsidRPr="000D4EE0">
        <w:rPr>
          <w:rFonts w:ascii="Calisto MT" w:hAnsi="Calisto MT"/>
          <w:sz w:val="24"/>
          <w:szCs w:val="24"/>
        </w:rPr>
        <w:t>sob alegação</w:t>
      </w:r>
      <w:proofErr w:type="gramEnd"/>
      <w:r w:rsidRPr="000D4EE0">
        <w:rPr>
          <w:rFonts w:ascii="Calisto MT" w:hAnsi="Calisto MT"/>
          <w:sz w:val="24"/>
          <w:szCs w:val="24"/>
        </w:rPr>
        <w:t xml:space="preserve"> do autuado, o procedimento será anulado a partir da fase processual em que o vício foi produzido, corrigindo-se os vícios sanáveis e reabrindo-se novo prazo para defesa, aproveitando-se os atos regularmente produzidos.</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51.</w:t>
      </w:r>
      <w:r w:rsidRPr="000D4EE0">
        <w:rPr>
          <w:rFonts w:ascii="Calisto MT" w:hAnsi="Calisto MT"/>
          <w:sz w:val="24"/>
          <w:szCs w:val="24"/>
        </w:rPr>
        <w:t xml:space="preserve"> O auto de infração que apresentar vício insanável deverá ser declarado nulo pela autoridade julgadora competente, que determinará o arquivamento do processo.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§1º</w:t>
      </w:r>
      <w:r w:rsidRPr="000D4EE0">
        <w:rPr>
          <w:rFonts w:ascii="Calisto MT" w:hAnsi="Calisto MT"/>
          <w:sz w:val="24"/>
          <w:szCs w:val="24"/>
        </w:rPr>
        <w:t xml:space="preserve"> Para os efeitos do caput, considera-se vício insanável aquele em que a correção da autuação implica modificação do fato descrito no auto de infração.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§2º</w:t>
      </w:r>
      <w:r w:rsidRPr="000D4EE0">
        <w:rPr>
          <w:rFonts w:ascii="Calisto MT" w:hAnsi="Calisto MT"/>
          <w:sz w:val="24"/>
          <w:szCs w:val="24"/>
        </w:rPr>
        <w:t xml:space="preserve"> Nos casos em que o auto de infração for declarado nulo e estiver caracterizada a conduta ou atividade lesiva ao meio ambiente, deverá ser lavrado novo auto.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§3º</w:t>
      </w:r>
      <w:r w:rsidRPr="000D4EE0">
        <w:rPr>
          <w:rFonts w:ascii="Calisto MT" w:hAnsi="Calisto MT"/>
          <w:sz w:val="24"/>
          <w:szCs w:val="24"/>
        </w:rPr>
        <w:t xml:space="preserve"> O erro no enquadramento legal da infração não implica vício insanável, podendo ser alterado pela autoridade julgadora, mediante decisão fundamentada que retifique o auto de infração.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52. </w:t>
      </w:r>
      <w:r w:rsidRPr="000D4EE0">
        <w:rPr>
          <w:rFonts w:ascii="Calisto MT" w:hAnsi="Calisto MT"/>
          <w:sz w:val="24"/>
          <w:szCs w:val="24"/>
        </w:rPr>
        <w:t>São nulos os autos nos casos de:</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 - Incompetência;</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II - Vício de forma;</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III - Ilegalidade do objeto;</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IV - Inexistência dos motivos; </w:t>
      </w:r>
      <w:proofErr w:type="gramStart"/>
      <w:r w:rsidRPr="000D4EE0">
        <w:rPr>
          <w:rFonts w:ascii="Calisto MT" w:hAnsi="Calisto MT"/>
          <w:sz w:val="24"/>
          <w:szCs w:val="24"/>
        </w:rPr>
        <w:t>e</w:t>
      </w:r>
      <w:proofErr w:type="gramEnd"/>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V - Desvio de finalidade.</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Parágrafo único.</w:t>
      </w:r>
      <w:r w:rsidRPr="000D4EE0">
        <w:rPr>
          <w:rFonts w:ascii="Calisto MT" w:hAnsi="Calisto MT"/>
          <w:sz w:val="24"/>
          <w:szCs w:val="24"/>
        </w:rPr>
        <w:t xml:space="preserve"> Para a conceituação dos casos de nulidade, observar-se-ão as seguintes normas e conceitos:</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 - A incompetência fica caracterizada quando o ato não se incluir nas atribuições legais do agente que o praticou;</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II - O vício de forma consiste na omissão ou na observância incompleta ou irregular de formalidades indispensáveis à validade do ato;</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lastRenderedPageBreak/>
        <w:t>III - A ilegalidade do objeto ocorre quando o resultado do ato importa em violação de lei, regulamento ou outro ato normativo;</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IV - A inexistência dos motivos se verifica quando a matéria de fato ou de direito em que se fundamenta o ato é materialmente inexistente ou juridicamente inadequada ao resultado obtido; </w:t>
      </w:r>
      <w:proofErr w:type="gramStart"/>
      <w:r w:rsidRPr="000D4EE0">
        <w:rPr>
          <w:rFonts w:ascii="Calisto MT" w:hAnsi="Calisto MT"/>
          <w:sz w:val="24"/>
          <w:szCs w:val="24"/>
        </w:rPr>
        <w:t>e</w:t>
      </w:r>
      <w:proofErr w:type="gramEnd"/>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V - O desvio de finalidade se verifica quando o agente pratica o ato visando a fim diverso daquele previsto, explícita ou implicitamente, na regra de competência.</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53. </w:t>
      </w:r>
      <w:r w:rsidRPr="000D4EE0">
        <w:rPr>
          <w:rFonts w:ascii="Calisto MT" w:hAnsi="Calisto MT"/>
          <w:sz w:val="24"/>
          <w:szCs w:val="24"/>
        </w:rPr>
        <w:t xml:space="preserve">Cada auto de infração lavrado corretamente originará um processo administrativo </w:t>
      </w:r>
      <w:proofErr w:type="spellStart"/>
      <w:r w:rsidRPr="000D4EE0">
        <w:rPr>
          <w:rFonts w:ascii="Calisto MT" w:hAnsi="Calisto MT"/>
          <w:sz w:val="24"/>
          <w:szCs w:val="24"/>
        </w:rPr>
        <w:t>infracional</w:t>
      </w:r>
      <w:proofErr w:type="spellEnd"/>
      <w:r w:rsidRPr="000D4EE0">
        <w:rPr>
          <w:rFonts w:ascii="Calisto MT" w:hAnsi="Calisto MT"/>
          <w:sz w:val="24"/>
          <w:szCs w:val="24"/>
        </w:rPr>
        <w:t>.</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Parágrafo único.</w:t>
      </w:r>
      <w:r w:rsidRPr="000D4EE0">
        <w:rPr>
          <w:rFonts w:ascii="Calisto MT" w:hAnsi="Calisto MT"/>
          <w:sz w:val="24"/>
          <w:szCs w:val="24"/>
        </w:rPr>
        <w:t xml:space="preserve"> Nos casos de litisconsórcio de infratores, será lavrado um auto de infração para cada infrator que será apensado no processo administrativo </w:t>
      </w:r>
      <w:proofErr w:type="spellStart"/>
      <w:r w:rsidRPr="000D4EE0">
        <w:rPr>
          <w:rFonts w:ascii="Calisto MT" w:hAnsi="Calisto MT"/>
          <w:sz w:val="24"/>
          <w:szCs w:val="24"/>
        </w:rPr>
        <w:t>infracional</w:t>
      </w:r>
      <w:proofErr w:type="spellEnd"/>
      <w:r w:rsidRPr="000D4EE0">
        <w:rPr>
          <w:rFonts w:ascii="Calisto MT" w:hAnsi="Calisto MT"/>
          <w:sz w:val="24"/>
          <w:szCs w:val="24"/>
        </w:rPr>
        <w:t>.</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Seção V</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Do Relatório de Fiscalização</w:t>
      </w:r>
    </w:p>
    <w:p w:rsidR="001F211B" w:rsidRPr="000D4EE0" w:rsidRDefault="001F211B" w:rsidP="00CC3217">
      <w:pPr>
        <w:jc w:val="center"/>
        <w:rPr>
          <w:rFonts w:ascii="Calisto MT" w:hAnsi="Calisto MT"/>
          <w:b/>
          <w:sz w:val="24"/>
          <w:szCs w:val="24"/>
        </w:rPr>
      </w:pP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54. </w:t>
      </w:r>
      <w:r w:rsidRPr="000D4EE0">
        <w:rPr>
          <w:rFonts w:ascii="Calisto MT" w:hAnsi="Calisto MT"/>
          <w:sz w:val="24"/>
          <w:szCs w:val="24"/>
        </w:rPr>
        <w:t xml:space="preserve">Após a fiscalização no local, na lavratura da intimação/notificação ou do auto de infração ambiental, o Agente </w:t>
      </w:r>
      <w:proofErr w:type="spellStart"/>
      <w:r w:rsidRPr="000D4EE0">
        <w:rPr>
          <w:rFonts w:ascii="Calisto MT" w:hAnsi="Calisto MT"/>
          <w:sz w:val="24"/>
          <w:szCs w:val="24"/>
        </w:rPr>
        <w:t>autuante</w:t>
      </w:r>
      <w:proofErr w:type="spellEnd"/>
      <w:r w:rsidRPr="000D4EE0">
        <w:rPr>
          <w:rFonts w:ascii="Calisto MT" w:hAnsi="Calisto MT"/>
          <w:sz w:val="24"/>
          <w:szCs w:val="24"/>
        </w:rPr>
        <w:t xml:space="preserve"> que participou do ato </w:t>
      </w:r>
      <w:proofErr w:type="spellStart"/>
      <w:r w:rsidRPr="000D4EE0">
        <w:rPr>
          <w:rFonts w:ascii="Calisto MT" w:hAnsi="Calisto MT"/>
          <w:sz w:val="24"/>
          <w:szCs w:val="24"/>
        </w:rPr>
        <w:t>fiscalizatório</w:t>
      </w:r>
      <w:proofErr w:type="spellEnd"/>
      <w:r w:rsidRPr="000D4EE0">
        <w:rPr>
          <w:rFonts w:ascii="Calisto MT" w:hAnsi="Calisto MT"/>
          <w:sz w:val="24"/>
          <w:szCs w:val="24"/>
        </w:rPr>
        <w:t xml:space="preserve"> elaborará o relatório de fiscalização, que deverá conter obrigatoriamente:</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I - Identificação do órgão </w:t>
      </w:r>
      <w:proofErr w:type="spellStart"/>
      <w:r w:rsidRPr="000D4EE0">
        <w:rPr>
          <w:rFonts w:ascii="Calisto MT" w:hAnsi="Calisto MT"/>
          <w:sz w:val="24"/>
          <w:szCs w:val="24"/>
        </w:rPr>
        <w:t>autuante</w:t>
      </w:r>
      <w:proofErr w:type="spellEnd"/>
      <w:r w:rsidRPr="000D4EE0">
        <w:rPr>
          <w:rFonts w:ascii="Calisto MT" w:hAnsi="Calisto MT"/>
          <w:sz w:val="24"/>
          <w:szCs w:val="24"/>
        </w:rPr>
        <w:t>;</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II - Identificação da unidade </w:t>
      </w:r>
      <w:proofErr w:type="spellStart"/>
      <w:r w:rsidRPr="000D4EE0">
        <w:rPr>
          <w:rFonts w:ascii="Calisto MT" w:hAnsi="Calisto MT"/>
          <w:sz w:val="24"/>
          <w:szCs w:val="24"/>
        </w:rPr>
        <w:t>autuante</w:t>
      </w:r>
      <w:proofErr w:type="spellEnd"/>
      <w:r w:rsidRPr="000D4EE0">
        <w:rPr>
          <w:rFonts w:ascii="Calisto MT" w:hAnsi="Calisto MT"/>
          <w:sz w:val="24"/>
          <w:szCs w:val="24"/>
        </w:rPr>
        <w:t>;</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III - Número do relatório de fiscalização;</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IV - Data em que foi elaborado relatório de fiscalização;</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V - Identificação e endereço do infrator;</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VI - Local da infração administrativa ambiental;</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VII - Local da infração;</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VIII - Identificação do Agente Fiscal e testemunhas;</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IX - Motivo pelo qual foi realizada a fiscalização;</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X - Data da constatação da infração ambiental pelo Agente Fiscal;</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XI - Descrição das infrações administrativas ambientais constatadas;</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XII - Medidas adotadas;</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XIII - O grau de </w:t>
      </w:r>
      <w:proofErr w:type="spellStart"/>
      <w:r w:rsidRPr="000D4EE0">
        <w:rPr>
          <w:rFonts w:ascii="Calisto MT" w:hAnsi="Calisto MT"/>
          <w:sz w:val="24"/>
          <w:szCs w:val="24"/>
        </w:rPr>
        <w:t>lesividade</w:t>
      </w:r>
      <w:proofErr w:type="spellEnd"/>
      <w:r w:rsidRPr="000D4EE0">
        <w:rPr>
          <w:rFonts w:ascii="Calisto MT" w:hAnsi="Calisto MT"/>
          <w:sz w:val="24"/>
          <w:szCs w:val="24"/>
        </w:rPr>
        <w:t xml:space="preserve"> da infração ou infrações ambientais;</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XIV - Indicação da sanção ou sanções aplicadas e o valor no caso de indicação de sanção de multa;</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lastRenderedPageBreak/>
        <w:t>XV - Descrição da condição financeira do infrator;</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XVI - Identificação das circunstâncias agravantes e atenuantes;</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XVII - Verificação de reincidência em infrações ambientais;</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XVIII - Assinatura do(s) Agente(s) </w:t>
      </w:r>
      <w:proofErr w:type="spellStart"/>
      <w:r w:rsidRPr="000D4EE0">
        <w:rPr>
          <w:rFonts w:ascii="Calisto MT" w:hAnsi="Calisto MT"/>
          <w:sz w:val="24"/>
          <w:szCs w:val="24"/>
        </w:rPr>
        <w:t>autuante</w:t>
      </w:r>
      <w:proofErr w:type="spellEnd"/>
      <w:r w:rsidRPr="000D4EE0">
        <w:rPr>
          <w:rFonts w:ascii="Calisto MT" w:hAnsi="Calisto MT"/>
          <w:sz w:val="24"/>
          <w:szCs w:val="24"/>
        </w:rPr>
        <w:t xml:space="preserve">(s) que </w:t>
      </w:r>
      <w:proofErr w:type="gramStart"/>
      <w:r w:rsidRPr="000D4EE0">
        <w:rPr>
          <w:rFonts w:ascii="Calisto MT" w:hAnsi="Calisto MT"/>
          <w:sz w:val="24"/>
          <w:szCs w:val="24"/>
        </w:rPr>
        <w:t>participou(</w:t>
      </w:r>
      <w:proofErr w:type="gramEnd"/>
      <w:r w:rsidRPr="000D4EE0">
        <w:rPr>
          <w:rFonts w:ascii="Calisto MT" w:hAnsi="Calisto MT"/>
          <w:sz w:val="24"/>
          <w:szCs w:val="24"/>
        </w:rPr>
        <w:t xml:space="preserve">aram) do ato </w:t>
      </w:r>
      <w:proofErr w:type="spellStart"/>
      <w:r w:rsidRPr="000D4EE0">
        <w:rPr>
          <w:rFonts w:ascii="Calisto MT" w:hAnsi="Calisto MT"/>
          <w:sz w:val="24"/>
          <w:szCs w:val="24"/>
        </w:rPr>
        <w:t>fiscalizatório</w:t>
      </w:r>
      <w:proofErr w:type="spellEnd"/>
      <w:r w:rsidRPr="000D4EE0">
        <w:rPr>
          <w:rFonts w:ascii="Calisto MT" w:hAnsi="Calisto MT"/>
          <w:sz w:val="24"/>
          <w:szCs w:val="24"/>
        </w:rPr>
        <w:t>;</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XIX - Registros fotográficos, croquis de localização, imagens digitalizadas, imagens de satélites e outras informações quando cabíveis;</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XX - Número da Licença ambiental, certidão e/ou autorização ambiental expedida pelo órgão ambiental competente, quando cabíveis.</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§1º</w:t>
      </w:r>
      <w:r w:rsidRPr="000D4EE0">
        <w:rPr>
          <w:rFonts w:ascii="Calisto MT" w:hAnsi="Calisto MT"/>
          <w:sz w:val="24"/>
          <w:szCs w:val="24"/>
        </w:rPr>
        <w:t xml:space="preserve"> Havendo a impossibilidade de qualquer um dos incisos descritos anteriormente o agente fiscal deverá justificar no relatório.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§2º</w:t>
      </w:r>
      <w:r w:rsidRPr="000D4EE0">
        <w:rPr>
          <w:rFonts w:ascii="Calisto MT" w:hAnsi="Calisto MT"/>
          <w:sz w:val="24"/>
          <w:szCs w:val="24"/>
        </w:rPr>
        <w:t xml:space="preserve"> Considera-se perfeito o auto de infração que não sofrer impugnação, dispensando-se as fases previstas nos </w:t>
      </w:r>
      <w:proofErr w:type="spellStart"/>
      <w:r w:rsidRPr="000D4EE0">
        <w:rPr>
          <w:rFonts w:ascii="Calisto MT" w:hAnsi="Calisto MT"/>
          <w:sz w:val="24"/>
          <w:szCs w:val="24"/>
        </w:rPr>
        <w:t>arts</w:t>
      </w:r>
      <w:proofErr w:type="spellEnd"/>
      <w:r w:rsidRPr="000D4EE0">
        <w:rPr>
          <w:rFonts w:ascii="Calisto MT" w:hAnsi="Calisto MT"/>
          <w:sz w:val="24"/>
          <w:szCs w:val="24"/>
        </w:rPr>
        <w:t>. 55 e seguintes deste Decreto, viabilizando-se a inscrição em dívida ativa dos valores das sanções bem como a adoção de todas as demais medidas judiciais e extrajudiciais cabíveis a execução das penalidades aplicadas.</w:t>
      </w:r>
    </w:p>
    <w:p w:rsidR="001F211B" w:rsidRPr="000D4EE0" w:rsidRDefault="001F211B" w:rsidP="00CC3217">
      <w:pPr>
        <w:jc w:val="center"/>
        <w:rPr>
          <w:rFonts w:ascii="Calisto MT" w:hAnsi="Calisto MT"/>
          <w:b/>
          <w:sz w:val="24"/>
          <w:szCs w:val="24"/>
        </w:rPr>
      </w:pPr>
      <w:proofErr w:type="gramStart"/>
      <w:r w:rsidRPr="000D4EE0">
        <w:rPr>
          <w:rFonts w:ascii="Calisto MT" w:hAnsi="Calisto MT"/>
          <w:b/>
          <w:sz w:val="24"/>
          <w:szCs w:val="24"/>
        </w:rPr>
        <w:t>Seção VI</w:t>
      </w:r>
      <w:proofErr w:type="gramEnd"/>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Da Defesa Prévia</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55.</w:t>
      </w:r>
      <w:r w:rsidRPr="000D4EE0">
        <w:rPr>
          <w:rFonts w:ascii="Calisto MT" w:hAnsi="Calisto MT"/>
          <w:sz w:val="24"/>
          <w:szCs w:val="24"/>
        </w:rPr>
        <w:t xml:space="preserve"> A defesa prévia referente ao auto de infração ambiental lavrado deverá ser protocolizada junto ao Protocolo Geral do Município.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§1º</w:t>
      </w:r>
      <w:r w:rsidRPr="000D4EE0">
        <w:rPr>
          <w:rFonts w:ascii="Calisto MT" w:hAnsi="Calisto MT"/>
          <w:sz w:val="24"/>
          <w:szCs w:val="24"/>
        </w:rPr>
        <w:t xml:space="preserve"> A defesa prévia será lançada no sistema informatizado, caso disponibilizado.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§2º</w:t>
      </w:r>
      <w:r w:rsidRPr="000D4EE0">
        <w:rPr>
          <w:rFonts w:ascii="Calisto MT" w:hAnsi="Calisto MT"/>
          <w:sz w:val="24"/>
          <w:szCs w:val="24"/>
        </w:rPr>
        <w:t xml:space="preserve"> A defesa prévia deve ser juntada no processo administrativo e encaminhada ao Agente </w:t>
      </w:r>
      <w:proofErr w:type="spellStart"/>
      <w:r w:rsidRPr="000D4EE0">
        <w:rPr>
          <w:rFonts w:ascii="Calisto MT" w:hAnsi="Calisto MT"/>
          <w:sz w:val="24"/>
          <w:szCs w:val="24"/>
        </w:rPr>
        <w:t>autuante</w:t>
      </w:r>
      <w:proofErr w:type="spellEnd"/>
      <w:r w:rsidRPr="000D4EE0">
        <w:rPr>
          <w:rFonts w:ascii="Calisto MT" w:hAnsi="Calisto MT"/>
          <w:sz w:val="24"/>
          <w:szCs w:val="24"/>
        </w:rPr>
        <w:t xml:space="preserve"> responsável pela lavratura do auto de infração ambiental, para análise e elaboração de manifestação acerca das razões de defesa apresentadas.</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56. </w:t>
      </w:r>
      <w:r w:rsidRPr="000D4EE0">
        <w:rPr>
          <w:rFonts w:ascii="Calisto MT" w:hAnsi="Calisto MT"/>
          <w:sz w:val="24"/>
          <w:szCs w:val="24"/>
        </w:rPr>
        <w:t xml:space="preserve">A defesa será formulada por escrito e deverá conter os fatos e fundamentos jurídicos que contrariem o disposto no auto de infração e termos que o acompanham, bem como a especificação das provas e alegações de fato e direito, arrolar testemunhas e indicar outros meios de prova que o autuado pretende produzir a seu favor, devidamente justificadas, </w:t>
      </w:r>
      <w:proofErr w:type="gramStart"/>
      <w:r w:rsidRPr="000D4EE0">
        <w:rPr>
          <w:rFonts w:ascii="Calisto MT" w:hAnsi="Calisto MT"/>
          <w:sz w:val="24"/>
          <w:szCs w:val="24"/>
        </w:rPr>
        <w:t>sob pena</w:t>
      </w:r>
      <w:proofErr w:type="gramEnd"/>
      <w:r w:rsidRPr="000D4EE0">
        <w:rPr>
          <w:rFonts w:ascii="Calisto MT" w:hAnsi="Calisto MT"/>
          <w:sz w:val="24"/>
          <w:szCs w:val="24"/>
        </w:rPr>
        <w:t xml:space="preserve"> de preclusão, cabendo ao autuado arcar com todos os ônus e custos da produção de provas.</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57.</w:t>
      </w:r>
      <w:r w:rsidRPr="000D4EE0">
        <w:rPr>
          <w:rFonts w:ascii="Calisto MT" w:hAnsi="Calisto MT"/>
          <w:sz w:val="24"/>
          <w:szCs w:val="24"/>
        </w:rPr>
        <w:t xml:space="preserve"> O autuado poderá ser representado por advogado ou procurador legalmente constituído, devendo, para tanto, anexar à defesa o respectivo instrumento de procuração, na forma da legislação processual civil.</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58.</w:t>
      </w:r>
      <w:r w:rsidRPr="000D4EE0">
        <w:rPr>
          <w:rFonts w:ascii="Calisto MT" w:hAnsi="Calisto MT"/>
          <w:sz w:val="24"/>
          <w:szCs w:val="24"/>
        </w:rPr>
        <w:t xml:space="preserve"> Pode o infrator após ser notificado da lavratura do auto de infração e durante o prazo de defesa requerer o pagamento da multa com 30% (trinta por cento) de desconto, conforme art. 64 da Lei Estadual nº 14.675, de 13 de abril de 2009 e alterações.</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lastRenderedPageBreak/>
        <w:t>§1º</w:t>
      </w:r>
      <w:r w:rsidRPr="000D4EE0">
        <w:rPr>
          <w:rFonts w:ascii="Calisto MT" w:hAnsi="Calisto MT"/>
          <w:sz w:val="24"/>
          <w:szCs w:val="24"/>
        </w:rPr>
        <w:t xml:space="preserve"> Deve a autoridade ambiental fiscalizadora definir o valor de multa para a infração administrativa e reduzir o valor em 30% (trinta por cento), devendo proceder a análise das demais penalidades administrativas a serem aplicadas se for o caso.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§2º</w:t>
      </w:r>
      <w:r w:rsidRPr="000D4EE0">
        <w:rPr>
          <w:rFonts w:ascii="Calisto MT" w:hAnsi="Calisto MT"/>
          <w:sz w:val="24"/>
          <w:szCs w:val="24"/>
        </w:rPr>
        <w:t xml:space="preserve"> A guia bancária para pagamento da multa deve ter o prazo de 05 (cinco) dias para pagamento.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59.</w:t>
      </w:r>
      <w:r w:rsidRPr="000D4EE0">
        <w:rPr>
          <w:rFonts w:ascii="Calisto MT" w:hAnsi="Calisto MT"/>
          <w:sz w:val="24"/>
          <w:szCs w:val="24"/>
        </w:rPr>
        <w:t xml:space="preserve"> A defesa não será conhecida quando apresentada:</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 - Fora do prazo;</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II - Por quem não seja legitimado; </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III - Perante órgão ou entidade ambiental incompetente.</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§1º</w:t>
      </w:r>
      <w:r w:rsidRPr="000D4EE0">
        <w:rPr>
          <w:rFonts w:ascii="Calisto MT" w:hAnsi="Calisto MT"/>
          <w:sz w:val="24"/>
          <w:szCs w:val="24"/>
        </w:rPr>
        <w:t xml:space="preserve"> Requerimentos formulados em desacordo com o previsto no caput não serão conhecidos, prosseguindo o rito processual.</w:t>
      </w:r>
    </w:p>
    <w:p w:rsidR="001F211B" w:rsidRPr="000D4EE0" w:rsidRDefault="001F211B" w:rsidP="00CC3217">
      <w:pPr>
        <w:ind w:firstLine="567"/>
        <w:jc w:val="both"/>
        <w:rPr>
          <w:rFonts w:ascii="Calisto MT" w:hAnsi="Calisto MT"/>
          <w:b/>
          <w:sz w:val="24"/>
          <w:szCs w:val="24"/>
        </w:rPr>
      </w:pPr>
      <w:r w:rsidRPr="000D4EE0">
        <w:rPr>
          <w:rFonts w:ascii="Calisto MT" w:hAnsi="Calisto MT"/>
          <w:b/>
          <w:sz w:val="24"/>
          <w:szCs w:val="24"/>
        </w:rPr>
        <w:t>§2º</w:t>
      </w:r>
      <w:r w:rsidRPr="000D4EE0">
        <w:rPr>
          <w:rFonts w:ascii="Calisto MT" w:hAnsi="Calisto MT"/>
          <w:sz w:val="24"/>
          <w:szCs w:val="24"/>
        </w:rPr>
        <w:t xml:space="preserve"> As provas propostas pelo autuado, quando impertinentes, desnecessárias ou protelatórias poderão ser recusadas, mediante decisão fundamentada da autoridade ambiental fiscalizadora.</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Seção VII</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Da Manifestação Acerca da Defesa Prévia</w:t>
      </w:r>
    </w:p>
    <w:p w:rsidR="001F211B" w:rsidRPr="000D4EE0" w:rsidRDefault="001F211B" w:rsidP="00CC3217">
      <w:pPr>
        <w:jc w:val="center"/>
        <w:rPr>
          <w:rFonts w:ascii="Calisto MT" w:hAnsi="Calisto MT"/>
          <w:b/>
          <w:sz w:val="24"/>
          <w:szCs w:val="24"/>
        </w:rPr>
      </w:pP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60. </w:t>
      </w:r>
      <w:r w:rsidRPr="000D4EE0">
        <w:rPr>
          <w:rFonts w:ascii="Calisto MT" w:hAnsi="Calisto MT"/>
          <w:sz w:val="24"/>
          <w:szCs w:val="24"/>
        </w:rPr>
        <w:t xml:space="preserve">Compete ao Agente </w:t>
      </w:r>
      <w:proofErr w:type="spellStart"/>
      <w:r w:rsidRPr="000D4EE0">
        <w:rPr>
          <w:rFonts w:ascii="Calisto MT" w:hAnsi="Calisto MT"/>
          <w:sz w:val="24"/>
          <w:szCs w:val="24"/>
        </w:rPr>
        <w:t>autuante</w:t>
      </w:r>
      <w:proofErr w:type="spellEnd"/>
      <w:r w:rsidRPr="000D4EE0">
        <w:rPr>
          <w:rFonts w:ascii="Calisto MT" w:hAnsi="Calisto MT"/>
          <w:sz w:val="24"/>
          <w:szCs w:val="24"/>
        </w:rPr>
        <w:t xml:space="preserve"> que lavrou o auto de infração ambiental, desde que oferecida </w:t>
      </w:r>
      <w:proofErr w:type="gramStart"/>
      <w:r w:rsidRPr="000D4EE0">
        <w:rPr>
          <w:rFonts w:ascii="Calisto MT" w:hAnsi="Calisto MT"/>
          <w:sz w:val="24"/>
          <w:szCs w:val="24"/>
        </w:rPr>
        <w:t>a</w:t>
      </w:r>
      <w:proofErr w:type="gramEnd"/>
      <w:r w:rsidRPr="000D4EE0">
        <w:rPr>
          <w:rFonts w:ascii="Calisto MT" w:hAnsi="Calisto MT"/>
          <w:sz w:val="24"/>
          <w:szCs w:val="24"/>
        </w:rPr>
        <w:t xml:space="preserve"> defesa prévia, a elaboração de manifestação acerca da defesa prévia.</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61.</w:t>
      </w:r>
      <w:r w:rsidRPr="000D4EE0">
        <w:rPr>
          <w:rFonts w:ascii="Calisto MT" w:hAnsi="Calisto MT"/>
          <w:sz w:val="24"/>
          <w:szCs w:val="24"/>
        </w:rPr>
        <w:t xml:space="preserve"> Na manifestação acerca da defesa prévia deverão constar:</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I - Identificação do órgão </w:t>
      </w:r>
      <w:proofErr w:type="spellStart"/>
      <w:r w:rsidRPr="000D4EE0">
        <w:rPr>
          <w:rFonts w:ascii="Calisto MT" w:hAnsi="Calisto MT"/>
          <w:sz w:val="24"/>
          <w:szCs w:val="24"/>
        </w:rPr>
        <w:t>autuante</w:t>
      </w:r>
      <w:proofErr w:type="spellEnd"/>
      <w:r w:rsidRPr="000D4EE0">
        <w:rPr>
          <w:rFonts w:ascii="Calisto MT" w:hAnsi="Calisto MT"/>
          <w:sz w:val="24"/>
          <w:szCs w:val="24"/>
        </w:rPr>
        <w:t>;</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II - identificação da unidade </w:t>
      </w:r>
      <w:proofErr w:type="spellStart"/>
      <w:r w:rsidRPr="000D4EE0">
        <w:rPr>
          <w:rFonts w:ascii="Calisto MT" w:hAnsi="Calisto MT"/>
          <w:sz w:val="24"/>
          <w:szCs w:val="24"/>
        </w:rPr>
        <w:t>autuante</w:t>
      </w:r>
      <w:proofErr w:type="spellEnd"/>
      <w:r w:rsidRPr="000D4EE0">
        <w:rPr>
          <w:rFonts w:ascii="Calisto MT" w:hAnsi="Calisto MT"/>
          <w:sz w:val="24"/>
          <w:szCs w:val="24"/>
        </w:rPr>
        <w:t>;</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III - Número da manifestação acerca da defesa prévia;</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IV - Data em que foi elaborada a manifestação acerca da defesa prévia;</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V - Nome, qualificação ou razão social do autuado;</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VI - Informações quanto ao reconhecimento ou não da defesa prévia pelo órgão ambiental;</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VII - Informações quanto à proposição de termo de compromisso pelo autuado;</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VIII - Considerações do Agente </w:t>
      </w:r>
      <w:proofErr w:type="spellStart"/>
      <w:r w:rsidRPr="000D4EE0">
        <w:rPr>
          <w:rFonts w:ascii="Calisto MT" w:hAnsi="Calisto MT"/>
          <w:sz w:val="24"/>
          <w:szCs w:val="24"/>
        </w:rPr>
        <w:t>autuante</w:t>
      </w:r>
      <w:proofErr w:type="spellEnd"/>
      <w:r w:rsidRPr="000D4EE0">
        <w:rPr>
          <w:rFonts w:ascii="Calisto MT" w:hAnsi="Calisto MT"/>
          <w:sz w:val="24"/>
          <w:szCs w:val="24"/>
        </w:rPr>
        <w:t xml:space="preserve"> em relação à consistência e coerência das provas e alegações propostas na defesa prévia;</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IX - Conclusão, através de manifestação, favorável ou não à manutenção do auto de infração ambiental lavrado, fundamentada na legislação ambiental vigente;</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lastRenderedPageBreak/>
        <w:t xml:space="preserve">X - Assinatura do(s) Agente(s) </w:t>
      </w:r>
      <w:proofErr w:type="spellStart"/>
      <w:r w:rsidRPr="000D4EE0">
        <w:rPr>
          <w:rFonts w:ascii="Calisto MT" w:hAnsi="Calisto MT"/>
          <w:sz w:val="24"/>
          <w:szCs w:val="24"/>
        </w:rPr>
        <w:t>autuante</w:t>
      </w:r>
      <w:proofErr w:type="spellEnd"/>
      <w:r w:rsidRPr="000D4EE0">
        <w:rPr>
          <w:rFonts w:ascii="Calisto MT" w:hAnsi="Calisto MT"/>
          <w:sz w:val="24"/>
          <w:szCs w:val="24"/>
        </w:rPr>
        <w:t xml:space="preserve">(s) que </w:t>
      </w:r>
      <w:proofErr w:type="gramStart"/>
      <w:r w:rsidRPr="000D4EE0">
        <w:rPr>
          <w:rFonts w:ascii="Calisto MT" w:hAnsi="Calisto MT"/>
          <w:sz w:val="24"/>
          <w:szCs w:val="24"/>
        </w:rPr>
        <w:t>participou(</w:t>
      </w:r>
      <w:proofErr w:type="gramEnd"/>
      <w:r w:rsidRPr="000D4EE0">
        <w:rPr>
          <w:rFonts w:ascii="Calisto MT" w:hAnsi="Calisto MT"/>
          <w:sz w:val="24"/>
          <w:szCs w:val="24"/>
        </w:rPr>
        <w:t>aram) da elaboração da mesma.</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§1º</w:t>
      </w:r>
      <w:r w:rsidRPr="000D4EE0">
        <w:rPr>
          <w:rFonts w:ascii="Calisto MT" w:hAnsi="Calisto MT"/>
          <w:sz w:val="24"/>
          <w:szCs w:val="24"/>
        </w:rPr>
        <w:t xml:space="preserve"> Sempre que oportuno deve ser indicada na elaboração da manifestação acerca da defesa prévia </w:t>
      </w:r>
      <w:proofErr w:type="gramStart"/>
      <w:r w:rsidRPr="000D4EE0">
        <w:rPr>
          <w:rFonts w:ascii="Calisto MT" w:hAnsi="Calisto MT"/>
          <w:sz w:val="24"/>
          <w:szCs w:val="24"/>
        </w:rPr>
        <w:t>a</w:t>
      </w:r>
      <w:proofErr w:type="gramEnd"/>
      <w:r w:rsidRPr="000D4EE0">
        <w:rPr>
          <w:rFonts w:ascii="Calisto MT" w:hAnsi="Calisto MT"/>
          <w:sz w:val="24"/>
          <w:szCs w:val="24"/>
        </w:rPr>
        <w:t xml:space="preserve"> necessidade de laudo técnico, parecer jurídico ou produção de outras provas, sendo que nestes casos o processo será remetido ao superior hierárquico para decisão interlocutória.</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§2º</w:t>
      </w:r>
      <w:r w:rsidRPr="000D4EE0">
        <w:rPr>
          <w:rFonts w:ascii="Calisto MT" w:hAnsi="Calisto MT"/>
          <w:sz w:val="24"/>
          <w:szCs w:val="24"/>
        </w:rPr>
        <w:t xml:space="preserve"> Caso o autuado não ofereça defesa prévia no prazo legal, fica dispensada a elaboração de manifestação acerca de seus termos.</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Seção IX</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Das Alegações Finais</w:t>
      </w:r>
    </w:p>
    <w:p w:rsidR="001F211B" w:rsidRPr="000D4EE0" w:rsidRDefault="001F211B" w:rsidP="00CC3217">
      <w:pPr>
        <w:jc w:val="center"/>
        <w:rPr>
          <w:rFonts w:ascii="Calisto MT" w:hAnsi="Calisto MT"/>
          <w:b/>
          <w:sz w:val="24"/>
          <w:szCs w:val="24"/>
        </w:rPr>
      </w:pP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62.</w:t>
      </w:r>
      <w:r w:rsidRPr="000D4EE0">
        <w:rPr>
          <w:rFonts w:ascii="Calisto MT" w:hAnsi="Calisto MT"/>
          <w:sz w:val="24"/>
          <w:szCs w:val="24"/>
        </w:rPr>
        <w:t xml:space="preserve"> A autoridade ambiental fiscalizadora publicará em sua sede administrativa e em seu sitio eletrônico na rede mundial de computadores (internet) a relação dos processos que entrarão na pauta de decisão final, para fins de apresentação de alegações finais pelos interessados.</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63. </w:t>
      </w:r>
      <w:r w:rsidRPr="000D4EE0">
        <w:rPr>
          <w:rFonts w:ascii="Calisto MT" w:hAnsi="Calisto MT"/>
          <w:sz w:val="24"/>
          <w:szCs w:val="24"/>
        </w:rPr>
        <w:t xml:space="preserve">Publicados os processos administrativos que entrarão na pauta de decisão final na sede administrativa da autoridade administrativa o autuado terá o direito de </w:t>
      </w:r>
      <w:proofErr w:type="gramStart"/>
      <w:r w:rsidRPr="000D4EE0">
        <w:rPr>
          <w:rFonts w:ascii="Calisto MT" w:hAnsi="Calisto MT"/>
          <w:sz w:val="24"/>
          <w:szCs w:val="24"/>
        </w:rPr>
        <w:t>manifestar-se</w:t>
      </w:r>
      <w:proofErr w:type="gramEnd"/>
      <w:r w:rsidRPr="000D4EE0">
        <w:rPr>
          <w:rFonts w:ascii="Calisto MT" w:hAnsi="Calisto MT"/>
          <w:sz w:val="24"/>
          <w:szCs w:val="24"/>
        </w:rPr>
        <w:t xml:space="preserve"> em alegações finais, no prazo máximo de 10 (dez) dias.</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64.</w:t>
      </w:r>
      <w:r w:rsidRPr="000D4EE0">
        <w:rPr>
          <w:rFonts w:ascii="Calisto MT" w:hAnsi="Calisto MT"/>
          <w:sz w:val="24"/>
          <w:szCs w:val="24"/>
        </w:rPr>
        <w:t xml:space="preserve"> Não apresentadas </w:t>
      </w:r>
      <w:proofErr w:type="gramStart"/>
      <w:r w:rsidRPr="000D4EE0">
        <w:rPr>
          <w:rFonts w:ascii="Calisto MT" w:hAnsi="Calisto MT"/>
          <w:sz w:val="24"/>
          <w:szCs w:val="24"/>
        </w:rPr>
        <w:t>as</w:t>
      </w:r>
      <w:proofErr w:type="gramEnd"/>
      <w:r w:rsidRPr="000D4EE0">
        <w:rPr>
          <w:rFonts w:ascii="Calisto MT" w:hAnsi="Calisto MT"/>
          <w:sz w:val="24"/>
          <w:szCs w:val="24"/>
        </w:rPr>
        <w:t xml:space="preserve"> alegações finais, tal situação deverá ser certificada no processo.</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Seção X</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Da Decisão de Penalidade</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65. </w:t>
      </w:r>
      <w:r w:rsidRPr="000D4EE0">
        <w:rPr>
          <w:rFonts w:ascii="Calisto MT" w:hAnsi="Calisto MT"/>
          <w:sz w:val="24"/>
          <w:szCs w:val="24"/>
        </w:rPr>
        <w:t xml:space="preserve">Ao receber o processo administrativo concluído a autoridade ambiental superior do agente </w:t>
      </w:r>
      <w:proofErr w:type="spellStart"/>
      <w:r w:rsidRPr="000D4EE0">
        <w:rPr>
          <w:rFonts w:ascii="Calisto MT" w:hAnsi="Calisto MT"/>
          <w:sz w:val="24"/>
          <w:szCs w:val="24"/>
        </w:rPr>
        <w:t>autuante</w:t>
      </w:r>
      <w:proofErr w:type="spellEnd"/>
      <w:r w:rsidRPr="000D4EE0">
        <w:rPr>
          <w:rFonts w:ascii="Calisto MT" w:hAnsi="Calisto MT"/>
          <w:sz w:val="24"/>
          <w:szCs w:val="24"/>
        </w:rPr>
        <w:t xml:space="preserve"> lavrará decisão de penalidade.</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§1º</w:t>
      </w:r>
      <w:r w:rsidRPr="000D4EE0">
        <w:rPr>
          <w:rFonts w:ascii="Calisto MT" w:hAnsi="Calisto MT"/>
          <w:sz w:val="24"/>
          <w:szCs w:val="24"/>
        </w:rPr>
        <w:t xml:space="preserve"> Tal decisão será proferida independentemente da proposição e celebração de termo de compromisso com o autuado, sempre que </w:t>
      </w:r>
      <w:proofErr w:type="gramStart"/>
      <w:r w:rsidRPr="000D4EE0">
        <w:rPr>
          <w:rFonts w:ascii="Calisto MT" w:hAnsi="Calisto MT"/>
          <w:sz w:val="24"/>
          <w:szCs w:val="24"/>
        </w:rPr>
        <w:t>houver defesa</w:t>
      </w:r>
      <w:proofErr w:type="gramEnd"/>
      <w:r w:rsidRPr="000D4EE0">
        <w:rPr>
          <w:rFonts w:ascii="Calisto MT" w:hAnsi="Calisto MT"/>
          <w:sz w:val="24"/>
          <w:szCs w:val="24"/>
        </w:rPr>
        <w:t xml:space="preserve"> administrativa. Considera-se perfeito o auto de infração que não sofrer impugnação, dispensando-se as fases previstas nos artigos 55 e seguintes deste Decreto.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§2º</w:t>
      </w:r>
      <w:r w:rsidRPr="000D4EE0">
        <w:rPr>
          <w:rFonts w:ascii="Calisto MT" w:hAnsi="Calisto MT"/>
          <w:sz w:val="24"/>
          <w:szCs w:val="24"/>
        </w:rPr>
        <w:t xml:space="preserve"> Na ocorrência de dano ambiental a pena de reparação ou recuperação deve sempre ser aplicada, independente das demais sanções administrativas.</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66. </w:t>
      </w:r>
      <w:r w:rsidRPr="000D4EE0">
        <w:rPr>
          <w:rFonts w:ascii="Calisto MT" w:hAnsi="Calisto MT"/>
          <w:sz w:val="24"/>
          <w:szCs w:val="24"/>
        </w:rPr>
        <w:t xml:space="preserve">A autoridade ambiental julgadora, mediante decisão fundamentada, poderá discordar das proposições do Agente </w:t>
      </w:r>
      <w:proofErr w:type="spellStart"/>
      <w:r w:rsidRPr="000D4EE0">
        <w:rPr>
          <w:rFonts w:ascii="Calisto MT" w:hAnsi="Calisto MT"/>
          <w:sz w:val="24"/>
          <w:szCs w:val="24"/>
        </w:rPr>
        <w:t>autuante</w:t>
      </w:r>
      <w:proofErr w:type="spellEnd"/>
      <w:r w:rsidRPr="000D4EE0">
        <w:rPr>
          <w:rFonts w:ascii="Calisto MT" w:hAnsi="Calisto MT"/>
          <w:sz w:val="24"/>
          <w:szCs w:val="24"/>
        </w:rPr>
        <w:t>, podendo, para tanto, embasar sua decisão em parecer técnico ou jurídico e/ou na legislação aplicável.</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Parágrafo único</w:t>
      </w:r>
      <w:r w:rsidRPr="000D4EE0">
        <w:rPr>
          <w:rFonts w:ascii="Calisto MT" w:hAnsi="Calisto MT"/>
          <w:sz w:val="24"/>
          <w:szCs w:val="24"/>
        </w:rPr>
        <w:t xml:space="preserve">. As autoridades ambientais julgadoras poderão requisitar a produção de provas necessárias à sua convicção, bem como parecer técnico ou jurídico ou nova manifestação do Agente </w:t>
      </w:r>
      <w:proofErr w:type="spellStart"/>
      <w:r w:rsidRPr="000D4EE0">
        <w:rPr>
          <w:rFonts w:ascii="Calisto MT" w:hAnsi="Calisto MT"/>
          <w:sz w:val="24"/>
          <w:szCs w:val="24"/>
        </w:rPr>
        <w:t>autuante</w:t>
      </w:r>
      <w:proofErr w:type="spellEnd"/>
      <w:r w:rsidRPr="000D4EE0">
        <w:rPr>
          <w:rFonts w:ascii="Calisto MT" w:hAnsi="Calisto MT"/>
          <w:sz w:val="24"/>
          <w:szCs w:val="24"/>
        </w:rPr>
        <w:t>, especificando o objeto a ser esclarecido.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lastRenderedPageBreak/>
        <w:t>Art. 67.</w:t>
      </w:r>
      <w:r w:rsidRPr="000D4EE0">
        <w:rPr>
          <w:rFonts w:ascii="Calisto MT" w:hAnsi="Calisto MT"/>
          <w:sz w:val="24"/>
          <w:szCs w:val="24"/>
        </w:rPr>
        <w:t xml:space="preserve"> A autoridade ambiental julgadora deverá </w:t>
      </w:r>
      <w:proofErr w:type="gramStart"/>
      <w:r w:rsidRPr="000D4EE0">
        <w:rPr>
          <w:rFonts w:ascii="Calisto MT" w:hAnsi="Calisto MT"/>
          <w:sz w:val="24"/>
          <w:szCs w:val="24"/>
        </w:rPr>
        <w:t>proceder o</w:t>
      </w:r>
      <w:proofErr w:type="gramEnd"/>
      <w:r w:rsidRPr="000D4EE0">
        <w:rPr>
          <w:rFonts w:ascii="Calisto MT" w:hAnsi="Calisto MT"/>
          <w:sz w:val="24"/>
          <w:szCs w:val="24"/>
        </w:rPr>
        <w:t xml:space="preserve"> julgamento do auto de infração ambiental elaborando ao final decisão de penalidade, ressalvada a hipótese prevista no art. 54, §2º, deste Decreto.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§1º </w:t>
      </w:r>
      <w:r w:rsidRPr="000D4EE0">
        <w:rPr>
          <w:rFonts w:ascii="Calisto MT" w:hAnsi="Calisto MT"/>
          <w:sz w:val="24"/>
          <w:szCs w:val="24"/>
        </w:rPr>
        <w:t>O prazo para fins de decisão é de 30 (trinta) dias a contar da apresentação das alegações finais, podendo ser prorrogado, justificadamente.</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§2º</w:t>
      </w:r>
      <w:r w:rsidRPr="000D4EE0">
        <w:rPr>
          <w:rFonts w:ascii="Calisto MT" w:hAnsi="Calisto MT"/>
          <w:sz w:val="24"/>
          <w:szCs w:val="24"/>
        </w:rPr>
        <w:t xml:space="preserve"> A constatação de fatos que constituem, em tese, crimes ambientais, enseja a remessa obrigatória de fotocópias de peças e informações ao Ministério Público, conforme art. 86 da Lei Estadual nº 14.675, de 13 de abril de 2009.</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§3º</w:t>
      </w:r>
      <w:r w:rsidRPr="000D4EE0">
        <w:rPr>
          <w:rFonts w:ascii="Calisto MT" w:hAnsi="Calisto MT"/>
          <w:sz w:val="24"/>
          <w:szCs w:val="24"/>
        </w:rPr>
        <w:t xml:space="preserve"> O excesso de prazo não acarreta nulidade do processo administrativo tampouco implica desoneração do cumprimento das sanções aplicadas ao autuado.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68. </w:t>
      </w:r>
      <w:r w:rsidRPr="000D4EE0">
        <w:rPr>
          <w:rFonts w:ascii="Calisto MT" w:hAnsi="Calisto MT"/>
          <w:sz w:val="24"/>
          <w:szCs w:val="24"/>
        </w:rPr>
        <w:t>A decisão de penalidade deverá conter:</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 - O número e a data em que a decisão foi elaborada;</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II - Número do auto de infração ambiental, termo de embargo/interdição ou suspensão e/ou do termo de apreensão e depósito, número do processo administrativo de infração ambiental e do processo de licenciamento, se houver relevância;</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III - A data em que foram lavrados os autos de infração ambiental;</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IV - Nome, qualificação ou razão social do autuado;</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V - O endereço do local e data em que ocorreu a infração;</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VI - A descrição sucinta do fato que a motivou;</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VII - A indicação do dispositivo legal e regulamentar em que se fundamenta;</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VIII - A decisão de manutenção, majoração ou minoração das penalidades impostas;</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IX - A fixação do valor definitivo da multa imposta;</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X - A fundamentação legal que alicerça a decisão;</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XI - As medidas a serem adotadas;</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XII - A assinatura da autoridade ambiental julgadora.</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69. </w:t>
      </w:r>
      <w:r w:rsidRPr="000D4EE0">
        <w:rPr>
          <w:rFonts w:ascii="Calisto MT" w:hAnsi="Calisto MT"/>
          <w:sz w:val="24"/>
          <w:szCs w:val="24"/>
        </w:rPr>
        <w:t>Dentre as medidas a serem adotadas, citadas no inciso XI do art. 68, deverão estar incluídas:</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 - A concessão do direito a redução do valor de multa, através de termo de compromisso, quando cabível;</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II - A expedição da guia oficial de recolhimento da multa;</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III - A determinação para providenciar o licenciamento ambiental, certidão ambiental ou autorização ambiental, quando aplicáveis; </w:t>
      </w:r>
      <w:proofErr w:type="gramStart"/>
      <w:r w:rsidRPr="000D4EE0">
        <w:rPr>
          <w:rFonts w:ascii="Calisto MT" w:hAnsi="Calisto MT"/>
          <w:sz w:val="24"/>
          <w:szCs w:val="24"/>
        </w:rPr>
        <w:t>e</w:t>
      </w:r>
      <w:proofErr w:type="gramEnd"/>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lastRenderedPageBreak/>
        <w:t xml:space="preserve">IV - A determinação para providenciar o licenciamento ambiental da respectiva atividade potencialmente poluidora ou </w:t>
      </w:r>
      <w:proofErr w:type="spellStart"/>
      <w:r w:rsidRPr="000D4EE0">
        <w:rPr>
          <w:rFonts w:ascii="Calisto MT" w:hAnsi="Calisto MT"/>
          <w:sz w:val="24"/>
          <w:szCs w:val="24"/>
        </w:rPr>
        <w:t>utilizadora</w:t>
      </w:r>
      <w:proofErr w:type="spellEnd"/>
      <w:r w:rsidRPr="000D4EE0">
        <w:rPr>
          <w:rFonts w:ascii="Calisto MT" w:hAnsi="Calisto MT"/>
          <w:sz w:val="24"/>
          <w:szCs w:val="24"/>
        </w:rPr>
        <w:t xml:space="preserve"> de recursos ambientais ou para a recuperação da área degradada.</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§1º</w:t>
      </w:r>
      <w:r w:rsidRPr="000D4EE0">
        <w:rPr>
          <w:rFonts w:ascii="Calisto MT" w:hAnsi="Calisto MT"/>
          <w:sz w:val="24"/>
          <w:szCs w:val="24"/>
        </w:rPr>
        <w:t xml:space="preserve"> Nos casos de infrações administrativas ambientais em que haja necessidade de recuperação de área degradada ou contaminada, a mesma deve ser licenciada, conforme estabelecido em Resoluções do Conselho Estadual do Meio Ambiente - CONSEMA vigentes.</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§2º </w:t>
      </w:r>
      <w:r w:rsidRPr="000D4EE0">
        <w:rPr>
          <w:rFonts w:ascii="Calisto MT" w:hAnsi="Calisto MT"/>
          <w:sz w:val="24"/>
          <w:szCs w:val="24"/>
        </w:rPr>
        <w:t>No caso de haver necessidade do estabelecimento de medidas de compensação ambiental decorrentes de usos ilegais de áreas de preservação permanente, deverão ser seguidos os critérios estabelecidos em Resoluções do Conselho Estadual do Meio Ambiente - CONSEMA vigentes.</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70.</w:t>
      </w:r>
      <w:r w:rsidRPr="000D4EE0">
        <w:rPr>
          <w:rFonts w:ascii="Calisto MT" w:hAnsi="Calisto MT"/>
          <w:sz w:val="24"/>
          <w:szCs w:val="24"/>
        </w:rPr>
        <w:t xml:space="preserve"> Juntamente a decisão de penalidade, exceto nos casos de cancelamento ou suspensão do auto de infração ambiental, a autoridade ambiental fiscalizadora deverá emitir guia oficial de recolhimento da multa de cobrança do auto de infração ambiental, bem como providenciar sua remessa.</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71. </w:t>
      </w:r>
      <w:r w:rsidRPr="000D4EE0">
        <w:rPr>
          <w:rFonts w:ascii="Calisto MT" w:hAnsi="Calisto MT"/>
          <w:sz w:val="24"/>
          <w:szCs w:val="24"/>
        </w:rPr>
        <w:t>A decisão da autoridade ambiental julgadora e a guia oficial de recolhimento da multa para pagamento do valor referente ao auto de infração ambiental serão encaminhadas ao autuado no prazo máximo de 60 (sessenta) dias a contar da data do julgamento, através de ofício, por via postal registrada com aviso de recebimento - AR ou mediante intimação pessoal.</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Parágrafo único</w:t>
      </w:r>
      <w:r w:rsidRPr="000D4EE0">
        <w:rPr>
          <w:rFonts w:ascii="Calisto MT" w:hAnsi="Calisto MT"/>
          <w:sz w:val="24"/>
          <w:szCs w:val="24"/>
        </w:rPr>
        <w:t>. Considerando-se, ainda, a impossibilidade de intimação pessoal do autuado, deverá a ciência ser realizada por edital publicado no veículo de divulgação oficial da municipalidade.</w:t>
      </w:r>
    </w:p>
    <w:p w:rsidR="000D4EE0"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72. </w:t>
      </w:r>
      <w:r w:rsidRPr="000D4EE0">
        <w:rPr>
          <w:rFonts w:ascii="Calisto MT" w:hAnsi="Calisto MT"/>
          <w:sz w:val="24"/>
          <w:szCs w:val="24"/>
        </w:rPr>
        <w:t>Caso sejam constatadas que não foram cumpridas, no prazo estipulado, as determinações estabelecidas nas decisões expedidas pela autoridade ambiental julgadora, referentes às obrigações ambientais, deverá o processo administrativo de fiscalização ambiental ser remetido à Procuradoria para que ingresse com a competente ação civil pública ou qualquer outra medida judicial acerca dos fatos constatados no processo administrativo ambiental.</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Seção XI</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Do Procedimento de Suspensão do Valor de Multa e Elaboração de Termo de Compromisso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73. </w:t>
      </w:r>
      <w:r w:rsidRPr="000D4EE0">
        <w:rPr>
          <w:rFonts w:ascii="Calisto MT" w:hAnsi="Calisto MT"/>
          <w:sz w:val="24"/>
          <w:szCs w:val="24"/>
        </w:rPr>
        <w:t>A multa estabelecida na decisão poderá ter sua exigibilidade suspensa quando o infrator, por termo de compromisso, obrigar-se à adoção de medidas específicas para fazer cessar ou corrigir a degradação ambiental.</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§1º</w:t>
      </w:r>
      <w:r w:rsidRPr="000D4EE0">
        <w:rPr>
          <w:rFonts w:ascii="Calisto MT" w:hAnsi="Calisto MT"/>
          <w:sz w:val="24"/>
          <w:szCs w:val="24"/>
        </w:rPr>
        <w:t xml:space="preserve"> A correção do dano de que trata este artigo será feita mediante a apresentação de projeto técnico de regeneração ou recuperação de área, conforme o caso, juntamente com a respectiva defesa prévia do auto de infração lavrado.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§2º</w:t>
      </w:r>
      <w:r w:rsidRPr="000D4EE0">
        <w:rPr>
          <w:rFonts w:ascii="Calisto MT" w:hAnsi="Calisto MT"/>
          <w:sz w:val="24"/>
          <w:szCs w:val="24"/>
        </w:rPr>
        <w:t xml:space="preserve"> A autoridade ambiental julgadora que estiver analisando o processo administrativo ambiental, durante a decisão de penalidade e considerando a necessidade </w:t>
      </w:r>
      <w:r w:rsidRPr="000D4EE0">
        <w:rPr>
          <w:rFonts w:ascii="Calisto MT" w:hAnsi="Calisto MT"/>
          <w:sz w:val="24"/>
          <w:szCs w:val="24"/>
        </w:rPr>
        <w:lastRenderedPageBreak/>
        <w:t>de priorizar a recuperação do meio ambiente, poderá reconhecer de ofício e ofertar no processo o benefício da redução da multa, estabelecendo o prazo de 30 (trinta) dias para o infrator apresentar projeto técnico.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§3º</w:t>
      </w:r>
      <w:r w:rsidRPr="000D4EE0">
        <w:rPr>
          <w:rFonts w:ascii="Calisto MT" w:hAnsi="Calisto MT"/>
          <w:sz w:val="24"/>
          <w:szCs w:val="24"/>
        </w:rPr>
        <w:t xml:space="preserve"> A autoridade ambiental julgadora pode dispensar o infrator de apresentar projeto técnico, na hipótese em que a reparação não o exigir.</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§4º</w:t>
      </w:r>
      <w:r w:rsidRPr="000D4EE0">
        <w:rPr>
          <w:rFonts w:ascii="Calisto MT" w:hAnsi="Calisto MT"/>
          <w:sz w:val="24"/>
          <w:szCs w:val="24"/>
        </w:rPr>
        <w:t xml:space="preserve"> É considerada reparação ambiental que não exige apresentação de projeto técnico a regeneração de área desflorestada, excetuando-se Área de Proteção Permanente - APP e área contígua </w:t>
      </w:r>
      <w:proofErr w:type="gramStart"/>
      <w:r w:rsidRPr="000D4EE0">
        <w:rPr>
          <w:rFonts w:ascii="Calisto MT" w:hAnsi="Calisto MT"/>
          <w:sz w:val="24"/>
          <w:szCs w:val="24"/>
        </w:rPr>
        <w:t>a</w:t>
      </w:r>
      <w:proofErr w:type="gramEnd"/>
      <w:r w:rsidRPr="000D4EE0">
        <w:rPr>
          <w:rFonts w:ascii="Calisto MT" w:hAnsi="Calisto MT"/>
          <w:sz w:val="24"/>
          <w:szCs w:val="24"/>
        </w:rPr>
        <w:t xml:space="preserve"> floresta exótica homogênea, inferior a 02 (dois) hectares, que possa ser reparada por regeneração natural, onde não houve remoção de solo e </w:t>
      </w:r>
      <w:proofErr w:type="spellStart"/>
      <w:r w:rsidRPr="000D4EE0">
        <w:rPr>
          <w:rFonts w:ascii="Calisto MT" w:hAnsi="Calisto MT"/>
          <w:sz w:val="24"/>
          <w:szCs w:val="24"/>
        </w:rPr>
        <w:t>serrapilheira</w:t>
      </w:r>
      <w:proofErr w:type="spellEnd"/>
      <w:r w:rsidRPr="000D4EE0">
        <w:rPr>
          <w:rFonts w:ascii="Calisto MT" w:hAnsi="Calisto MT"/>
          <w:sz w:val="24"/>
          <w:szCs w:val="24"/>
        </w:rPr>
        <w:t>, com inclinação inferior a 30% (trinta por cento) e inexistência de curso d'água.</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§5º</w:t>
      </w:r>
      <w:r w:rsidRPr="000D4EE0">
        <w:rPr>
          <w:rFonts w:ascii="Calisto MT" w:hAnsi="Calisto MT"/>
          <w:sz w:val="24"/>
          <w:szCs w:val="24"/>
        </w:rPr>
        <w:t xml:space="preserve"> Na hipótese de interrupção do cumprimento das obrigações de cessar e corrigir a degradação ambiental, por decisão da autoridade ambiental ou por culpa do infrator, o valor da multa atualizada monetariamente deverá ser pago integralmente.</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§6º</w:t>
      </w:r>
      <w:r w:rsidRPr="000D4EE0">
        <w:rPr>
          <w:rFonts w:ascii="Calisto MT" w:hAnsi="Calisto MT"/>
          <w:sz w:val="24"/>
          <w:szCs w:val="24"/>
        </w:rPr>
        <w:t xml:space="preserve"> Os valores apurados no §5º serão recolhidos no prazo de 05 (cinco) dias do recebimento da notificação.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§7º</w:t>
      </w:r>
      <w:r w:rsidRPr="000D4EE0">
        <w:rPr>
          <w:rFonts w:ascii="Calisto MT" w:hAnsi="Calisto MT"/>
          <w:sz w:val="24"/>
          <w:szCs w:val="24"/>
        </w:rPr>
        <w:t xml:space="preserve"> A comprovação da recuperação da área degradada deverá ser feita através de relatório assinado por profissional habilitado, obrigatoriamente acompanhado de Anotação de Responsabilidade Técnica - ART ou Anotação de Função Técnica - AFT expedida pelo conselho regional de classe do profissional, comprovando a atribuição técnica profissional do relatado.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§8º</w:t>
      </w:r>
      <w:r w:rsidRPr="000D4EE0">
        <w:rPr>
          <w:rFonts w:ascii="Calisto MT" w:hAnsi="Calisto MT"/>
          <w:sz w:val="24"/>
          <w:szCs w:val="24"/>
        </w:rPr>
        <w:t xml:space="preserve"> A comprovação da recuperação da área degradada e o cumprimento do termo de compromisso deverão ser feitos pelo infrator, nos termos do termo de compromisso.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74. </w:t>
      </w:r>
      <w:r w:rsidRPr="000D4EE0">
        <w:rPr>
          <w:rFonts w:ascii="Calisto MT" w:hAnsi="Calisto MT"/>
          <w:sz w:val="24"/>
          <w:szCs w:val="24"/>
        </w:rPr>
        <w:t>No termo de compromisso deverão constar:</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 - Número do processo administrativo de autuação e licenciamento</w:t>
      </w:r>
      <w:proofErr w:type="gramStart"/>
      <w:r w:rsidRPr="000D4EE0">
        <w:rPr>
          <w:rFonts w:ascii="Calisto MT" w:hAnsi="Calisto MT"/>
          <w:sz w:val="24"/>
          <w:szCs w:val="24"/>
        </w:rPr>
        <w:t>, se houver</w:t>
      </w:r>
      <w:proofErr w:type="gramEnd"/>
      <w:r w:rsidRPr="000D4EE0">
        <w:rPr>
          <w:rFonts w:ascii="Calisto MT" w:hAnsi="Calisto MT"/>
          <w:sz w:val="24"/>
          <w:szCs w:val="24"/>
        </w:rPr>
        <w:t>;</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II - O nome, qualificação e endereço das </w:t>
      </w:r>
      <w:proofErr w:type="gramStart"/>
      <w:r w:rsidRPr="000D4EE0">
        <w:rPr>
          <w:rFonts w:ascii="Calisto MT" w:hAnsi="Calisto MT"/>
          <w:sz w:val="24"/>
          <w:szCs w:val="24"/>
        </w:rPr>
        <w:t>partes compromissadas e respectivos representantes legais</w:t>
      </w:r>
      <w:proofErr w:type="gramEnd"/>
      <w:r w:rsidRPr="000D4EE0">
        <w:rPr>
          <w:rFonts w:ascii="Calisto MT" w:hAnsi="Calisto MT"/>
          <w:sz w:val="24"/>
          <w:szCs w:val="24"/>
        </w:rPr>
        <w:t>;</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III - Histórico sucinto, com descrição detalhada de seu objeto, valor do investimento previsto e cronograma físico de execução e implantação das obras e serviços exigidos, com metas a serem atingidas;</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IV - Considerações, como o prazo de vigência do compromisso que, em função da complexidade das obrigações nele fixadas poderá variar entre o mínimo de 90 (noventa) dias e o máximo de 03 (três) anos, com possibilidade de prorrogação por igual período;</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V - Modo e cronograma de adequação legal e técnica do infrator;</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VI - Fixação de multa diária pelo descumprimento e os casos de rescisão, em decorrência do não cumprimento das obrigações nele pactuadas;</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VII - Suspensão das penalidades impostas na decisão final;</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lastRenderedPageBreak/>
        <w:t>VIII - Prazo de vigência;</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IX - Data, local e assinatura do infrator;</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X - O foro competente para dirimir litígios entre as partes; </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XI - Previsão de prazo para a publicação do termo de compromisso, mediante extrato, no veiculo de divulgação oficial da municipalidade, </w:t>
      </w:r>
      <w:proofErr w:type="gramStart"/>
      <w:r w:rsidRPr="000D4EE0">
        <w:rPr>
          <w:rFonts w:ascii="Calisto MT" w:hAnsi="Calisto MT"/>
          <w:sz w:val="24"/>
          <w:szCs w:val="24"/>
        </w:rPr>
        <w:t>às expensas do</w:t>
      </w:r>
      <w:proofErr w:type="gramEnd"/>
      <w:r w:rsidRPr="000D4EE0">
        <w:rPr>
          <w:rFonts w:ascii="Calisto MT" w:hAnsi="Calisto MT"/>
          <w:sz w:val="24"/>
          <w:szCs w:val="24"/>
        </w:rPr>
        <w:t xml:space="preserve"> infrator.</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75. </w:t>
      </w:r>
      <w:r w:rsidRPr="000D4EE0">
        <w:rPr>
          <w:rFonts w:ascii="Calisto MT" w:hAnsi="Calisto MT"/>
          <w:sz w:val="24"/>
          <w:szCs w:val="24"/>
        </w:rPr>
        <w:t>O termo de compromisso deverá ser firmado em até 90 (noventa) dias, contados da protocolização do requerimento.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§1º</w:t>
      </w:r>
      <w:r w:rsidRPr="000D4EE0">
        <w:rPr>
          <w:rFonts w:ascii="Calisto MT" w:hAnsi="Calisto MT"/>
          <w:sz w:val="24"/>
          <w:szCs w:val="24"/>
        </w:rPr>
        <w:t xml:space="preserve"> O requerimento deverá ser protocolizado no prazo de 20 (vinte) dias contados a partir da data de recebimento da comunicação do valor da multa a ser paga.</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§2º</w:t>
      </w:r>
      <w:r w:rsidRPr="000D4EE0">
        <w:rPr>
          <w:rFonts w:ascii="Calisto MT" w:hAnsi="Calisto MT"/>
          <w:sz w:val="24"/>
          <w:szCs w:val="24"/>
        </w:rPr>
        <w:t xml:space="preserve"> A assinatura do termo de compromisso implicará renúncia ao direito de recorrer administrativamente.</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76. </w:t>
      </w:r>
      <w:r w:rsidRPr="000D4EE0">
        <w:rPr>
          <w:rFonts w:ascii="Calisto MT" w:hAnsi="Calisto MT"/>
          <w:sz w:val="24"/>
          <w:szCs w:val="24"/>
        </w:rPr>
        <w:t>Da data da assinatura do termo de compromisso e enquanto perdurar a sua vigência</w:t>
      </w:r>
      <w:proofErr w:type="gramStart"/>
      <w:r w:rsidRPr="000D4EE0">
        <w:rPr>
          <w:rFonts w:ascii="Calisto MT" w:hAnsi="Calisto MT"/>
          <w:sz w:val="24"/>
          <w:szCs w:val="24"/>
        </w:rPr>
        <w:t>, ficarão</w:t>
      </w:r>
      <w:proofErr w:type="gramEnd"/>
      <w:r w:rsidRPr="000D4EE0">
        <w:rPr>
          <w:rFonts w:ascii="Calisto MT" w:hAnsi="Calisto MT"/>
          <w:sz w:val="24"/>
          <w:szCs w:val="24"/>
        </w:rPr>
        <w:t xml:space="preserve"> suspensas, em relação aos fatos que deram causa à celebração do instrumento, a aplicação de sanções administrativas contra a pessoa física ou jurídica que o houver firmado.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77. </w:t>
      </w:r>
      <w:r w:rsidRPr="000D4EE0">
        <w:rPr>
          <w:rFonts w:ascii="Calisto MT" w:hAnsi="Calisto MT"/>
          <w:sz w:val="24"/>
          <w:szCs w:val="24"/>
        </w:rPr>
        <w:t>Por ocasião da lavratura do termo de compromisso, deverá ser expedido boleto bancário no valor de 70% (setenta por cento) do valor indicado no auto de infração.</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Parágrafo único. O compromissado deverá efetuar o pagamento do referido boleto bancário dentro do prazo de 05 (cinco) dias contados da data de expedição do boleto.</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Seção XII</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 xml:space="preserve">Do Procedimento de Conversão de Multa Simples em Serviços de Preservação, Melhoria e Recuperação da Qualidade do Meio </w:t>
      </w:r>
      <w:proofErr w:type="gramStart"/>
      <w:r w:rsidRPr="000D4EE0">
        <w:rPr>
          <w:rFonts w:ascii="Calisto MT" w:hAnsi="Calisto MT"/>
          <w:b/>
          <w:sz w:val="24"/>
          <w:szCs w:val="24"/>
        </w:rPr>
        <w:t>Ambiente</w:t>
      </w:r>
      <w:proofErr w:type="gramEnd"/>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78.</w:t>
      </w:r>
      <w:r w:rsidRPr="000D4EE0">
        <w:rPr>
          <w:rFonts w:ascii="Calisto MT" w:hAnsi="Calisto MT"/>
          <w:sz w:val="24"/>
          <w:szCs w:val="24"/>
        </w:rPr>
        <w:t xml:space="preserve"> A autoridade ambiental fiscalizadora poderá, nos termos do que dispõe o § 4º do art. 72 da Lei Nacional nº 9.605/98, converter a multa simples em serviços de preservação, melhoria e recuperação da qualidade do meio ambiente.</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79.</w:t>
      </w:r>
      <w:r w:rsidRPr="000D4EE0">
        <w:rPr>
          <w:rFonts w:ascii="Calisto MT" w:hAnsi="Calisto MT"/>
          <w:sz w:val="24"/>
          <w:szCs w:val="24"/>
        </w:rPr>
        <w:t xml:space="preserve"> São considerados serviços de preservação, melhoria e recuperação da qualidade do meio ambiente:</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 - Execução de obras ou atividades de recuperação de danos decorrentes da própria infração;</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II - </w:t>
      </w:r>
      <w:proofErr w:type="gramStart"/>
      <w:r w:rsidRPr="000D4EE0">
        <w:rPr>
          <w:rFonts w:ascii="Calisto MT" w:hAnsi="Calisto MT"/>
          <w:sz w:val="24"/>
          <w:szCs w:val="24"/>
        </w:rPr>
        <w:t>Implementação</w:t>
      </w:r>
      <w:proofErr w:type="gramEnd"/>
      <w:r w:rsidRPr="000D4EE0">
        <w:rPr>
          <w:rFonts w:ascii="Calisto MT" w:hAnsi="Calisto MT"/>
          <w:sz w:val="24"/>
          <w:szCs w:val="24"/>
        </w:rPr>
        <w:t xml:space="preserve"> de obras ou atividades de recuperação de áreas degradadas, bem como de preservação e melhoria da qualidade do meio ambiente;</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III - Custeio ou execução de programas e projetos ambientais desenvolvidos por entidades públicas, de proteção e conservação do meio ambiente ou organizações não governamentais sem fins </w:t>
      </w:r>
      <w:proofErr w:type="gramStart"/>
      <w:r w:rsidRPr="000D4EE0">
        <w:rPr>
          <w:rFonts w:ascii="Calisto MT" w:hAnsi="Calisto MT"/>
          <w:sz w:val="24"/>
          <w:szCs w:val="24"/>
        </w:rPr>
        <w:t>lucrativos regularmente constituídas</w:t>
      </w:r>
      <w:proofErr w:type="gramEnd"/>
      <w:r w:rsidRPr="000D4EE0">
        <w:rPr>
          <w:rFonts w:ascii="Calisto MT" w:hAnsi="Calisto MT"/>
          <w:sz w:val="24"/>
          <w:szCs w:val="24"/>
        </w:rPr>
        <w:t xml:space="preserve"> e em funcionamento há </w:t>
      </w:r>
      <w:r w:rsidRPr="000D4EE0">
        <w:rPr>
          <w:rFonts w:ascii="Calisto MT" w:hAnsi="Calisto MT"/>
          <w:sz w:val="24"/>
          <w:szCs w:val="24"/>
        </w:rPr>
        <w:lastRenderedPageBreak/>
        <w:t>mais de 02 (dois) anos, cujas finalidades institucionais e atuação, comprovadamente, estiverem harmonizadas com as finalidades da proteção do meio ambiente;</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IV - Manutenção de espaços públicos que tenham como objetivo a preservação do meio ambiente;</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V - O investimento e custeio das atividades de fiscalização ambiental dos órgãos executores da política estadual do meio ambiente; </w:t>
      </w:r>
      <w:proofErr w:type="gramStart"/>
      <w:r w:rsidRPr="000D4EE0">
        <w:rPr>
          <w:rFonts w:ascii="Calisto MT" w:hAnsi="Calisto MT"/>
          <w:sz w:val="24"/>
          <w:szCs w:val="24"/>
        </w:rPr>
        <w:t>e</w:t>
      </w:r>
      <w:proofErr w:type="gramEnd"/>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VI - A capacitação dos agentes e autoridades ambientais envolvidas nas atividades de fiscalização e apuração das infrações ambientais.</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80.</w:t>
      </w:r>
      <w:r w:rsidRPr="000D4EE0">
        <w:rPr>
          <w:rFonts w:ascii="Calisto MT" w:hAnsi="Calisto MT"/>
          <w:sz w:val="24"/>
          <w:szCs w:val="24"/>
        </w:rPr>
        <w:t xml:space="preserve"> Não será concedida a conversão de multa para reparação de danos de que trata o inciso I do art. 79, quando:</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I - Não se caracterizar dano direto ao meio ambiente; </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II - A recuperação da área degradada puder ser realizada pela simples regeneração natural.</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Parágrafo único.</w:t>
      </w:r>
      <w:r w:rsidRPr="000D4EE0">
        <w:rPr>
          <w:rFonts w:ascii="Calisto MT" w:hAnsi="Calisto MT"/>
          <w:sz w:val="24"/>
          <w:szCs w:val="24"/>
        </w:rPr>
        <w:t xml:space="preserve"> Na hipótese do caput a multa poderá ser convertida nos serviços descritos nos incisos II, III, IV, V e VI do art. 79, sem prejuízo da reparação dos danos praticados pelo infrator.</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81. </w:t>
      </w:r>
      <w:r w:rsidRPr="000D4EE0">
        <w:rPr>
          <w:rFonts w:ascii="Calisto MT" w:hAnsi="Calisto MT"/>
          <w:sz w:val="24"/>
          <w:szCs w:val="24"/>
        </w:rPr>
        <w:t>O autuado poderá requerer a conversão de multa de que trata esta Seção por ocasião da apresentação da defesa prévia.</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Parágrafo único.</w:t>
      </w:r>
      <w:r w:rsidRPr="000D4EE0">
        <w:rPr>
          <w:rFonts w:ascii="Calisto MT" w:hAnsi="Calisto MT"/>
          <w:sz w:val="24"/>
          <w:szCs w:val="24"/>
        </w:rPr>
        <w:t xml:space="preserve"> A autoridade ambiental julgadora que estiver analisando o processo administrativo ambiental, durante a decisão de aplicação de penalidade e considerando a necessidade de priorizar a recuperação do meio ambiente, poderá reconhecer de ofício e ofertar no processo o benefício da conversão da multa prevista neste artigo, estabelecendo o prazo de 30 (trinta) dias para o infrator apresentar projeto técnico.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82</w:t>
      </w:r>
      <w:r w:rsidRPr="000D4EE0">
        <w:rPr>
          <w:rFonts w:ascii="Calisto MT" w:hAnsi="Calisto MT"/>
          <w:sz w:val="24"/>
          <w:szCs w:val="24"/>
        </w:rPr>
        <w:t>. O valor dos custos dos serviços de preservação, melhoria e recuperação da qualidade do meio ambiente não poderá ser inferior ao valor da multa convertida.</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§1º</w:t>
      </w:r>
      <w:r w:rsidRPr="000D4EE0">
        <w:rPr>
          <w:rFonts w:ascii="Calisto MT" w:hAnsi="Calisto MT"/>
          <w:sz w:val="24"/>
          <w:szCs w:val="24"/>
        </w:rPr>
        <w:t xml:space="preserve"> Na hipótese de a recuperação dos danos ambientais de que trata do inciso I do art. 79 importar recursos inferiores ao valor da multa convertida, a diferença será aplicada nos outros serviços descritos no art. 79.</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§2º</w:t>
      </w:r>
      <w:r w:rsidRPr="000D4EE0">
        <w:rPr>
          <w:rFonts w:ascii="Calisto MT" w:hAnsi="Calisto MT"/>
          <w:sz w:val="24"/>
          <w:szCs w:val="24"/>
        </w:rPr>
        <w:t xml:space="preserve"> Independentemente do valor da multa aplicada, fica o autuado obrigado a reparar integralmente o dano que tenha causado.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§3º</w:t>
      </w:r>
      <w:r w:rsidRPr="000D4EE0">
        <w:rPr>
          <w:rFonts w:ascii="Calisto MT" w:hAnsi="Calisto MT"/>
          <w:sz w:val="24"/>
          <w:szCs w:val="24"/>
        </w:rPr>
        <w:t xml:space="preserve"> A autoridade ambiental julgadora aplicará o desconto de 30% (trinta por cento) sobre o valor da multa consolidada.</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83</w:t>
      </w:r>
      <w:r w:rsidRPr="000D4EE0">
        <w:rPr>
          <w:rFonts w:ascii="Calisto MT" w:hAnsi="Calisto MT"/>
          <w:sz w:val="24"/>
          <w:szCs w:val="24"/>
        </w:rPr>
        <w:t>. A conversão de multa destinada à reparação de danos ou recuperação das áreas degradadas pressupõe que o autuado apresente pré-projeto acompanhando o requerimento.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lastRenderedPageBreak/>
        <w:t>§1º</w:t>
      </w:r>
      <w:r w:rsidRPr="000D4EE0">
        <w:rPr>
          <w:rFonts w:ascii="Calisto MT" w:hAnsi="Calisto MT"/>
          <w:sz w:val="24"/>
          <w:szCs w:val="24"/>
        </w:rPr>
        <w:t xml:space="preserve"> Caso o autuado ainda não disponha de pré-projeto na data de apresentação do requerimento, a autoridade ambiental fiscalizadora, se provocada, poderá conceder o prazo de até trinta dias para que ele proceda à juntada aos autos do referido documento, que se enquadrem no rol constante no art. 79.</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§2º</w:t>
      </w:r>
      <w:r w:rsidRPr="000D4EE0">
        <w:rPr>
          <w:rFonts w:ascii="Calisto MT" w:hAnsi="Calisto MT"/>
          <w:sz w:val="24"/>
          <w:szCs w:val="24"/>
        </w:rPr>
        <w:t xml:space="preserve"> A autoridade ambiental julgadora poderá dispensar o projeto de recuperação ambiental quando a recuperação ambiental não exigir.</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§3º</w:t>
      </w:r>
      <w:r w:rsidRPr="000D4EE0">
        <w:rPr>
          <w:rFonts w:ascii="Calisto MT" w:hAnsi="Calisto MT"/>
          <w:sz w:val="24"/>
          <w:szCs w:val="24"/>
        </w:rPr>
        <w:t xml:space="preserve"> Antes de decidir o pedido de conversão da multa, a autoridade ambiental julgadora poderá determinar ao autuado que </w:t>
      </w:r>
      <w:proofErr w:type="gramStart"/>
      <w:r w:rsidRPr="000D4EE0">
        <w:rPr>
          <w:rFonts w:ascii="Calisto MT" w:hAnsi="Calisto MT"/>
          <w:sz w:val="24"/>
          <w:szCs w:val="24"/>
        </w:rPr>
        <w:t>proceda</w:t>
      </w:r>
      <w:proofErr w:type="gramEnd"/>
      <w:r w:rsidRPr="000D4EE0">
        <w:rPr>
          <w:rFonts w:ascii="Calisto MT" w:hAnsi="Calisto MT"/>
          <w:sz w:val="24"/>
          <w:szCs w:val="24"/>
        </w:rPr>
        <w:t xml:space="preserve"> emendas, revisões e ajustes no pré-projeto.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§4º</w:t>
      </w:r>
      <w:r w:rsidRPr="000D4EE0">
        <w:rPr>
          <w:rFonts w:ascii="Calisto MT" w:hAnsi="Calisto MT"/>
          <w:sz w:val="24"/>
          <w:szCs w:val="24"/>
        </w:rPr>
        <w:t xml:space="preserve"> O </w:t>
      </w:r>
      <w:proofErr w:type="spellStart"/>
      <w:proofErr w:type="gramStart"/>
      <w:r w:rsidRPr="000D4EE0">
        <w:rPr>
          <w:rFonts w:ascii="Calisto MT" w:hAnsi="Calisto MT"/>
          <w:sz w:val="24"/>
          <w:szCs w:val="24"/>
        </w:rPr>
        <w:t>não-atendimento</w:t>
      </w:r>
      <w:proofErr w:type="spellEnd"/>
      <w:proofErr w:type="gramEnd"/>
      <w:r w:rsidRPr="000D4EE0">
        <w:rPr>
          <w:rFonts w:ascii="Calisto MT" w:hAnsi="Calisto MT"/>
          <w:sz w:val="24"/>
          <w:szCs w:val="24"/>
        </w:rPr>
        <w:t xml:space="preserve"> por parte do autuado de qualquer das situações previstas neste artigo importará no pronto indeferimento do pedido de conversão de multa.</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84. </w:t>
      </w:r>
      <w:r w:rsidRPr="000D4EE0">
        <w:rPr>
          <w:rFonts w:ascii="Calisto MT" w:hAnsi="Calisto MT"/>
          <w:sz w:val="24"/>
          <w:szCs w:val="24"/>
        </w:rPr>
        <w:t>Por ocasião do julgamento da defesa a autoridade ambiental julgadora deverá, numa única decisão, julgar o auto de infração e o pedido de conversão da multa.</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§1º</w:t>
      </w:r>
      <w:r w:rsidRPr="000D4EE0">
        <w:rPr>
          <w:rFonts w:ascii="Calisto MT" w:hAnsi="Calisto MT"/>
          <w:sz w:val="24"/>
          <w:szCs w:val="24"/>
        </w:rPr>
        <w:t xml:space="preserve"> A decisão sobre o pedido de conversão é discricionária, podendo a administração, em decisão motivada, deferir ou não o pedido formulado, observado o disposto neste Decreto.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§2º</w:t>
      </w:r>
      <w:r w:rsidRPr="000D4EE0">
        <w:rPr>
          <w:rFonts w:ascii="Calisto MT" w:hAnsi="Calisto MT"/>
          <w:sz w:val="24"/>
          <w:szCs w:val="24"/>
        </w:rPr>
        <w:t xml:space="preserve"> Em caso de acatamento do pedido de conversão, deverá a autoridade ambiental julgadora notificar o autuado para que compareça à sede do órgão ambiental para a assinatura de termo de compromisso.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§3º</w:t>
      </w:r>
      <w:r w:rsidRPr="000D4EE0">
        <w:rPr>
          <w:rFonts w:ascii="Calisto MT" w:hAnsi="Calisto MT"/>
          <w:sz w:val="24"/>
          <w:szCs w:val="24"/>
        </w:rPr>
        <w:t xml:space="preserve"> O deferimento do pedido de conversão implica na renúncia a eventuais recursos.</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§4º</w:t>
      </w:r>
      <w:r w:rsidRPr="000D4EE0">
        <w:rPr>
          <w:rFonts w:ascii="Calisto MT" w:hAnsi="Calisto MT"/>
          <w:sz w:val="24"/>
          <w:szCs w:val="24"/>
        </w:rPr>
        <w:t xml:space="preserve"> A assinatura do termo de compromisso implicará renúncia ao direito de recorrer administrativamente.</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§5º</w:t>
      </w:r>
      <w:r w:rsidRPr="000D4EE0">
        <w:rPr>
          <w:rFonts w:ascii="Calisto MT" w:hAnsi="Calisto MT"/>
          <w:sz w:val="24"/>
          <w:szCs w:val="24"/>
        </w:rPr>
        <w:t xml:space="preserve"> O termo de compromisso terá efeitos na esfera civil e administrativa.</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§6º</w:t>
      </w:r>
      <w:r w:rsidRPr="000D4EE0">
        <w:rPr>
          <w:rFonts w:ascii="Calisto MT" w:hAnsi="Calisto MT"/>
          <w:sz w:val="24"/>
          <w:szCs w:val="24"/>
        </w:rPr>
        <w:t xml:space="preserve"> O descumprimento do termo de compromisso implica:</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I - Na esfera administrativa, a imediata inscrição do débito em Dívida Ativa para cobrança da multa resultante do auto de infração em seu valor integral; </w:t>
      </w:r>
      <w:proofErr w:type="gramStart"/>
      <w:r w:rsidRPr="000D4EE0">
        <w:rPr>
          <w:rFonts w:ascii="Calisto MT" w:hAnsi="Calisto MT"/>
          <w:sz w:val="24"/>
          <w:szCs w:val="24"/>
        </w:rPr>
        <w:t>e</w:t>
      </w:r>
      <w:proofErr w:type="gramEnd"/>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II - Na esfera civil, a imediata execução judicial das obrigações assumidas, tendo em vista seu caráter de título executivo extrajudicial.</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§7º</w:t>
      </w:r>
      <w:r w:rsidRPr="000D4EE0">
        <w:rPr>
          <w:rFonts w:ascii="Calisto MT" w:hAnsi="Calisto MT"/>
          <w:sz w:val="24"/>
          <w:szCs w:val="24"/>
        </w:rPr>
        <w:t xml:space="preserve"> O termo de compromisso poderá conter cláusulas relativas às demais sanções aplicadas em decorrência do julgamento do auto de infração.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§8º</w:t>
      </w:r>
      <w:r w:rsidRPr="000D4EE0">
        <w:rPr>
          <w:rFonts w:ascii="Calisto MT" w:hAnsi="Calisto MT"/>
          <w:sz w:val="24"/>
          <w:szCs w:val="24"/>
        </w:rPr>
        <w:t xml:space="preserve"> A assinatura do termo de compromisso tratado neste artigo suspende a exigibilidade da multa aplicada.</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85</w:t>
      </w:r>
      <w:r w:rsidRPr="000D4EE0">
        <w:rPr>
          <w:rFonts w:ascii="Calisto MT" w:hAnsi="Calisto MT"/>
          <w:sz w:val="24"/>
          <w:szCs w:val="24"/>
        </w:rPr>
        <w:t>. A conversão da multa não poderá ser concedida novamente ao mesmo infrator durante o período de 05 (cinco) anos, contados da data da assinatura do termo de compromisso.</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lastRenderedPageBreak/>
        <w:t>Seção XIII</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Dos Recursos</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86.</w:t>
      </w:r>
      <w:r w:rsidRPr="000D4EE0">
        <w:rPr>
          <w:rFonts w:ascii="Calisto MT" w:hAnsi="Calisto MT"/>
          <w:sz w:val="24"/>
          <w:szCs w:val="24"/>
        </w:rPr>
        <w:t xml:space="preserve">  Da decisão proferida pela autoridade ambiental fiscalizadora caberá recurso no prazo de 20 (vinte) dias ao Chefe do Poder Executivo ou a quem este delegar.</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§1º</w:t>
      </w:r>
      <w:r w:rsidRPr="000D4EE0">
        <w:rPr>
          <w:rFonts w:ascii="Calisto MT" w:hAnsi="Calisto MT"/>
          <w:sz w:val="24"/>
          <w:szCs w:val="24"/>
        </w:rPr>
        <w:t xml:space="preserve"> Os recursos de que trata o caput devem ser protocolados no Protocolo Geral da Municipalidade, devendo ser encaminhado obrigatoriamente à Autoridade Ambiental Julgadora que proferiu a decisão na defesa, para que o recurso seja juntado ao processo administrativo e encaminhado ao órgão superior recursal.</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§2º</w:t>
      </w:r>
      <w:r w:rsidRPr="000D4EE0">
        <w:rPr>
          <w:rFonts w:ascii="Calisto MT" w:hAnsi="Calisto MT"/>
          <w:sz w:val="24"/>
          <w:szCs w:val="24"/>
        </w:rPr>
        <w:t xml:space="preserve"> A autoridade ambiental fiscalizadora realizará exame de admissibilidade do recurso, bem como os efeitos das penalidades, conforme art. 81 da Lei Estadual nº 14.675, de 13 de abril de 2009.</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87</w:t>
      </w:r>
      <w:r w:rsidRPr="000D4EE0">
        <w:rPr>
          <w:rFonts w:ascii="Calisto MT" w:hAnsi="Calisto MT"/>
          <w:sz w:val="24"/>
          <w:szCs w:val="24"/>
        </w:rPr>
        <w:t>. Os Recorrentes serão notificados pela autoridade ambiental fiscalizadora dos recursos não conhecidos que consequentemente não terão seguimento ao órgão superior recursal.</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88.</w:t>
      </w:r>
      <w:r w:rsidRPr="000D4EE0">
        <w:rPr>
          <w:rFonts w:ascii="Calisto MT" w:hAnsi="Calisto MT"/>
          <w:sz w:val="24"/>
          <w:szCs w:val="24"/>
        </w:rPr>
        <w:t xml:space="preserve"> Os recursos conhecidos serão encaminhados órgão superior recursal.</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89. </w:t>
      </w:r>
      <w:r w:rsidRPr="000D4EE0">
        <w:rPr>
          <w:rFonts w:ascii="Calisto MT" w:hAnsi="Calisto MT"/>
          <w:sz w:val="24"/>
          <w:szCs w:val="24"/>
        </w:rPr>
        <w:t>O recurso não será conhecido quando interposto:</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 - Fora do prazo;</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II - Perante órgão ambiental incompetente; </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III - Por quem não seja legitimado.</w:t>
      </w:r>
    </w:p>
    <w:p w:rsidR="001F211B" w:rsidRPr="000D4EE0" w:rsidRDefault="001F211B" w:rsidP="00CC3217">
      <w:pPr>
        <w:jc w:val="center"/>
        <w:rPr>
          <w:rFonts w:ascii="Calisto MT" w:hAnsi="Calisto MT"/>
          <w:b/>
          <w:sz w:val="24"/>
          <w:szCs w:val="24"/>
          <w:u w:val="single"/>
        </w:rPr>
      </w:pPr>
      <w:r w:rsidRPr="000D4EE0">
        <w:rPr>
          <w:rFonts w:ascii="Calisto MT" w:hAnsi="Calisto MT"/>
          <w:b/>
          <w:sz w:val="24"/>
          <w:szCs w:val="24"/>
          <w:u w:val="single"/>
        </w:rPr>
        <w:t>CAPÍTULO IV</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 xml:space="preserve">Dos Prazos </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90. </w:t>
      </w:r>
      <w:r w:rsidRPr="000D4EE0">
        <w:rPr>
          <w:rFonts w:ascii="Calisto MT" w:hAnsi="Calisto MT"/>
          <w:sz w:val="24"/>
          <w:szCs w:val="24"/>
        </w:rPr>
        <w:t>Os</w:t>
      </w:r>
      <w:r w:rsidRPr="000D4EE0">
        <w:rPr>
          <w:rFonts w:ascii="Calisto MT" w:hAnsi="Calisto MT"/>
          <w:b/>
          <w:sz w:val="24"/>
          <w:szCs w:val="24"/>
        </w:rPr>
        <w:t xml:space="preserve"> </w:t>
      </w:r>
      <w:r w:rsidRPr="000D4EE0">
        <w:rPr>
          <w:rFonts w:ascii="Calisto MT" w:hAnsi="Calisto MT"/>
          <w:sz w:val="24"/>
          <w:szCs w:val="24"/>
        </w:rPr>
        <w:t xml:space="preserve">prazos de que trata o presente Decreto terão seu início no primeiro dia útil subsequente ao da </w:t>
      </w:r>
      <w:proofErr w:type="spellStart"/>
      <w:r w:rsidRPr="000D4EE0">
        <w:rPr>
          <w:rFonts w:ascii="Calisto MT" w:hAnsi="Calisto MT"/>
          <w:sz w:val="24"/>
          <w:szCs w:val="24"/>
        </w:rPr>
        <w:t>cientificação</w:t>
      </w:r>
      <w:proofErr w:type="spellEnd"/>
      <w:r w:rsidRPr="000D4EE0">
        <w:rPr>
          <w:rFonts w:ascii="Calisto MT" w:hAnsi="Calisto MT"/>
          <w:sz w:val="24"/>
          <w:szCs w:val="24"/>
        </w:rPr>
        <w:t>/intimação/notificação e serão contados na forma da Legislação Processual Civil.</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91</w:t>
      </w:r>
      <w:r w:rsidRPr="000D4EE0">
        <w:rPr>
          <w:rFonts w:ascii="Calisto MT" w:hAnsi="Calisto MT"/>
          <w:sz w:val="24"/>
          <w:szCs w:val="24"/>
        </w:rPr>
        <w:t xml:space="preserve">. Recaindo o término em dia sem expediente na repartição, ficará o prazo prorrogado para o primeiro dia útil seguinte. </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92. </w:t>
      </w:r>
      <w:r w:rsidRPr="000D4EE0">
        <w:rPr>
          <w:rFonts w:ascii="Calisto MT" w:hAnsi="Calisto MT"/>
          <w:sz w:val="24"/>
          <w:szCs w:val="24"/>
        </w:rPr>
        <w:t>Prescreve em 05 (cinco) anos a ação da administração objetivando apurar a prática de infrações contra o meio ambiente, contada da data da prática do ato, ou, no caso de infração permanente ou continuada, do dia em que esta tiver cessado.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§1º</w:t>
      </w:r>
      <w:r w:rsidRPr="000D4EE0">
        <w:rPr>
          <w:rFonts w:ascii="Calisto MT" w:hAnsi="Calisto MT"/>
          <w:sz w:val="24"/>
          <w:szCs w:val="24"/>
        </w:rPr>
        <w:t xml:space="preserve"> Considera-se iniciada a ação de apuração de infração ambiental pela administração com a lavratura do auto de infração.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§2º</w:t>
      </w:r>
      <w:r w:rsidRPr="000D4EE0">
        <w:rPr>
          <w:rFonts w:ascii="Calisto MT" w:hAnsi="Calisto MT"/>
          <w:sz w:val="24"/>
          <w:szCs w:val="24"/>
        </w:rPr>
        <w:t xml:space="preserve"> Incide a prescrição no procedimento de apuração do auto de infração paralisado por mais de </w:t>
      </w:r>
      <w:proofErr w:type="gramStart"/>
      <w:r w:rsidRPr="000D4EE0">
        <w:rPr>
          <w:rFonts w:ascii="Calisto MT" w:hAnsi="Calisto MT"/>
          <w:sz w:val="24"/>
          <w:szCs w:val="24"/>
        </w:rPr>
        <w:t>03 (três) anos, pendente</w:t>
      </w:r>
      <w:proofErr w:type="gramEnd"/>
      <w:r w:rsidRPr="000D4EE0">
        <w:rPr>
          <w:rFonts w:ascii="Calisto MT" w:hAnsi="Calisto MT"/>
          <w:sz w:val="24"/>
          <w:szCs w:val="24"/>
        </w:rPr>
        <w:t xml:space="preserve"> de julgamento ou despacho, cujos autos serão arquivados de ofício ou mediante requerimento da parte interessada, sem prejuízo </w:t>
      </w:r>
      <w:r w:rsidRPr="000D4EE0">
        <w:rPr>
          <w:rFonts w:ascii="Calisto MT" w:hAnsi="Calisto MT"/>
          <w:sz w:val="24"/>
          <w:szCs w:val="24"/>
        </w:rPr>
        <w:lastRenderedPageBreak/>
        <w:t>da apuração da responsabilidade funcional decorrente da paralisação e da reparação dos danos ambientais.</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§3º</w:t>
      </w:r>
      <w:r w:rsidRPr="000D4EE0">
        <w:rPr>
          <w:rFonts w:ascii="Calisto MT" w:hAnsi="Calisto MT"/>
          <w:sz w:val="24"/>
          <w:szCs w:val="24"/>
        </w:rPr>
        <w:t xml:space="preserve"> Quando o fato objeto da infração também constituir crime, a prescrição de que trata o caput reger-se-á pelo prazo previsto na lei penal.</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93. </w:t>
      </w:r>
      <w:r w:rsidRPr="000D4EE0">
        <w:rPr>
          <w:rFonts w:ascii="Calisto MT" w:hAnsi="Calisto MT"/>
          <w:sz w:val="24"/>
          <w:szCs w:val="24"/>
        </w:rPr>
        <w:t>Interrompe-se a prescrição:</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I - Pelo recebimento do auto de infração ou </w:t>
      </w:r>
      <w:proofErr w:type="spellStart"/>
      <w:r w:rsidRPr="000D4EE0">
        <w:rPr>
          <w:rFonts w:ascii="Calisto MT" w:hAnsi="Calisto MT"/>
          <w:sz w:val="24"/>
          <w:szCs w:val="24"/>
        </w:rPr>
        <w:t>cientificação</w:t>
      </w:r>
      <w:proofErr w:type="spellEnd"/>
      <w:r w:rsidRPr="000D4EE0">
        <w:rPr>
          <w:rFonts w:ascii="Calisto MT" w:hAnsi="Calisto MT"/>
          <w:sz w:val="24"/>
          <w:szCs w:val="24"/>
        </w:rPr>
        <w:t xml:space="preserve"> do infrator por qualquer outro meio, inclusive por edital;</w:t>
      </w:r>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 xml:space="preserve">II - Por qualquer ato inequívoco da administração que importe apuração do fato; </w:t>
      </w:r>
      <w:proofErr w:type="gramStart"/>
      <w:r w:rsidRPr="000D4EE0">
        <w:rPr>
          <w:rFonts w:ascii="Calisto MT" w:hAnsi="Calisto MT"/>
          <w:sz w:val="24"/>
          <w:szCs w:val="24"/>
        </w:rPr>
        <w:t>e</w:t>
      </w:r>
      <w:proofErr w:type="gramEnd"/>
    </w:p>
    <w:p w:rsidR="001F211B" w:rsidRPr="000D4EE0" w:rsidRDefault="001F211B" w:rsidP="00CC3217">
      <w:pPr>
        <w:ind w:firstLine="567"/>
        <w:jc w:val="both"/>
        <w:rPr>
          <w:rFonts w:ascii="Calisto MT" w:hAnsi="Calisto MT"/>
          <w:sz w:val="24"/>
          <w:szCs w:val="24"/>
        </w:rPr>
      </w:pPr>
      <w:r w:rsidRPr="000D4EE0">
        <w:rPr>
          <w:rFonts w:ascii="Calisto MT" w:hAnsi="Calisto MT"/>
          <w:sz w:val="24"/>
          <w:szCs w:val="24"/>
        </w:rPr>
        <w:t>III - Pela decisão condenatória recorrível.</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Parágrafo único</w:t>
      </w:r>
      <w:r w:rsidRPr="000D4EE0">
        <w:rPr>
          <w:rFonts w:ascii="Calisto MT" w:hAnsi="Calisto MT"/>
          <w:sz w:val="24"/>
          <w:szCs w:val="24"/>
        </w:rPr>
        <w:t>. Considera-se ato inequívoco da administração, para o efeito do que dispõem o inciso II, aqueles que impliquem instrução do processo.</w:t>
      </w:r>
    </w:p>
    <w:p w:rsidR="001F211B" w:rsidRPr="000D4EE0" w:rsidRDefault="001F211B" w:rsidP="00CC3217">
      <w:pPr>
        <w:ind w:firstLine="567"/>
        <w:jc w:val="both"/>
        <w:rPr>
          <w:rFonts w:ascii="Calisto MT" w:hAnsi="Calisto MT"/>
          <w:sz w:val="24"/>
          <w:szCs w:val="24"/>
        </w:rPr>
      </w:pPr>
    </w:p>
    <w:p w:rsidR="001F211B" w:rsidRPr="000D4EE0" w:rsidRDefault="001F211B" w:rsidP="00CC3217">
      <w:pPr>
        <w:jc w:val="center"/>
        <w:rPr>
          <w:rFonts w:ascii="Calisto MT" w:hAnsi="Calisto MT"/>
          <w:b/>
          <w:sz w:val="24"/>
          <w:szCs w:val="24"/>
          <w:u w:val="single"/>
        </w:rPr>
      </w:pPr>
      <w:r w:rsidRPr="000D4EE0">
        <w:rPr>
          <w:rFonts w:ascii="Calisto MT" w:hAnsi="Calisto MT"/>
          <w:b/>
          <w:sz w:val="24"/>
          <w:szCs w:val="24"/>
          <w:u w:val="single"/>
        </w:rPr>
        <w:t>CAPÍTULO V</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Do Recolhimento Da Multa</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Art. 94.</w:t>
      </w:r>
      <w:r w:rsidRPr="000D4EE0">
        <w:rPr>
          <w:rFonts w:ascii="Calisto MT" w:hAnsi="Calisto MT"/>
          <w:sz w:val="24"/>
          <w:szCs w:val="24"/>
        </w:rPr>
        <w:t xml:space="preserve"> Os valores correspondentes às sanções aplicadas deverão ser recolhidos em qualquer agência bancária credenciada, mediante guia oficial a ser emitida pela autoridade ambiental.</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95. </w:t>
      </w:r>
      <w:r w:rsidRPr="000D4EE0">
        <w:rPr>
          <w:rFonts w:ascii="Calisto MT" w:hAnsi="Calisto MT"/>
          <w:sz w:val="24"/>
          <w:szCs w:val="24"/>
        </w:rPr>
        <w:t xml:space="preserve">As multas estarão sujeitas à atualização </w:t>
      </w:r>
      <w:proofErr w:type="gramStart"/>
      <w:r w:rsidRPr="000D4EE0">
        <w:rPr>
          <w:rFonts w:ascii="Calisto MT" w:hAnsi="Calisto MT"/>
          <w:sz w:val="24"/>
          <w:szCs w:val="24"/>
        </w:rPr>
        <w:t>monetária transcorrido</w:t>
      </w:r>
      <w:proofErr w:type="gramEnd"/>
      <w:r w:rsidRPr="000D4EE0">
        <w:rPr>
          <w:rFonts w:ascii="Calisto MT" w:hAnsi="Calisto MT"/>
          <w:sz w:val="24"/>
          <w:szCs w:val="24"/>
        </w:rPr>
        <w:t xml:space="preserve"> o prazo de seu vencimento, sem prejuízo da aplicação de juros de mora e demais encargos previstos em lei.</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96. </w:t>
      </w:r>
      <w:r w:rsidRPr="000D4EE0">
        <w:rPr>
          <w:rFonts w:ascii="Calisto MT" w:hAnsi="Calisto MT"/>
          <w:sz w:val="24"/>
          <w:szCs w:val="24"/>
        </w:rPr>
        <w:t>Caso não tenha sido realizado o recolhimento da multa no prazo fixado, o processo administrativo de fiscalização ambiental deverá ser encaminhado para inscrição em dívida ativa e posterior cobrança na forma usualmente utilizada pelo município.</w:t>
      </w:r>
    </w:p>
    <w:p w:rsidR="001F211B" w:rsidRPr="000D4EE0" w:rsidRDefault="001F211B" w:rsidP="00CC3217">
      <w:pPr>
        <w:ind w:firstLine="567"/>
        <w:jc w:val="both"/>
        <w:rPr>
          <w:rFonts w:ascii="Calisto MT" w:hAnsi="Calisto MT"/>
          <w:sz w:val="24"/>
          <w:szCs w:val="24"/>
        </w:rPr>
      </w:pPr>
      <w:r w:rsidRPr="000D4EE0">
        <w:rPr>
          <w:rFonts w:ascii="Calisto MT" w:hAnsi="Calisto MT"/>
          <w:b/>
          <w:sz w:val="24"/>
          <w:szCs w:val="24"/>
        </w:rPr>
        <w:t xml:space="preserve">Art. 97. </w:t>
      </w:r>
      <w:r w:rsidRPr="000D4EE0">
        <w:rPr>
          <w:rFonts w:ascii="Calisto MT" w:hAnsi="Calisto MT"/>
          <w:sz w:val="24"/>
          <w:szCs w:val="24"/>
        </w:rPr>
        <w:t>Quando as medidas administrativas forem esgotadas e não restarem atendidas no processo de fiscalização, o órgão executor deve ingressar com a competente ação judicial visando garantir o cumprimento das disposições legais.</w:t>
      </w:r>
    </w:p>
    <w:p w:rsidR="001F211B" w:rsidRPr="000D4EE0" w:rsidRDefault="001F211B" w:rsidP="00CC3217">
      <w:pPr>
        <w:ind w:firstLine="567"/>
        <w:jc w:val="both"/>
        <w:rPr>
          <w:rFonts w:ascii="Calisto MT" w:hAnsi="Calisto MT" w:cs="Arial"/>
          <w:sz w:val="24"/>
          <w:szCs w:val="24"/>
        </w:rPr>
      </w:pPr>
    </w:p>
    <w:p w:rsidR="001F211B" w:rsidRPr="000D4EE0" w:rsidRDefault="001F211B" w:rsidP="00CC3217">
      <w:pPr>
        <w:jc w:val="center"/>
        <w:rPr>
          <w:rFonts w:ascii="Calisto MT" w:hAnsi="Calisto MT"/>
          <w:b/>
          <w:sz w:val="24"/>
          <w:szCs w:val="24"/>
          <w:u w:val="single"/>
        </w:rPr>
      </w:pPr>
      <w:proofErr w:type="gramStart"/>
      <w:r w:rsidRPr="000D4EE0">
        <w:rPr>
          <w:rFonts w:ascii="Calisto MT" w:hAnsi="Calisto MT"/>
          <w:b/>
          <w:sz w:val="24"/>
          <w:szCs w:val="24"/>
          <w:u w:val="single"/>
        </w:rPr>
        <w:t>CAPÍTULO VI</w:t>
      </w:r>
      <w:proofErr w:type="gramEnd"/>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Do Valor Das Multas</w:t>
      </w:r>
    </w:p>
    <w:p w:rsidR="001F211B" w:rsidRPr="000D4EE0" w:rsidRDefault="001F211B" w:rsidP="00CC3217">
      <w:pPr>
        <w:ind w:firstLine="567"/>
        <w:jc w:val="both"/>
        <w:rPr>
          <w:rFonts w:ascii="Calisto MT" w:hAnsi="Calisto MT"/>
          <w:b/>
          <w:sz w:val="24"/>
          <w:szCs w:val="24"/>
        </w:rPr>
      </w:pPr>
      <w:r w:rsidRPr="000D4EE0">
        <w:rPr>
          <w:rFonts w:ascii="Calisto MT" w:hAnsi="Calisto MT"/>
          <w:b/>
          <w:sz w:val="24"/>
          <w:szCs w:val="24"/>
        </w:rPr>
        <w:t>Art. 98.</w:t>
      </w:r>
      <w:r w:rsidRPr="000D4EE0">
        <w:rPr>
          <w:rFonts w:ascii="Calisto MT" w:hAnsi="Calisto MT"/>
          <w:sz w:val="24"/>
          <w:szCs w:val="24"/>
        </w:rPr>
        <w:t xml:space="preserve"> Às condutas caracterizadas como infração ambiental na Lei Federal nº 9.605/98 e alterações (regulamentada pelo Decreto Federal nº 6.514, de 22 de julho de 2008 e alterações), aplicam-se as correspondentes sanções neles previstas, devendo o valor das multas aplicadas </w:t>
      </w:r>
      <w:proofErr w:type="gramStart"/>
      <w:r w:rsidRPr="000D4EE0">
        <w:rPr>
          <w:rFonts w:ascii="Calisto MT" w:hAnsi="Calisto MT"/>
          <w:sz w:val="24"/>
          <w:szCs w:val="24"/>
        </w:rPr>
        <w:t>ser</w:t>
      </w:r>
      <w:proofErr w:type="gramEnd"/>
      <w:r w:rsidRPr="000D4EE0">
        <w:rPr>
          <w:rFonts w:ascii="Calisto MT" w:hAnsi="Calisto MT"/>
          <w:sz w:val="24"/>
          <w:szCs w:val="24"/>
        </w:rPr>
        <w:t xml:space="preserve"> convertidos, na data da autuação, para Unidade Monetária Ambiental (UMA) do município.</w:t>
      </w:r>
    </w:p>
    <w:p w:rsidR="001F211B" w:rsidRPr="000D4EE0" w:rsidRDefault="001F211B" w:rsidP="00CC3217">
      <w:pPr>
        <w:jc w:val="center"/>
        <w:rPr>
          <w:rFonts w:ascii="Calisto MT" w:hAnsi="Calisto MT"/>
          <w:b/>
          <w:sz w:val="24"/>
          <w:szCs w:val="24"/>
          <w:u w:val="single"/>
        </w:rPr>
      </w:pPr>
      <w:r w:rsidRPr="000D4EE0">
        <w:rPr>
          <w:rFonts w:ascii="Calisto MT" w:hAnsi="Calisto MT"/>
          <w:b/>
          <w:sz w:val="24"/>
          <w:szCs w:val="24"/>
          <w:u w:val="single"/>
        </w:rPr>
        <w:t>CAPÍTULO VII</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lastRenderedPageBreak/>
        <w:t>Das Disposições Finais</w:t>
      </w:r>
    </w:p>
    <w:p w:rsidR="001F211B" w:rsidRPr="000D4EE0" w:rsidRDefault="001F211B" w:rsidP="00CC3217">
      <w:pPr>
        <w:ind w:firstLine="709"/>
        <w:jc w:val="both"/>
        <w:rPr>
          <w:rFonts w:ascii="Calisto MT" w:hAnsi="Calisto MT"/>
          <w:sz w:val="24"/>
          <w:szCs w:val="24"/>
        </w:rPr>
      </w:pPr>
      <w:r w:rsidRPr="000D4EE0">
        <w:rPr>
          <w:rFonts w:ascii="Calisto MT" w:hAnsi="Calisto MT"/>
          <w:b/>
          <w:sz w:val="24"/>
          <w:szCs w:val="24"/>
        </w:rPr>
        <w:t>Art. 99.</w:t>
      </w:r>
      <w:r w:rsidRPr="000D4EE0">
        <w:rPr>
          <w:rFonts w:ascii="Calisto MT" w:hAnsi="Calisto MT"/>
          <w:sz w:val="24"/>
          <w:szCs w:val="24"/>
        </w:rPr>
        <w:t xml:space="preserve"> Caso o infrator em sua defesa prévia apresentar pedidos cumulativos e/ou sucessivos solicitando os benefícios da suspensão do valor de multa e conversão de multa simples em serviços de preservação, melhoria e recuperação da qualidade do meio ambiente (previstos respectivamente na Seção XI e XII do Capítulo IV deste Decreto), a autoridade ambiental julgadora se optar pela concessão, deverá conceder o benefício da conversão de multa simples em serviços de preservação, melhoria e recuperação da qualidade do meio ambiente.</w:t>
      </w:r>
    </w:p>
    <w:p w:rsidR="001F211B" w:rsidRPr="000D4EE0" w:rsidRDefault="001F211B" w:rsidP="00CC3217">
      <w:pPr>
        <w:ind w:firstLine="709"/>
        <w:jc w:val="both"/>
        <w:rPr>
          <w:rFonts w:ascii="Calisto MT" w:hAnsi="Calisto MT"/>
          <w:b/>
          <w:sz w:val="24"/>
          <w:szCs w:val="24"/>
        </w:rPr>
      </w:pPr>
      <w:r w:rsidRPr="000D4EE0">
        <w:rPr>
          <w:rFonts w:ascii="Calisto MT" w:hAnsi="Calisto MT"/>
          <w:b/>
          <w:sz w:val="24"/>
          <w:szCs w:val="24"/>
        </w:rPr>
        <w:t xml:space="preserve">Art. 100.  </w:t>
      </w:r>
      <w:r w:rsidRPr="000D4EE0">
        <w:rPr>
          <w:rFonts w:ascii="Calisto MT" w:hAnsi="Calisto MT"/>
          <w:sz w:val="24"/>
          <w:szCs w:val="24"/>
        </w:rPr>
        <w:t>O Município poderá firmar convenio com outros Municípios, Estado, União, Consórcios Públicos ou privados, bem como com outros órgãos da administração direta e/ou indireta, quanto ao exercício de suas competências de gestão ambiental, no território sob sua jurisdição.</w:t>
      </w:r>
      <w:r w:rsidRPr="000D4EE0">
        <w:rPr>
          <w:rFonts w:ascii="Calisto MT" w:hAnsi="Calisto MT"/>
          <w:b/>
          <w:sz w:val="24"/>
          <w:szCs w:val="24"/>
        </w:rPr>
        <w:t xml:space="preserve"> </w:t>
      </w:r>
    </w:p>
    <w:p w:rsidR="001F211B" w:rsidRPr="000D4EE0" w:rsidRDefault="001F211B" w:rsidP="00CC3217">
      <w:pPr>
        <w:ind w:firstLine="709"/>
        <w:jc w:val="both"/>
        <w:rPr>
          <w:rFonts w:ascii="Calisto MT" w:eastAsia="Times New Roman" w:hAnsi="Calisto MT"/>
          <w:sz w:val="24"/>
          <w:szCs w:val="24"/>
          <w:lang w:eastAsia="pt-BR"/>
        </w:rPr>
      </w:pPr>
      <w:r w:rsidRPr="000D4EE0">
        <w:rPr>
          <w:rFonts w:ascii="Calisto MT" w:eastAsia="Times New Roman" w:hAnsi="Calisto MT"/>
          <w:b/>
          <w:sz w:val="24"/>
          <w:szCs w:val="24"/>
          <w:lang w:eastAsia="pt-BR"/>
        </w:rPr>
        <w:t>Art. 101.</w:t>
      </w:r>
      <w:r w:rsidRPr="000D4EE0">
        <w:rPr>
          <w:rFonts w:ascii="Calisto MT" w:eastAsia="Times New Roman" w:hAnsi="Calisto MT"/>
          <w:sz w:val="24"/>
          <w:szCs w:val="24"/>
          <w:lang w:eastAsia="pt-BR"/>
        </w:rPr>
        <w:t xml:space="preserve"> Este Decreto entra em vigor na data de sua publicação</w:t>
      </w:r>
    </w:p>
    <w:p w:rsidR="004E0E94" w:rsidRPr="000D4EE0" w:rsidRDefault="004E0E94" w:rsidP="00CC3217">
      <w:pPr>
        <w:pStyle w:val="PargrafodaLista"/>
        <w:spacing w:line="276" w:lineRule="auto"/>
        <w:ind w:left="0"/>
        <w:jc w:val="both"/>
        <w:rPr>
          <w:rFonts w:ascii="Calisto MT" w:hAnsi="Calisto MT" w:cs="Arial"/>
          <w:sz w:val="24"/>
          <w:szCs w:val="24"/>
        </w:rPr>
      </w:pPr>
    </w:p>
    <w:p w:rsidR="007B07BA" w:rsidRPr="000D4EE0" w:rsidRDefault="007B07BA" w:rsidP="00CC3217">
      <w:pPr>
        <w:spacing w:line="276" w:lineRule="auto"/>
        <w:jc w:val="center"/>
        <w:rPr>
          <w:rFonts w:ascii="Calisto MT" w:hAnsi="Calisto MT" w:cs="Arial"/>
          <w:sz w:val="24"/>
          <w:szCs w:val="24"/>
        </w:rPr>
      </w:pPr>
    </w:p>
    <w:p w:rsidR="00D46EB5" w:rsidRPr="000D4EE0" w:rsidRDefault="00CC3217" w:rsidP="00CC3217">
      <w:pPr>
        <w:spacing w:line="276" w:lineRule="auto"/>
        <w:jc w:val="center"/>
        <w:rPr>
          <w:rFonts w:ascii="Calisto MT" w:hAnsi="Calisto MT" w:cs="Arial"/>
          <w:sz w:val="24"/>
          <w:szCs w:val="24"/>
        </w:rPr>
      </w:pPr>
      <w:r>
        <w:rPr>
          <w:rFonts w:ascii="Calisto MT" w:hAnsi="Calisto MT" w:cs="Arial"/>
          <w:sz w:val="24"/>
          <w:szCs w:val="24"/>
        </w:rPr>
        <w:t>Romelândia/SC, 21</w:t>
      </w:r>
      <w:r w:rsidR="00D46EB5" w:rsidRPr="000D4EE0">
        <w:rPr>
          <w:rFonts w:ascii="Calisto MT" w:hAnsi="Calisto MT" w:cs="Arial"/>
          <w:sz w:val="24"/>
          <w:szCs w:val="24"/>
        </w:rPr>
        <w:t xml:space="preserve"> de janeiro de 2021</w:t>
      </w:r>
      <w:r w:rsidR="00726344" w:rsidRPr="000D4EE0">
        <w:rPr>
          <w:rFonts w:ascii="Calisto MT" w:hAnsi="Calisto MT" w:cs="Arial"/>
          <w:sz w:val="24"/>
          <w:szCs w:val="24"/>
        </w:rPr>
        <w:t>.</w:t>
      </w:r>
    </w:p>
    <w:p w:rsidR="004E0E94" w:rsidRPr="000D4EE0" w:rsidRDefault="004E0E94" w:rsidP="00CC3217">
      <w:pPr>
        <w:spacing w:line="276" w:lineRule="auto"/>
        <w:jc w:val="center"/>
        <w:rPr>
          <w:rFonts w:ascii="Calisto MT" w:hAnsi="Calisto MT" w:cs="Arial"/>
          <w:sz w:val="24"/>
          <w:szCs w:val="24"/>
        </w:rPr>
      </w:pPr>
    </w:p>
    <w:p w:rsidR="00D46EB5" w:rsidRPr="000D4EE0" w:rsidRDefault="00D46EB5" w:rsidP="00CC3217">
      <w:pPr>
        <w:spacing w:line="276" w:lineRule="auto"/>
        <w:jc w:val="both"/>
        <w:rPr>
          <w:rFonts w:ascii="Calisto MT" w:hAnsi="Calisto MT" w:cs="Arial"/>
          <w:sz w:val="24"/>
          <w:szCs w:val="24"/>
        </w:rPr>
      </w:pPr>
    </w:p>
    <w:p w:rsidR="00D46EB5" w:rsidRPr="000D4EE0" w:rsidRDefault="00D46EB5" w:rsidP="00CC3217">
      <w:pPr>
        <w:spacing w:line="276" w:lineRule="auto"/>
        <w:jc w:val="center"/>
        <w:rPr>
          <w:rFonts w:ascii="Calisto MT" w:hAnsi="Calisto MT" w:cs="Arial"/>
          <w:b/>
          <w:sz w:val="24"/>
          <w:szCs w:val="24"/>
        </w:rPr>
      </w:pPr>
      <w:r w:rsidRPr="000D4EE0">
        <w:rPr>
          <w:rFonts w:ascii="Calisto MT" w:hAnsi="Calisto MT" w:cs="Arial"/>
          <w:b/>
          <w:sz w:val="24"/>
          <w:szCs w:val="24"/>
        </w:rPr>
        <w:t>Juarez Furtado</w:t>
      </w:r>
    </w:p>
    <w:p w:rsidR="00D46EB5" w:rsidRDefault="00D46EB5" w:rsidP="00CC3217">
      <w:pPr>
        <w:spacing w:line="276" w:lineRule="auto"/>
        <w:jc w:val="center"/>
        <w:rPr>
          <w:rFonts w:ascii="Calisto MT" w:hAnsi="Calisto MT" w:cs="Arial"/>
          <w:b/>
          <w:sz w:val="24"/>
          <w:szCs w:val="24"/>
        </w:rPr>
      </w:pPr>
      <w:r w:rsidRPr="000D4EE0">
        <w:rPr>
          <w:rFonts w:ascii="Calisto MT" w:hAnsi="Calisto MT" w:cs="Arial"/>
          <w:b/>
          <w:sz w:val="24"/>
          <w:szCs w:val="24"/>
        </w:rPr>
        <w:t>Prefeito de Romelândia</w:t>
      </w:r>
    </w:p>
    <w:p w:rsidR="00EB77FB" w:rsidRDefault="00EB77FB" w:rsidP="00CC3217">
      <w:pPr>
        <w:spacing w:line="276" w:lineRule="auto"/>
        <w:jc w:val="center"/>
        <w:rPr>
          <w:rFonts w:ascii="Calisto MT" w:hAnsi="Calisto MT" w:cs="Arial"/>
          <w:b/>
          <w:sz w:val="24"/>
          <w:szCs w:val="24"/>
        </w:rPr>
      </w:pPr>
    </w:p>
    <w:p w:rsidR="00EB77FB" w:rsidRDefault="00EB77FB" w:rsidP="00CC3217">
      <w:pPr>
        <w:spacing w:line="276" w:lineRule="auto"/>
        <w:jc w:val="center"/>
        <w:rPr>
          <w:rFonts w:ascii="Calisto MT" w:hAnsi="Calisto MT" w:cs="Arial"/>
          <w:b/>
          <w:sz w:val="24"/>
          <w:szCs w:val="24"/>
        </w:rPr>
      </w:pPr>
    </w:p>
    <w:p w:rsidR="00EB77FB" w:rsidRPr="000D4EE0" w:rsidRDefault="00EB77FB" w:rsidP="00CC3217">
      <w:pPr>
        <w:spacing w:line="276" w:lineRule="auto"/>
        <w:jc w:val="center"/>
        <w:rPr>
          <w:rFonts w:ascii="Calisto MT" w:hAnsi="Calisto MT" w:cs="Arial"/>
          <w:b/>
          <w:sz w:val="24"/>
          <w:szCs w:val="24"/>
        </w:rPr>
      </w:pPr>
    </w:p>
    <w:p w:rsidR="001F211B" w:rsidRPr="000D4EE0" w:rsidRDefault="001F211B" w:rsidP="00CC3217">
      <w:pPr>
        <w:pStyle w:val="Default"/>
        <w:spacing w:after="200" w:line="276" w:lineRule="auto"/>
        <w:ind w:right="-568"/>
        <w:rPr>
          <w:rFonts w:ascii="Calisto MT" w:hAnsi="Calisto MT" w:cs="Arial"/>
          <w:bCs/>
          <w:color w:val="auto"/>
        </w:rPr>
      </w:pPr>
    </w:p>
    <w:p w:rsidR="004C064B" w:rsidRPr="000D4EE0" w:rsidRDefault="004C064B" w:rsidP="00CC3217">
      <w:pPr>
        <w:pStyle w:val="Default"/>
        <w:spacing w:after="200" w:line="276" w:lineRule="auto"/>
        <w:ind w:right="-568"/>
        <w:rPr>
          <w:rFonts w:ascii="Calisto MT" w:hAnsi="Calisto MT" w:cs="Arial"/>
          <w:bCs/>
          <w:color w:val="auto"/>
        </w:rPr>
      </w:pPr>
      <w:r w:rsidRPr="000D4EE0">
        <w:rPr>
          <w:rFonts w:ascii="Calisto MT" w:hAnsi="Calisto MT" w:cs="Arial"/>
          <w:bCs/>
          <w:color w:val="auto"/>
        </w:rPr>
        <w:t>Registrado e Publicado em data supra</w:t>
      </w:r>
    </w:p>
    <w:p w:rsidR="00FD2ED5" w:rsidRPr="000D4EE0" w:rsidRDefault="00FD2ED5" w:rsidP="00CC3217">
      <w:pPr>
        <w:pStyle w:val="Default"/>
        <w:spacing w:after="200" w:line="276" w:lineRule="auto"/>
        <w:ind w:right="-568"/>
        <w:rPr>
          <w:rFonts w:ascii="Calisto MT" w:hAnsi="Calisto MT" w:cs="Arial"/>
          <w:bCs/>
          <w:color w:val="auto"/>
        </w:rPr>
      </w:pPr>
    </w:p>
    <w:p w:rsidR="00D46EB5" w:rsidRDefault="004C064B" w:rsidP="00CC3217">
      <w:pPr>
        <w:pStyle w:val="Default"/>
        <w:spacing w:after="200" w:line="276" w:lineRule="auto"/>
        <w:ind w:right="-568"/>
        <w:rPr>
          <w:rFonts w:ascii="Calisto MT" w:hAnsi="Calisto MT" w:cs="Arial"/>
          <w:bCs/>
          <w:color w:val="auto"/>
        </w:rPr>
      </w:pPr>
      <w:proofErr w:type="spellStart"/>
      <w:r w:rsidRPr="000D4EE0">
        <w:rPr>
          <w:rFonts w:ascii="Calisto MT" w:hAnsi="Calisto MT" w:cs="Arial"/>
          <w:bCs/>
          <w:color w:val="auto"/>
        </w:rPr>
        <w:t>Maiara</w:t>
      </w:r>
      <w:proofErr w:type="spellEnd"/>
      <w:r w:rsidRPr="000D4EE0">
        <w:rPr>
          <w:rFonts w:ascii="Calisto MT" w:hAnsi="Calisto MT" w:cs="Arial"/>
          <w:bCs/>
          <w:color w:val="auto"/>
        </w:rPr>
        <w:t xml:space="preserve"> </w:t>
      </w:r>
      <w:proofErr w:type="spellStart"/>
      <w:r w:rsidRPr="000D4EE0">
        <w:rPr>
          <w:rFonts w:ascii="Calisto MT" w:hAnsi="Calisto MT" w:cs="Arial"/>
          <w:bCs/>
          <w:color w:val="auto"/>
        </w:rPr>
        <w:t>Francieli</w:t>
      </w:r>
      <w:proofErr w:type="spellEnd"/>
      <w:r w:rsidRPr="000D4EE0">
        <w:rPr>
          <w:rFonts w:ascii="Calisto MT" w:hAnsi="Calisto MT" w:cs="Arial"/>
          <w:bCs/>
          <w:color w:val="auto"/>
        </w:rPr>
        <w:t xml:space="preserve"> Haas</w:t>
      </w:r>
      <w:r w:rsidR="001F211B" w:rsidRPr="000D4EE0">
        <w:rPr>
          <w:rFonts w:ascii="Calisto MT" w:hAnsi="Calisto MT" w:cs="Arial"/>
          <w:bCs/>
          <w:color w:val="auto"/>
        </w:rPr>
        <w:t xml:space="preserve"> - </w:t>
      </w:r>
      <w:r w:rsidRPr="000D4EE0">
        <w:rPr>
          <w:rFonts w:ascii="Calisto MT" w:hAnsi="Calisto MT" w:cs="Arial"/>
          <w:bCs/>
          <w:color w:val="auto"/>
        </w:rPr>
        <w:t>Secretária de Administração e Fazenda</w:t>
      </w:r>
    </w:p>
    <w:p w:rsidR="00EB77FB" w:rsidRDefault="00EB77FB" w:rsidP="00CC3217">
      <w:pPr>
        <w:pStyle w:val="Default"/>
        <w:spacing w:after="200" w:line="276" w:lineRule="auto"/>
        <w:ind w:right="-568"/>
        <w:rPr>
          <w:rFonts w:ascii="Calisto MT" w:hAnsi="Calisto MT" w:cs="Arial"/>
          <w:bCs/>
          <w:color w:val="auto"/>
        </w:rPr>
      </w:pPr>
    </w:p>
    <w:p w:rsidR="00EB77FB" w:rsidRDefault="00EB77FB" w:rsidP="00CC3217">
      <w:pPr>
        <w:pStyle w:val="Default"/>
        <w:spacing w:after="200" w:line="276" w:lineRule="auto"/>
        <w:ind w:right="-568"/>
        <w:rPr>
          <w:rFonts w:ascii="Calisto MT" w:hAnsi="Calisto MT" w:cs="Arial"/>
          <w:bCs/>
          <w:color w:val="auto"/>
        </w:rPr>
      </w:pPr>
    </w:p>
    <w:p w:rsidR="00EB77FB" w:rsidRDefault="00EB77FB" w:rsidP="00CC3217">
      <w:pPr>
        <w:pStyle w:val="Default"/>
        <w:spacing w:after="200" w:line="276" w:lineRule="auto"/>
        <w:ind w:right="-568"/>
        <w:rPr>
          <w:rFonts w:ascii="Calisto MT" w:hAnsi="Calisto MT" w:cs="Arial"/>
          <w:bCs/>
          <w:color w:val="auto"/>
        </w:rPr>
      </w:pPr>
    </w:p>
    <w:p w:rsidR="001F211B" w:rsidRPr="000D4EE0" w:rsidRDefault="001F211B" w:rsidP="00CC3217">
      <w:pPr>
        <w:jc w:val="center"/>
        <w:rPr>
          <w:rFonts w:ascii="Calisto MT" w:hAnsi="Calisto MT"/>
          <w:b/>
          <w:sz w:val="24"/>
          <w:szCs w:val="24"/>
          <w:u w:val="single"/>
        </w:rPr>
      </w:pPr>
      <w:r w:rsidRPr="000D4EE0">
        <w:rPr>
          <w:rFonts w:ascii="Calisto MT" w:hAnsi="Calisto MT"/>
          <w:b/>
          <w:sz w:val="24"/>
          <w:szCs w:val="24"/>
          <w:u w:val="single"/>
        </w:rPr>
        <w:lastRenderedPageBreak/>
        <w:t>ANEXO I</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MINUTA DE AUTO DE INFRAÇÃO AMBIENTAL</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 xml:space="preserve">TIMBRE DO MUNICÍPIO COM IDENTIFICAÇÃO DO ÓRGÃO AMBIENTAL AUTUANTE </w:t>
      </w:r>
    </w:p>
    <w:p w:rsidR="001F211B" w:rsidRPr="000D4EE0" w:rsidRDefault="001F211B" w:rsidP="00CC3217">
      <w:pPr>
        <w:jc w:val="center"/>
        <w:rPr>
          <w:rFonts w:ascii="Calisto MT" w:hAnsi="Calisto MT"/>
          <w:b/>
          <w:sz w:val="24"/>
          <w:szCs w:val="24"/>
        </w:rPr>
      </w:pPr>
    </w:p>
    <w:p w:rsidR="001F211B" w:rsidRPr="000D4EE0" w:rsidRDefault="001F211B" w:rsidP="00CC3217">
      <w:pPr>
        <w:jc w:val="center"/>
        <w:rPr>
          <w:rFonts w:ascii="Calisto MT" w:hAnsi="Calisto MT"/>
          <w:b/>
          <w:sz w:val="24"/>
          <w:szCs w:val="24"/>
        </w:rPr>
      </w:pPr>
    </w:p>
    <w:p w:rsidR="001F211B" w:rsidRPr="000D4EE0" w:rsidRDefault="00BD239E" w:rsidP="00CC3217">
      <w:pPr>
        <w:jc w:val="center"/>
        <w:rPr>
          <w:rFonts w:ascii="Calisto MT" w:hAnsi="Calisto MT"/>
          <w:b/>
          <w:sz w:val="24"/>
          <w:szCs w:val="24"/>
        </w:rPr>
      </w:pPr>
      <w:r w:rsidRPr="00BD239E">
        <w:rPr>
          <w:rFonts w:ascii="Calisto MT" w:hAnsi="Calisto MT"/>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185.35pt;margin-top:6.75pt;width:83.7pt;height:22.6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HJwIAAEoEAAAOAAAAZHJzL2Uyb0RvYy54bWysVMtu2zAQvBfoPxC815IFO4kFy0Hq1EWB&#10;9AEk/YA1SVlEKa5K0pbcr++SclwjbS9FdSBI73I4O7Pr5e3QGnZQzmu0FZ9Ocs6UFSi13VX869Pm&#10;zQ1nPoCVYNCqih+V57er16+WfVeqAhs0UjlGINaXfVfxJoSuzDIvGtWCn2CnLAVrdC0EOrpdJh30&#10;hN6arMjzq6xHJzuHQnlPv96PQb5K+HWtRPhc114FZipO3EJaXVq3cc1WSyh3DrpGixMN+AcWLWhL&#10;j56h7iEA2zv9G1SrhUOPdZgIbDOsay1UqoGqmeYvqnlsoFOpFhLHd2eZ/P+DFZ8OXxzTsuIFZxZa&#10;smgNegAmFXtSQ0BWRI36zpeU+thRchje4kBep3p994Dim2cW1w3YnbpzDvtGgSSO03gzu7g64vgI&#10;su0/oqTHYB8wAQ21a6OAJAkjdPLqePaHeDARn8yvisWCQoJixc11XiQDMyifb3fOh/cKWxY3FXfk&#10;f0KHw4MPkQ2UzynxMY9Gy402Jh3cbrs2jh2AemWTvlTAizRjWV/xxbyYjwL8FSJP358gWh2o6Y1u&#10;K35zToIyyvbOytSSAbQZ90TZ2JOOUbpRxDBsh5MvW5RHUtTh2Nw0jLRp0P3grKfGrrj/vgenODMf&#10;LLmymM5mcRLSYTa/Jg2Zu4xsLyNgBUFVPHA2btchTU8UzOIduVfrJGy0eWRy4koNm/Q+DVeciMtz&#10;yvr1F7D6CQAA//8DAFBLAwQUAAYACAAAACEABUYcoN8AAAAJAQAADwAAAGRycy9kb3ducmV2Lnht&#10;bEyPwU7DMAyG70i8Q2QkLmhLR9laStMJIYHYDTYE16z12orEKUnWlbfHnOBm6//0+3O5nqwRI/rQ&#10;O1KwmCcgkGrX9NQqeNs9znIQIWpqtHGECr4xwLo6Pyt10bgTveK4ja3gEgqFVtDFOBRShrpDq8Pc&#10;DUicHZy3OvLqW9l4feJya+R1kqyk1T3xhU4P+NBh/bk9WgX5zfP4ETbpy3u9OpjbeJWNT19eqcuL&#10;6f4ORMQp/sHwq8/qULHT3h2pCcIoSLMkY5SDdAmCgWWaL0DsecgzkFUp/39Q/QAAAP//AwBQSwEC&#10;LQAUAAYACAAAACEAtoM4kv4AAADhAQAAEwAAAAAAAAAAAAAAAAAAAAAAW0NvbnRlbnRfVHlwZXNd&#10;LnhtbFBLAQItABQABgAIAAAAIQA4/SH/1gAAAJQBAAALAAAAAAAAAAAAAAAAAC8BAABfcmVscy8u&#10;cmVsc1BLAQItABQABgAIAAAAIQAVVl/HJwIAAEoEAAAOAAAAAAAAAAAAAAAAAC4CAABkcnMvZTJv&#10;RG9jLnhtbFBLAQItABQABgAIAAAAIQAFRhyg3wAAAAkBAAAPAAAAAAAAAAAAAAAAAIEEAABkcnMv&#10;ZG93bnJldi54bWxQSwUGAAAAAAQABADzAAAAjQUAAAAA&#10;">
            <v:textbox>
              <w:txbxContent>
                <w:p w:rsidR="00E33C0B" w:rsidRPr="00C41AE2" w:rsidRDefault="00E33C0B" w:rsidP="001F211B">
                  <w:pPr>
                    <w:jc w:val="both"/>
                    <w:rPr>
                      <w:rFonts w:ascii="Times New Roman" w:hAnsi="Times New Roman"/>
                      <w:b/>
                      <w:sz w:val="24"/>
                      <w:szCs w:val="24"/>
                    </w:rPr>
                  </w:pPr>
                  <w:r>
                    <w:rPr>
                      <w:rFonts w:ascii="Times New Roman" w:hAnsi="Times New Roman"/>
                      <w:b/>
                      <w:sz w:val="24"/>
                      <w:szCs w:val="24"/>
                    </w:rPr>
                    <w:t>XXXX/20XX</w:t>
                  </w:r>
                </w:p>
              </w:txbxContent>
            </v:textbox>
          </v:shape>
        </w:pict>
      </w:r>
    </w:p>
    <w:p w:rsidR="001F211B" w:rsidRPr="000D4EE0" w:rsidRDefault="00BD239E" w:rsidP="00CC3217">
      <w:pPr>
        <w:ind w:left="-709"/>
        <w:rPr>
          <w:rFonts w:ascii="Calisto MT" w:hAnsi="Calisto MT"/>
          <w:b/>
          <w:sz w:val="24"/>
          <w:szCs w:val="24"/>
        </w:rPr>
      </w:pPr>
      <w:r w:rsidRPr="00BD239E">
        <w:rPr>
          <w:rFonts w:ascii="Calisto MT" w:hAnsi="Calisto MT"/>
          <w:noProof/>
          <w:sz w:val="24"/>
          <w:szCs w:val="24"/>
        </w:rPr>
        <w:pict>
          <v:shape id="Caixa de Texto 2" o:spid="_x0000_s1026" type="#_x0000_t202" style="position:absolute;left:0;text-align:left;margin-left:299.2pt;margin-top:.5pt;width:180.5pt;height:100.5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5eCLAIAAFQEAAAOAAAAZHJzL2Uyb0RvYy54bWysVNtu2zAMfR+wfxD0vtjx4jUx4hRdugwD&#10;ugvQ7gMYWY6FyaInKbGzry8lp2l2exnmB0EUqaPDQ9LL66HV7CCtU2hKPp2knEkjsFJmV/KvD5tX&#10;c86cB1OBRiNLfpSOX69evlj2XSEzbFBX0jICMa7ou5I33ndFkjjRyBbcBDtpyFmjbcGTaXdJZaEn&#10;9FYnWZq+SXq0VWdRSOfo9HZ08lXEr2sp/Oe6dtIzXXLi5uNq47oNa7JaQrGz0DVKnGjAP7BoQRl6&#10;9Ax1Cx7Y3qrfoFolLDqs/URgm2BdKyFjDpTNNP0lm/sGOhlzIXFcd5bJ/T9Y8enwxTJVlfx1esWZ&#10;gZaKtAY1AKske5CDR5YFlfrOFRR831G4H97iQNWOGbvuDsU3xwyuGzA7eWMt9o2EilhOw83k4uqI&#10;4wLItv+IFT0Ge48RaKhtGyQkURihU7WO5woRDyboMMuzdJGTS5BvOs3n86s8vgHF0/XOOv9eYsvC&#10;puSWWiDCw+HO+UAHiqeQ8JpDraqN0joadrdda8sOQO2yid8J/acwbVhf8kWe5aMCf4VI4/cniFZ5&#10;6nut2pLPz0FQBN3emSp2pQelxz1R1uYkZNBuVNEP2yFWLqocRN5idSRlLY5tTmNJmwbtD856avGS&#10;u+97sJIz/cFQdRbT2SzMRDRm+VVGhr30bC89YARBldxzNm7XPs5R0M3gDVWxVlHfZyYnytS6UfbT&#10;mIXZuLRj1PPPYPUIAAD//wMAUEsDBBQABgAIAAAAIQBDpTpm3QAAAAkBAAAPAAAAZHJzL2Rvd25y&#10;ZXYueG1sTI/NTsMwEITvSLyDtUhcUOtAm5KEOBVCAtEbtAiubrJNIux1sN00vD3LCY6fZjQ/5Xqy&#10;RozoQ+9IwfU8AYFUu6anVsHb7nGWgQhRU6ONI1TwjQHW1flZqYvGnegVx21sBYdQKLSCLsahkDLU&#10;HVod5m5AYu3gvNWR0bey8frE4dbImyRZSat74oZOD/jQYf25PVoF2fJ5/Aibxct7vTqYPF7djk9f&#10;XqnLi+n+DkTEKf6Z4Xc+T4eKN+3dkZogjII0z5ZsZYEvsZ7nKfOeOVukIKtS/n9Q/QAAAP//AwBQ&#10;SwECLQAUAAYACAAAACEAtoM4kv4AAADhAQAAEwAAAAAAAAAAAAAAAAAAAAAAW0NvbnRlbnRfVHlw&#10;ZXNdLnhtbFBLAQItABQABgAIAAAAIQA4/SH/1gAAAJQBAAALAAAAAAAAAAAAAAAAAC8BAABfcmVs&#10;cy8ucmVsc1BLAQItABQABgAIAAAAIQAX45eCLAIAAFQEAAAOAAAAAAAAAAAAAAAAAC4CAABkcnMv&#10;ZTJvRG9jLnhtbFBLAQItABQABgAIAAAAIQBDpTpm3QAAAAkBAAAPAAAAAAAAAAAAAAAAAIYEAABk&#10;cnMvZG93bnJldi54bWxQSwUGAAAAAAQABADzAAAAkAUAAAAA&#10;">
            <v:textbox>
              <w:txbxContent>
                <w:p w:rsidR="00E33C0B" w:rsidRPr="0034488B" w:rsidRDefault="00E33C0B" w:rsidP="001F211B">
                  <w:pPr>
                    <w:jc w:val="both"/>
                    <w:rPr>
                      <w:rFonts w:ascii="Times New Roman" w:hAnsi="Times New Roman"/>
                      <w:sz w:val="18"/>
                      <w:szCs w:val="18"/>
                    </w:rPr>
                  </w:pPr>
                  <w:r w:rsidRPr="0034488B">
                    <w:rPr>
                      <w:rFonts w:ascii="Times New Roman" w:hAnsi="Times New Roman"/>
                      <w:sz w:val="18"/>
                      <w:szCs w:val="18"/>
                    </w:rPr>
                    <w:t>No exercício da ação fiscalizadora, fica assegurada aos agentes de fiscalização a entrada a qualquer dia e hora e a permanência pelo tempo que se tornar necessário, em estabelecimentos e propriedades públic</w:t>
                  </w:r>
                  <w:r>
                    <w:rPr>
                      <w:rFonts w:ascii="Times New Roman" w:hAnsi="Times New Roman"/>
                      <w:sz w:val="18"/>
                      <w:szCs w:val="18"/>
                    </w:rPr>
                    <w:t>a</w:t>
                  </w:r>
                  <w:r w:rsidRPr="0034488B">
                    <w:rPr>
                      <w:rFonts w:ascii="Times New Roman" w:hAnsi="Times New Roman"/>
                      <w:sz w:val="18"/>
                      <w:szCs w:val="18"/>
                    </w:rPr>
                    <w:t xml:space="preserve">s ou </w:t>
                  </w:r>
                  <w:proofErr w:type="gramStart"/>
                  <w:r w:rsidRPr="0034488B">
                    <w:rPr>
                      <w:rFonts w:ascii="Times New Roman" w:hAnsi="Times New Roman"/>
                      <w:sz w:val="18"/>
                      <w:szCs w:val="18"/>
                    </w:rPr>
                    <w:t>privadas, observado</w:t>
                  </w:r>
                  <w:proofErr w:type="gramEnd"/>
                  <w:r>
                    <w:rPr>
                      <w:rFonts w:ascii="Times New Roman" w:hAnsi="Times New Roman"/>
                      <w:sz w:val="18"/>
                      <w:szCs w:val="18"/>
                    </w:rPr>
                    <w:t xml:space="preserve"> o disposto no artigo 5º, XI da Constituição da </w:t>
                  </w:r>
                  <w:r w:rsidRPr="0034488B">
                    <w:rPr>
                      <w:rFonts w:ascii="Times New Roman" w:hAnsi="Times New Roman"/>
                      <w:sz w:val="18"/>
                      <w:szCs w:val="18"/>
                    </w:rPr>
                    <w:t xml:space="preserve">República. </w:t>
                  </w:r>
                </w:p>
              </w:txbxContent>
            </v:textbox>
          </v:shape>
        </w:pict>
      </w:r>
      <w:r w:rsidR="001F211B" w:rsidRPr="000D4EE0">
        <w:rPr>
          <w:rFonts w:ascii="Calisto MT" w:hAnsi="Calisto MT"/>
          <w:b/>
          <w:sz w:val="24"/>
          <w:szCs w:val="24"/>
        </w:rPr>
        <w:t xml:space="preserve">AUTO DE INFRAÇÃO AMBIENTAL Nº </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835"/>
        <w:gridCol w:w="1408"/>
        <w:gridCol w:w="139"/>
        <w:gridCol w:w="421"/>
        <w:gridCol w:w="139"/>
        <w:gridCol w:w="1123"/>
        <w:gridCol w:w="1662"/>
        <w:gridCol w:w="278"/>
        <w:gridCol w:w="1825"/>
      </w:tblGrid>
      <w:tr w:rsidR="001F211B" w:rsidRPr="000D4EE0" w:rsidTr="00EB77FB">
        <w:trPr>
          <w:gridAfter w:val="3"/>
          <w:wAfter w:w="3765" w:type="dxa"/>
        </w:trPr>
        <w:tc>
          <w:tcPr>
            <w:tcW w:w="6584" w:type="dxa"/>
            <w:gridSpan w:val="7"/>
            <w:shd w:val="pct10" w:color="auto" w:fill="auto"/>
          </w:tcPr>
          <w:p w:rsidR="001F211B" w:rsidRPr="000D4EE0" w:rsidRDefault="001F211B" w:rsidP="00CC3217">
            <w:pPr>
              <w:jc w:val="center"/>
              <w:rPr>
                <w:rFonts w:ascii="Calisto MT" w:hAnsi="Calisto MT"/>
                <w:b/>
                <w:sz w:val="24"/>
                <w:szCs w:val="24"/>
              </w:rPr>
            </w:pPr>
            <w:r w:rsidRPr="000D4EE0">
              <w:rPr>
                <w:rFonts w:ascii="Calisto MT" w:hAnsi="Calisto MT"/>
                <w:b/>
                <w:sz w:val="24"/>
                <w:szCs w:val="24"/>
              </w:rPr>
              <w:t>AUTUADO</w:t>
            </w:r>
          </w:p>
        </w:tc>
      </w:tr>
      <w:tr w:rsidR="001F211B" w:rsidRPr="000D4EE0" w:rsidTr="00EB77FB">
        <w:trPr>
          <w:gridAfter w:val="3"/>
          <w:wAfter w:w="3765" w:type="dxa"/>
        </w:trPr>
        <w:tc>
          <w:tcPr>
            <w:tcW w:w="6584" w:type="dxa"/>
            <w:gridSpan w:val="7"/>
            <w:shd w:val="pct10" w:color="auto" w:fill="auto"/>
          </w:tcPr>
          <w:p w:rsidR="001F211B" w:rsidRPr="000D4EE0" w:rsidRDefault="001F211B" w:rsidP="00CC3217">
            <w:pPr>
              <w:rPr>
                <w:rFonts w:ascii="Calisto MT" w:hAnsi="Calisto MT"/>
                <w:b/>
                <w:sz w:val="24"/>
                <w:szCs w:val="24"/>
              </w:rPr>
            </w:pPr>
            <w:r w:rsidRPr="000D4EE0">
              <w:rPr>
                <w:rFonts w:ascii="Calisto MT" w:hAnsi="Calisto MT"/>
                <w:b/>
                <w:sz w:val="24"/>
                <w:szCs w:val="24"/>
              </w:rPr>
              <w:t>Nome/Razão Social</w:t>
            </w:r>
          </w:p>
        </w:tc>
      </w:tr>
      <w:tr w:rsidR="001F211B" w:rsidRPr="000D4EE0" w:rsidTr="00EB77FB">
        <w:trPr>
          <w:gridAfter w:val="3"/>
          <w:wAfter w:w="3765" w:type="dxa"/>
        </w:trPr>
        <w:tc>
          <w:tcPr>
            <w:tcW w:w="6584" w:type="dxa"/>
            <w:gridSpan w:val="7"/>
          </w:tcPr>
          <w:p w:rsidR="001F211B" w:rsidRPr="000D4EE0" w:rsidRDefault="001F211B" w:rsidP="00CC3217">
            <w:pPr>
              <w:rPr>
                <w:rFonts w:ascii="Calisto MT" w:hAnsi="Calisto MT"/>
                <w:b/>
                <w:sz w:val="24"/>
                <w:szCs w:val="24"/>
              </w:rPr>
            </w:pPr>
          </w:p>
        </w:tc>
      </w:tr>
      <w:tr w:rsidR="001F211B" w:rsidRPr="000D4EE0" w:rsidTr="00EB77FB">
        <w:trPr>
          <w:gridAfter w:val="3"/>
          <w:wAfter w:w="3765" w:type="dxa"/>
        </w:trPr>
        <w:tc>
          <w:tcPr>
            <w:tcW w:w="3354" w:type="dxa"/>
            <w:gridSpan w:val="2"/>
            <w:shd w:val="pct10" w:color="auto" w:fill="auto"/>
          </w:tcPr>
          <w:p w:rsidR="001F211B" w:rsidRPr="000D4EE0" w:rsidRDefault="001F211B" w:rsidP="00CC3217">
            <w:pPr>
              <w:rPr>
                <w:rFonts w:ascii="Calisto MT" w:hAnsi="Calisto MT"/>
                <w:b/>
                <w:sz w:val="24"/>
                <w:szCs w:val="24"/>
              </w:rPr>
            </w:pPr>
            <w:r w:rsidRPr="000D4EE0">
              <w:rPr>
                <w:rFonts w:ascii="Calisto MT" w:hAnsi="Calisto MT"/>
                <w:b/>
                <w:sz w:val="24"/>
                <w:szCs w:val="24"/>
              </w:rPr>
              <w:t>CPF/CNPJ</w:t>
            </w:r>
          </w:p>
        </w:tc>
        <w:tc>
          <w:tcPr>
            <w:tcW w:w="3230" w:type="dxa"/>
            <w:gridSpan w:val="5"/>
            <w:shd w:val="pct10" w:color="auto" w:fill="auto"/>
          </w:tcPr>
          <w:p w:rsidR="001F211B" w:rsidRPr="000D4EE0" w:rsidRDefault="001F211B" w:rsidP="00CC3217">
            <w:pPr>
              <w:rPr>
                <w:rFonts w:ascii="Calisto MT" w:hAnsi="Calisto MT"/>
                <w:b/>
                <w:sz w:val="24"/>
                <w:szCs w:val="24"/>
              </w:rPr>
            </w:pPr>
            <w:r w:rsidRPr="000D4EE0">
              <w:rPr>
                <w:rFonts w:ascii="Calisto MT" w:hAnsi="Calisto MT"/>
                <w:b/>
                <w:sz w:val="24"/>
                <w:szCs w:val="24"/>
              </w:rPr>
              <w:t>RG/Órgão Emissor/</w:t>
            </w:r>
            <w:proofErr w:type="spellStart"/>
            <w:r w:rsidRPr="000D4EE0">
              <w:rPr>
                <w:rFonts w:ascii="Calisto MT" w:hAnsi="Calisto MT"/>
                <w:b/>
                <w:sz w:val="24"/>
                <w:szCs w:val="24"/>
              </w:rPr>
              <w:t>Insc</w:t>
            </w:r>
            <w:proofErr w:type="spellEnd"/>
            <w:r w:rsidRPr="000D4EE0">
              <w:rPr>
                <w:rFonts w:ascii="Calisto MT" w:hAnsi="Calisto MT"/>
                <w:b/>
                <w:sz w:val="24"/>
                <w:szCs w:val="24"/>
              </w:rPr>
              <w:t>. Estadual</w:t>
            </w:r>
          </w:p>
        </w:tc>
      </w:tr>
      <w:tr w:rsidR="001F211B" w:rsidRPr="000D4EE0" w:rsidTr="00EB77FB">
        <w:trPr>
          <w:gridAfter w:val="3"/>
          <w:wAfter w:w="3765" w:type="dxa"/>
        </w:trPr>
        <w:tc>
          <w:tcPr>
            <w:tcW w:w="3354" w:type="dxa"/>
            <w:gridSpan w:val="2"/>
          </w:tcPr>
          <w:p w:rsidR="001F211B" w:rsidRPr="000D4EE0" w:rsidRDefault="001F211B" w:rsidP="00CC3217">
            <w:pPr>
              <w:rPr>
                <w:rFonts w:ascii="Calisto MT" w:hAnsi="Calisto MT"/>
                <w:b/>
                <w:sz w:val="24"/>
                <w:szCs w:val="24"/>
              </w:rPr>
            </w:pPr>
          </w:p>
        </w:tc>
        <w:tc>
          <w:tcPr>
            <w:tcW w:w="3230" w:type="dxa"/>
            <w:gridSpan w:val="5"/>
          </w:tcPr>
          <w:p w:rsidR="001F211B" w:rsidRPr="000D4EE0" w:rsidRDefault="001F211B" w:rsidP="00CC3217">
            <w:pPr>
              <w:rPr>
                <w:rFonts w:ascii="Calisto MT" w:hAnsi="Calisto MT"/>
                <w:b/>
                <w:sz w:val="24"/>
                <w:szCs w:val="24"/>
              </w:rPr>
            </w:pPr>
          </w:p>
        </w:tc>
      </w:tr>
      <w:tr w:rsidR="001F211B" w:rsidRPr="000D4EE0" w:rsidTr="00EB77FB">
        <w:tc>
          <w:tcPr>
            <w:tcW w:w="10349" w:type="dxa"/>
            <w:gridSpan w:val="10"/>
            <w:shd w:val="pct10" w:color="auto" w:fill="auto"/>
          </w:tcPr>
          <w:p w:rsidR="001F211B" w:rsidRPr="000D4EE0" w:rsidRDefault="001F211B" w:rsidP="00CC3217">
            <w:pPr>
              <w:rPr>
                <w:rFonts w:ascii="Calisto MT" w:hAnsi="Calisto MT"/>
                <w:b/>
                <w:sz w:val="24"/>
                <w:szCs w:val="24"/>
              </w:rPr>
            </w:pPr>
            <w:r w:rsidRPr="000D4EE0">
              <w:rPr>
                <w:rFonts w:ascii="Calisto MT" w:hAnsi="Calisto MT"/>
                <w:b/>
                <w:sz w:val="24"/>
                <w:szCs w:val="24"/>
              </w:rPr>
              <w:t>Endereço para correspondência</w:t>
            </w:r>
          </w:p>
        </w:tc>
      </w:tr>
      <w:tr w:rsidR="001F211B" w:rsidRPr="000D4EE0" w:rsidTr="00EB77FB">
        <w:tc>
          <w:tcPr>
            <w:tcW w:w="8524" w:type="dxa"/>
            <w:gridSpan w:val="9"/>
          </w:tcPr>
          <w:tbl>
            <w:tblPr>
              <w:tblW w:w="0" w:type="auto"/>
              <w:tblLayout w:type="fixed"/>
              <w:tblLook w:val="04A0"/>
            </w:tblPr>
            <w:tblGrid>
              <w:gridCol w:w="3398"/>
            </w:tblGrid>
            <w:tr w:rsidR="001F211B" w:rsidRPr="000D4EE0" w:rsidTr="00EB77FB">
              <w:tc>
                <w:tcPr>
                  <w:tcW w:w="3398" w:type="dxa"/>
                </w:tcPr>
                <w:p w:rsidR="001F211B" w:rsidRPr="000D4EE0" w:rsidRDefault="001F211B" w:rsidP="00CC3217">
                  <w:pPr>
                    <w:rPr>
                      <w:rFonts w:ascii="Calisto MT" w:hAnsi="Calisto MT"/>
                      <w:b/>
                      <w:sz w:val="24"/>
                      <w:szCs w:val="24"/>
                    </w:rPr>
                  </w:pPr>
                  <w:r w:rsidRPr="000D4EE0">
                    <w:rPr>
                      <w:rFonts w:ascii="Calisto MT" w:hAnsi="Calisto MT"/>
                      <w:b/>
                      <w:sz w:val="24"/>
                      <w:szCs w:val="24"/>
                    </w:rPr>
                    <w:t>Rua/Avenida/Rodovia/Estrada:</w:t>
                  </w:r>
                </w:p>
              </w:tc>
            </w:tr>
          </w:tbl>
          <w:p w:rsidR="001F211B" w:rsidRPr="000D4EE0" w:rsidRDefault="001F211B" w:rsidP="00CC3217">
            <w:pPr>
              <w:rPr>
                <w:rFonts w:ascii="Calisto MT" w:hAnsi="Calisto MT"/>
                <w:b/>
                <w:sz w:val="24"/>
                <w:szCs w:val="24"/>
              </w:rPr>
            </w:pPr>
          </w:p>
        </w:tc>
        <w:tc>
          <w:tcPr>
            <w:tcW w:w="1825" w:type="dxa"/>
          </w:tcPr>
          <w:tbl>
            <w:tblPr>
              <w:tblW w:w="0" w:type="auto"/>
              <w:tblLayout w:type="fixed"/>
              <w:tblLook w:val="04A0"/>
            </w:tblPr>
            <w:tblGrid>
              <w:gridCol w:w="1163"/>
            </w:tblGrid>
            <w:tr w:rsidR="001F211B" w:rsidRPr="000D4EE0" w:rsidTr="00EB77FB">
              <w:tc>
                <w:tcPr>
                  <w:tcW w:w="1163" w:type="dxa"/>
                </w:tcPr>
                <w:p w:rsidR="001F211B" w:rsidRPr="000D4EE0" w:rsidRDefault="001F211B" w:rsidP="00CC3217">
                  <w:pPr>
                    <w:rPr>
                      <w:rFonts w:ascii="Calisto MT" w:hAnsi="Calisto MT"/>
                      <w:b/>
                      <w:sz w:val="24"/>
                      <w:szCs w:val="24"/>
                    </w:rPr>
                  </w:pPr>
                  <w:r w:rsidRPr="000D4EE0">
                    <w:rPr>
                      <w:rFonts w:ascii="Calisto MT" w:hAnsi="Calisto MT"/>
                      <w:b/>
                      <w:sz w:val="24"/>
                      <w:szCs w:val="24"/>
                    </w:rPr>
                    <w:t>Número:</w:t>
                  </w:r>
                </w:p>
              </w:tc>
            </w:tr>
          </w:tbl>
          <w:p w:rsidR="001F211B" w:rsidRPr="000D4EE0" w:rsidRDefault="001F211B" w:rsidP="00CC3217">
            <w:pPr>
              <w:rPr>
                <w:rFonts w:ascii="Calisto MT" w:hAnsi="Calisto MT"/>
                <w:b/>
                <w:sz w:val="24"/>
                <w:szCs w:val="24"/>
              </w:rPr>
            </w:pPr>
          </w:p>
        </w:tc>
      </w:tr>
      <w:tr w:rsidR="001F211B" w:rsidRPr="000D4EE0" w:rsidTr="00EB77FB">
        <w:tc>
          <w:tcPr>
            <w:tcW w:w="5322" w:type="dxa"/>
            <w:gridSpan w:val="5"/>
          </w:tcPr>
          <w:tbl>
            <w:tblPr>
              <w:tblW w:w="0" w:type="auto"/>
              <w:tblLayout w:type="fixed"/>
              <w:tblLook w:val="04A0"/>
            </w:tblPr>
            <w:tblGrid>
              <w:gridCol w:w="988"/>
            </w:tblGrid>
            <w:tr w:rsidR="001F211B" w:rsidRPr="000D4EE0" w:rsidTr="00EB77FB">
              <w:tc>
                <w:tcPr>
                  <w:tcW w:w="988" w:type="dxa"/>
                </w:tcPr>
                <w:p w:rsidR="001F211B" w:rsidRPr="000D4EE0" w:rsidRDefault="001F211B" w:rsidP="00CC3217">
                  <w:pPr>
                    <w:rPr>
                      <w:rFonts w:ascii="Calisto MT" w:hAnsi="Calisto MT"/>
                      <w:b/>
                      <w:sz w:val="24"/>
                      <w:szCs w:val="24"/>
                    </w:rPr>
                  </w:pPr>
                  <w:r w:rsidRPr="000D4EE0">
                    <w:rPr>
                      <w:rFonts w:ascii="Calisto MT" w:hAnsi="Calisto MT"/>
                      <w:b/>
                      <w:sz w:val="24"/>
                      <w:szCs w:val="24"/>
                    </w:rPr>
                    <w:t>Bairro:</w:t>
                  </w:r>
                </w:p>
              </w:tc>
            </w:tr>
          </w:tbl>
          <w:p w:rsidR="001F211B" w:rsidRPr="000D4EE0" w:rsidRDefault="001F211B" w:rsidP="00CC3217">
            <w:pPr>
              <w:rPr>
                <w:rFonts w:ascii="Calisto MT" w:hAnsi="Calisto MT"/>
                <w:b/>
                <w:sz w:val="24"/>
                <w:szCs w:val="24"/>
              </w:rPr>
            </w:pPr>
          </w:p>
        </w:tc>
        <w:tc>
          <w:tcPr>
            <w:tcW w:w="5027" w:type="dxa"/>
            <w:gridSpan w:val="5"/>
          </w:tcPr>
          <w:tbl>
            <w:tblPr>
              <w:tblW w:w="0" w:type="auto"/>
              <w:tblLayout w:type="fixed"/>
              <w:tblLook w:val="04A0"/>
            </w:tblPr>
            <w:tblGrid>
              <w:gridCol w:w="1304"/>
            </w:tblGrid>
            <w:tr w:rsidR="001F211B" w:rsidRPr="000D4EE0" w:rsidTr="00EB77FB">
              <w:tc>
                <w:tcPr>
                  <w:tcW w:w="1304" w:type="dxa"/>
                </w:tcPr>
                <w:p w:rsidR="001F211B" w:rsidRPr="000D4EE0" w:rsidRDefault="001F211B" w:rsidP="00CC3217">
                  <w:pPr>
                    <w:rPr>
                      <w:rFonts w:ascii="Calisto MT" w:hAnsi="Calisto MT"/>
                      <w:b/>
                      <w:sz w:val="24"/>
                      <w:szCs w:val="24"/>
                    </w:rPr>
                  </w:pPr>
                  <w:r w:rsidRPr="000D4EE0">
                    <w:rPr>
                      <w:rFonts w:ascii="Calisto MT" w:hAnsi="Calisto MT"/>
                      <w:b/>
                      <w:sz w:val="24"/>
                      <w:szCs w:val="24"/>
                    </w:rPr>
                    <w:t>Município:</w:t>
                  </w:r>
                </w:p>
              </w:tc>
            </w:tr>
          </w:tbl>
          <w:p w:rsidR="001F211B" w:rsidRPr="000D4EE0" w:rsidRDefault="001F211B" w:rsidP="00CC3217">
            <w:pPr>
              <w:rPr>
                <w:rFonts w:ascii="Calisto MT" w:hAnsi="Calisto MT"/>
                <w:b/>
                <w:sz w:val="24"/>
                <w:szCs w:val="24"/>
              </w:rPr>
            </w:pPr>
          </w:p>
        </w:tc>
      </w:tr>
      <w:tr w:rsidR="001F211B" w:rsidRPr="000D4EE0" w:rsidTr="00EB77FB">
        <w:tc>
          <w:tcPr>
            <w:tcW w:w="5322" w:type="dxa"/>
            <w:gridSpan w:val="5"/>
          </w:tcPr>
          <w:tbl>
            <w:tblPr>
              <w:tblW w:w="0" w:type="auto"/>
              <w:tblLayout w:type="fixed"/>
              <w:tblLook w:val="04A0"/>
            </w:tblPr>
            <w:tblGrid>
              <w:gridCol w:w="704"/>
            </w:tblGrid>
            <w:tr w:rsidR="001F211B" w:rsidRPr="000D4EE0" w:rsidTr="00EB77FB">
              <w:tc>
                <w:tcPr>
                  <w:tcW w:w="704" w:type="dxa"/>
                </w:tcPr>
                <w:p w:rsidR="001F211B" w:rsidRPr="000D4EE0" w:rsidRDefault="001F211B" w:rsidP="00CC3217">
                  <w:pPr>
                    <w:rPr>
                      <w:rFonts w:ascii="Calisto MT" w:hAnsi="Calisto MT"/>
                      <w:b/>
                      <w:sz w:val="24"/>
                      <w:szCs w:val="24"/>
                    </w:rPr>
                  </w:pPr>
                  <w:r w:rsidRPr="000D4EE0">
                    <w:rPr>
                      <w:rFonts w:ascii="Calisto MT" w:hAnsi="Calisto MT"/>
                      <w:b/>
                      <w:sz w:val="24"/>
                      <w:szCs w:val="24"/>
                    </w:rPr>
                    <w:t>CEP</w:t>
                  </w:r>
                </w:p>
              </w:tc>
            </w:tr>
          </w:tbl>
          <w:p w:rsidR="001F211B" w:rsidRPr="000D4EE0" w:rsidRDefault="001F211B" w:rsidP="00CC3217">
            <w:pPr>
              <w:rPr>
                <w:rFonts w:ascii="Calisto MT" w:hAnsi="Calisto MT"/>
                <w:b/>
                <w:sz w:val="24"/>
                <w:szCs w:val="24"/>
              </w:rPr>
            </w:pPr>
          </w:p>
        </w:tc>
        <w:tc>
          <w:tcPr>
            <w:tcW w:w="5027" w:type="dxa"/>
            <w:gridSpan w:val="5"/>
          </w:tcPr>
          <w:tbl>
            <w:tblPr>
              <w:tblW w:w="0" w:type="auto"/>
              <w:tblLayout w:type="fixed"/>
              <w:tblLook w:val="04A0"/>
            </w:tblPr>
            <w:tblGrid>
              <w:gridCol w:w="1021"/>
            </w:tblGrid>
            <w:tr w:rsidR="001F211B" w:rsidRPr="000D4EE0" w:rsidTr="00EB77FB">
              <w:tc>
                <w:tcPr>
                  <w:tcW w:w="1021" w:type="dxa"/>
                </w:tcPr>
                <w:p w:rsidR="001F211B" w:rsidRPr="000D4EE0" w:rsidRDefault="001F211B" w:rsidP="00CC3217">
                  <w:pPr>
                    <w:rPr>
                      <w:rFonts w:ascii="Calisto MT" w:hAnsi="Calisto MT"/>
                      <w:b/>
                      <w:sz w:val="24"/>
                      <w:szCs w:val="24"/>
                    </w:rPr>
                  </w:pPr>
                  <w:r w:rsidRPr="000D4EE0">
                    <w:rPr>
                      <w:rFonts w:ascii="Calisto MT" w:hAnsi="Calisto MT"/>
                      <w:b/>
                      <w:sz w:val="24"/>
                      <w:szCs w:val="24"/>
                    </w:rPr>
                    <w:t>Telefone</w:t>
                  </w:r>
                </w:p>
              </w:tc>
            </w:tr>
          </w:tbl>
          <w:p w:rsidR="001F211B" w:rsidRPr="000D4EE0" w:rsidRDefault="001F211B" w:rsidP="00CC3217">
            <w:pPr>
              <w:rPr>
                <w:rFonts w:ascii="Calisto MT" w:hAnsi="Calisto MT"/>
                <w:b/>
                <w:sz w:val="24"/>
                <w:szCs w:val="24"/>
              </w:rPr>
            </w:pPr>
          </w:p>
        </w:tc>
      </w:tr>
      <w:tr w:rsidR="001F211B" w:rsidRPr="000D4EE0" w:rsidTr="00EB77FB">
        <w:tc>
          <w:tcPr>
            <w:tcW w:w="5322" w:type="dxa"/>
            <w:gridSpan w:val="5"/>
          </w:tcPr>
          <w:tbl>
            <w:tblPr>
              <w:tblW w:w="0" w:type="auto"/>
              <w:tblLayout w:type="fixed"/>
              <w:tblLook w:val="04A0"/>
            </w:tblPr>
            <w:tblGrid>
              <w:gridCol w:w="1169"/>
            </w:tblGrid>
            <w:tr w:rsidR="001F211B" w:rsidRPr="000D4EE0" w:rsidTr="00EB77FB">
              <w:tc>
                <w:tcPr>
                  <w:tcW w:w="1169" w:type="dxa"/>
                </w:tcPr>
                <w:p w:rsidR="001F211B" w:rsidRPr="000D4EE0" w:rsidRDefault="001F211B" w:rsidP="00CC3217">
                  <w:pPr>
                    <w:rPr>
                      <w:rFonts w:ascii="Calisto MT" w:hAnsi="Calisto MT"/>
                      <w:b/>
                      <w:sz w:val="24"/>
                      <w:szCs w:val="24"/>
                    </w:rPr>
                  </w:pPr>
                  <w:r w:rsidRPr="000D4EE0">
                    <w:rPr>
                      <w:rFonts w:ascii="Calisto MT" w:hAnsi="Calisto MT"/>
                      <w:b/>
                      <w:sz w:val="24"/>
                      <w:szCs w:val="24"/>
                    </w:rPr>
                    <w:t>E-mail:</w:t>
                  </w:r>
                </w:p>
              </w:tc>
            </w:tr>
          </w:tbl>
          <w:p w:rsidR="001F211B" w:rsidRPr="000D4EE0" w:rsidRDefault="001F211B" w:rsidP="00CC3217">
            <w:pPr>
              <w:rPr>
                <w:rFonts w:ascii="Calisto MT" w:hAnsi="Calisto MT"/>
                <w:b/>
                <w:sz w:val="24"/>
                <w:szCs w:val="24"/>
              </w:rPr>
            </w:pPr>
          </w:p>
        </w:tc>
        <w:tc>
          <w:tcPr>
            <w:tcW w:w="5027" w:type="dxa"/>
            <w:gridSpan w:val="5"/>
          </w:tcPr>
          <w:tbl>
            <w:tblPr>
              <w:tblW w:w="0" w:type="auto"/>
              <w:tblLayout w:type="fixed"/>
              <w:tblLook w:val="04A0"/>
            </w:tblPr>
            <w:tblGrid>
              <w:gridCol w:w="1734"/>
            </w:tblGrid>
            <w:tr w:rsidR="001F211B" w:rsidRPr="000D4EE0" w:rsidTr="00EB77FB">
              <w:tc>
                <w:tcPr>
                  <w:tcW w:w="1734" w:type="dxa"/>
                </w:tcPr>
                <w:p w:rsidR="001F211B" w:rsidRPr="000D4EE0" w:rsidRDefault="001F211B" w:rsidP="00CC3217">
                  <w:pPr>
                    <w:rPr>
                      <w:rFonts w:ascii="Calisto MT" w:hAnsi="Calisto MT"/>
                      <w:b/>
                      <w:sz w:val="24"/>
                      <w:szCs w:val="24"/>
                    </w:rPr>
                  </w:pPr>
                  <w:r w:rsidRPr="000D4EE0">
                    <w:rPr>
                      <w:rFonts w:ascii="Calisto MT" w:hAnsi="Calisto MT"/>
                      <w:b/>
                      <w:sz w:val="24"/>
                      <w:szCs w:val="24"/>
                    </w:rPr>
                    <w:t>Caixa Postal:</w:t>
                  </w:r>
                </w:p>
              </w:tc>
            </w:tr>
          </w:tbl>
          <w:p w:rsidR="001F211B" w:rsidRPr="000D4EE0" w:rsidRDefault="001F211B" w:rsidP="00CC3217">
            <w:pPr>
              <w:rPr>
                <w:rFonts w:ascii="Calisto MT" w:hAnsi="Calisto MT"/>
                <w:b/>
                <w:sz w:val="24"/>
                <w:szCs w:val="24"/>
              </w:rPr>
            </w:pPr>
          </w:p>
        </w:tc>
      </w:tr>
      <w:tr w:rsidR="001F211B" w:rsidRPr="000D4EE0" w:rsidTr="00EB77FB">
        <w:tc>
          <w:tcPr>
            <w:tcW w:w="10349" w:type="dxa"/>
            <w:gridSpan w:val="10"/>
            <w:shd w:val="pct10" w:color="auto" w:fill="auto"/>
          </w:tcPr>
          <w:p w:rsidR="001F211B" w:rsidRPr="000D4EE0" w:rsidRDefault="001F211B" w:rsidP="00CC3217">
            <w:pPr>
              <w:jc w:val="center"/>
              <w:rPr>
                <w:rFonts w:ascii="Calisto MT" w:hAnsi="Calisto MT"/>
                <w:b/>
                <w:sz w:val="24"/>
                <w:szCs w:val="24"/>
              </w:rPr>
            </w:pPr>
            <w:r w:rsidRPr="000D4EE0">
              <w:rPr>
                <w:rFonts w:ascii="Calisto MT" w:hAnsi="Calisto MT"/>
                <w:b/>
                <w:sz w:val="24"/>
                <w:szCs w:val="24"/>
              </w:rPr>
              <w:t xml:space="preserve">LOCAL/ENDEREÇO DA INFRAÇÃO </w:t>
            </w:r>
          </w:p>
        </w:tc>
      </w:tr>
      <w:tr w:rsidR="001F211B" w:rsidRPr="000D4EE0" w:rsidTr="00EB77FB">
        <w:tc>
          <w:tcPr>
            <w:tcW w:w="8524" w:type="dxa"/>
            <w:gridSpan w:val="9"/>
          </w:tcPr>
          <w:tbl>
            <w:tblPr>
              <w:tblW w:w="0" w:type="auto"/>
              <w:tblLayout w:type="fixed"/>
              <w:tblLook w:val="04A0"/>
            </w:tblPr>
            <w:tblGrid>
              <w:gridCol w:w="3398"/>
            </w:tblGrid>
            <w:tr w:rsidR="001F211B" w:rsidRPr="000D4EE0" w:rsidTr="00EB77FB">
              <w:tc>
                <w:tcPr>
                  <w:tcW w:w="3398" w:type="dxa"/>
                </w:tcPr>
                <w:p w:rsidR="001F211B" w:rsidRPr="000D4EE0" w:rsidRDefault="001F211B" w:rsidP="00CC3217">
                  <w:pPr>
                    <w:rPr>
                      <w:rFonts w:ascii="Calisto MT" w:hAnsi="Calisto MT"/>
                      <w:b/>
                      <w:sz w:val="24"/>
                      <w:szCs w:val="24"/>
                    </w:rPr>
                  </w:pPr>
                  <w:r w:rsidRPr="000D4EE0">
                    <w:rPr>
                      <w:rFonts w:ascii="Calisto MT" w:hAnsi="Calisto MT"/>
                      <w:b/>
                      <w:sz w:val="24"/>
                      <w:szCs w:val="24"/>
                    </w:rPr>
                    <w:t>Rua/Avenida/Rodovia/Estrada:</w:t>
                  </w:r>
                </w:p>
              </w:tc>
            </w:tr>
          </w:tbl>
          <w:p w:rsidR="001F211B" w:rsidRPr="000D4EE0" w:rsidRDefault="001F211B" w:rsidP="00CC3217">
            <w:pPr>
              <w:rPr>
                <w:rFonts w:ascii="Calisto MT" w:hAnsi="Calisto MT"/>
                <w:b/>
                <w:sz w:val="24"/>
                <w:szCs w:val="24"/>
              </w:rPr>
            </w:pPr>
          </w:p>
        </w:tc>
        <w:tc>
          <w:tcPr>
            <w:tcW w:w="1825" w:type="dxa"/>
          </w:tcPr>
          <w:tbl>
            <w:tblPr>
              <w:tblW w:w="0" w:type="auto"/>
              <w:tblLayout w:type="fixed"/>
              <w:tblLook w:val="04A0"/>
            </w:tblPr>
            <w:tblGrid>
              <w:gridCol w:w="1163"/>
            </w:tblGrid>
            <w:tr w:rsidR="001F211B" w:rsidRPr="000D4EE0" w:rsidTr="00EB77FB">
              <w:tc>
                <w:tcPr>
                  <w:tcW w:w="1163" w:type="dxa"/>
                </w:tcPr>
                <w:p w:rsidR="001F211B" w:rsidRPr="000D4EE0" w:rsidRDefault="001F211B" w:rsidP="00CC3217">
                  <w:pPr>
                    <w:rPr>
                      <w:rFonts w:ascii="Calisto MT" w:hAnsi="Calisto MT"/>
                      <w:b/>
                      <w:sz w:val="24"/>
                      <w:szCs w:val="24"/>
                    </w:rPr>
                  </w:pPr>
                  <w:r w:rsidRPr="000D4EE0">
                    <w:rPr>
                      <w:rFonts w:ascii="Calisto MT" w:hAnsi="Calisto MT"/>
                      <w:b/>
                      <w:sz w:val="24"/>
                      <w:szCs w:val="24"/>
                    </w:rPr>
                    <w:t>Número:</w:t>
                  </w:r>
                </w:p>
              </w:tc>
            </w:tr>
          </w:tbl>
          <w:p w:rsidR="001F211B" w:rsidRPr="000D4EE0" w:rsidRDefault="001F211B" w:rsidP="00CC3217">
            <w:pPr>
              <w:rPr>
                <w:rFonts w:ascii="Calisto MT" w:hAnsi="Calisto MT"/>
                <w:b/>
                <w:sz w:val="24"/>
                <w:szCs w:val="24"/>
              </w:rPr>
            </w:pPr>
          </w:p>
        </w:tc>
      </w:tr>
      <w:tr w:rsidR="001F211B" w:rsidRPr="000D4EE0" w:rsidTr="00EB77FB">
        <w:tc>
          <w:tcPr>
            <w:tcW w:w="5322" w:type="dxa"/>
            <w:gridSpan w:val="5"/>
          </w:tcPr>
          <w:tbl>
            <w:tblPr>
              <w:tblW w:w="0" w:type="auto"/>
              <w:tblLayout w:type="fixed"/>
              <w:tblLook w:val="04A0"/>
            </w:tblPr>
            <w:tblGrid>
              <w:gridCol w:w="988"/>
            </w:tblGrid>
            <w:tr w:rsidR="001F211B" w:rsidRPr="000D4EE0" w:rsidTr="00EB77FB">
              <w:tc>
                <w:tcPr>
                  <w:tcW w:w="988" w:type="dxa"/>
                </w:tcPr>
                <w:p w:rsidR="001F211B" w:rsidRPr="000D4EE0" w:rsidRDefault="001F211B" w:rsidP="00CC3217">
                  <w:pPr>
                    <w:rPr>
                      <w:rFonts w:ascii="Calisto MT" w:hAnsi="Calisto MT"/>
                      <w:b/>
                      <w:sz w:val="24"/>
                      <w:szCs w:val="24"/>
                    </w:rPr>
                  </w:pPr>
                  <w:r w:rsidRPr="000D4EE0">
                    <w:rPr>
                      <w:rFonts w:ascii="Calisto MT" w:hAnsi="Calisto MT"/>
                      <w:b/>
                      <w:sz w:val="24"/>
                      <w:szCs w:val="24"/>
                    </w:rPr>
                    <w:t>Bairro:</w:t>
                  </w:r>
                </w:p>
              </w:tc>
            </w:tr>
          </w:tbl>
          <w:p w:rsidR="001F211B" w:rsidRPr="000D4EE0" w:rsidRDefault="001F211B" w:rsidP="00CC3217">
            <w:pPr>
              <w:rPr>
                <w:rFonts w:ascii="Calisto MT" w:hAnsi="Calisto MT"/>
                <w:b/>
                <w:sz w:val="24"/>
                <w:szCs w:val="24"/>
              </w:rPr>
            </w:pPr>
          </w:p>
        </w:tc>
        <w:tc>
          <w:tcPr>
            <w:tcW w:w="5027" w:type="dxa"/>
            <w:gridSpan w:val="5"/>
          </w:tcPr>
          <w:tbl>
            <w:tblPr>
              <w:tblW w:w="0" w:type="auto"/>
              <w:tblLayout w:type="fixed"/>
              <w:tblLook w:val="04A0"/>
            </w:tblPr>
            <w:tblGrid>
              <w:gridCol w:w="1304"/>
            </w:tblGrid>
            <w:tr w:rsidR="001F211B" w:rsidRPr="000D4EE0" w:rsidTr="00EB77FB">
              <w:tc>
                <w:tcPr>
                  <w:tcW w:w="1304" w:type="dxa"/>
                </w:tcPr>
                <w:p w:rsidR="001F211B" w:rsidRPr="000D4EE0" w:rsidRDefault="001F211B" w:rsidP="00CC3217">
                  <w:pPr>
                    <w:rPr>
                      <w:rFonts w:ascii="Calisto MT" w:hAnsi="Calisto MT"/>
                      <w:b/>
                      <w:sz w:val="24"/>
                      <w:szCs w:val="24"/>
                    </w:rPr>
                  </w:pPr>
                  <w:r w:rsidRPr="000D4EE0">
                    <w:rPr>
                      <w:rFonts w:ascii="Calisto MT" w:hAnsi="Calisto MT"/>
                      <w:b/>
                      <w:sz w:val="24"/>
                      <w:szCs w:val="24"/>
                    </w:rPr>
                    <w:t>Município:</w:t>
                  </w:r>
                </w:p>
              </w:tc>
            </w:tr>
          </w:tbl>
          <w:p w:rsidR="001F211B" w:rsidRPr="000D4EE0" w:rsidRDefault="001F211B" w:rsidP="00CC3217">
            <w:pPr>
              <w:rPr>
                <w:rFonts w:ascii="Calisto MT" w:hAnsi="Calisto MT"/>
                <w:b/>
                <w:sz w:val="24"/>
                <w:szCs w:val="24"/>
              </w:rPr>
            </w:pPr>
          </w:p>
        </w:tc>
      </w:tr>
      <w:tr w:rsidR="001F211B" w:rsidRPr="000D4EE0" w:rsidTr="00EB77FB">
        <w:tc>
          <w:tcPr>
            <w:tcW w:w="10349" w:type="dxa"/>
            <w:gridSpan w:val="10"/>
          </w:tcPr>
          <w:p w:rsidR="001F211B" w:rsidRPr="000D4EE0" w:rsidRDefault="001F211B" w:rsidP="00CC3217">
            <w:pPr>
              <w:jc w:val="center"/>
              <w:rPr>
                <w:rFonts w:ascii="Calisto MT" w:hAnsi="Calisto MT"/>
                <w:b/>
                <w:sz w:val="24"/>
                <w:szCs w:val="24"/>
              </w:rPr>
            </w:pPr>
            <w:r w:rsidRPr="000D4EE0">
              <w:rPr>
                <w:rFonts w:ascii="Calisto MT" w:hAnsi="Calisto MT"/>
                <w:b/>
                <w:sz w:val="24"/>
                <w:szCs w:val="24"/>
              </w:rPr>
              <w:t>Coordenadas Geográficas (caso necessário)</w:t>
            </w:r>
          </w:p>
        </w:tc>
      </w:tr>
      <w:tr w:rsidR="001F211B" w:rsidRPr="000D4EE0" w:rsidTr="00EB77FB">
        <w:tc>
          <w:tcPr>
            <w:tcW w:w="5461" w:type="dxa"/>
            <w:gridSpan w:val="6"/>
          </w:tcPr>
          <w:tbl>
            <w:tblPr>
              <w:tblW w:w="0" w:type="auto"/>
              <w:tblLayout w:type="fixed"/>
              <w:tblLook w:val="04A0"/>
            </w:tblPr>
            <w:tblGrid>
              <w:gridCol w:w="5122"/>
            </w:tblGrid>
            <w:tr w:rsidR="001F211B" w:rsidRPr="000D4EE0" w:rsidTr="00EB77FB">
              <w:tc>
                <w:tcPr>
                  <w:tcW w:w="5122" w:type="dxa"/>
                </w:tcPr>
                <w:p w:rsidR="001F211B" w:rsidRPr="000D4EE0" w:rsidRDefault="001F211B" w:rsidP="00CC3217">
                  <w:pPr>
                    <w:rPr>
                      <w:rFonts w:ascii="Calisto MT" w:hAnsi="Calisto MT"/>
                      <w:b/>
                      <w:sz w:val="24"/>
                      <w:szCs w:val="24"/>
                    </w:rPr>
                  </w:pPr>
                  <w:r w:rsidRPr="000D4EE0">
                    <w:rPr>
                      <w:rFonts w:ascii="Calisto MT" w:hAnsi="Calisto MT"/>
                      <w:b/>
                      <w:sz w:val="24"/>
                      <w:szCs w:val="24"/>
                    </w:rPr>
                    <w:t>LATITUDE S</w:t>
                  </w:r>
                </w:p>
              </w:tc>
            </w:tr>
          </w:tbl>
          <w:p w:rsidR="001F211B" w:rsidRPr="000D4EE0" w:rsidRDefault="001F211B" w:rsidP="00CC3217">
            <w:pPr>
              <w:rPr>
                <w:rFonts w:ascii="Calisto MT" w:hAnsi="Calisto MT"/>
                <w:b/>
                <w:sz w:val="24"/>
                <w:szCs w:val="24"/>
              </w:rPr>
            </w:pPr>
          </w:p>
          <w:p w:rsidR="001F211B" w:rsidRPr="000D4EE0" w:rsidRDefault="001F211B" w:rsidP="00CC3217">
            <w:pPr>
              <w:rPr>
                <w:rFonts w:ascii="Calisto MT" w:hAnsi="Calisto MT"/>
                <w:b/>
                <w:sz w:val="24"/>
                <w:szCs w:val="24"/>
              </w:rPr>
            </w:pPr>
          </w:p>
        </w:tc>
        <w:tc>
          <w:tcPr>
            <w:tcW w:w="4888" w:type="dxa"/>
            <w:gridSpan w:val="4"/>
          </w:tcPr>
          <w:tbl>
            <w:tblPr>
              <w:tblW w:w="0" w:type="auto"/>
              <w:tblLayout w:type="fixed"/>
              <w:tblLook w:val="04A0"/>
            </w:tblPr>
            <w:tblGrid>
              <w:gridCol w:w="5156"/>
            </w:tblGrid>
            <w:tr w:rsidR="001F211B" w:rsidRPr="000D4EE0" w:rsidTr="00EB77FB">
              <w:tc>
                <w:tcPr>
                  <w:tcW w:w="5156" w:type="dxa"/>
                </w:tcPr>
                <w:p w:rsidR="001F211B" w:rsidRPr="000D4EE0" w:rsidRDefault="001F211B" w:rsidP="00CC3217">
                  <w:pPr>
                    <w:rPr>
                      <w:rFonts w:ascii="Calisto MT" w:hAnsi="Calisto MT"/>
                      <w:b/>
                      <w:sz w:val="24"/>
                      <w:szCs w:val="24"/>
                    </w:rPr>
                  </w:pPr>
                  <w:r w:rsidRPr="000D4EE0">
                    <w:rPr>
                      <w:rFonts w:ascii="Calisto MT" w:hAnsi="Calisto MT"/>
                      <w:b/>
                      <w:sz w:val="24"/>
                      <w:szCs w:val="24"/>
                    </w:rPr>
                    <w:lastRenderedPageBreak/>
                    <w:t>LONGITUDE W</w:t>
                  </w:r>
                </w:p>
              </w:tc>
            </w:tr>
          </w:tbl>
          <w:p w:rsidR="001F211B" w:rsidRPr="000D4EE0" w:rsidRDefault="001F211B" w:rsidP="00CC3217">
            <w:pPr>
              <w:rPr>
                <w:rFonts w:ascii="Calisto MT" w:hAnsi="Calisto MT"/>
                <w:b/>
                <w:sz w:val="24"/>
                <w:szCs w:val="24"/>
              </w:rPr>
            </w:pPr>
          </w:p>
        </w:tc>
      </w:tr>
      <w:tr w:rsidR="001F211B" w:rsidRPr="000D4EE0" w:rsidTr="00EB77FB">
        <w:tc>
          <w:tcPr>
            <w:tcW w:w="10349" w:type="dxa"/>
            <w:gridSpan w:val="10"/>
            <w:shd w:val="pct10" w:color="auto" w:fill="auto"/>
          </w:tcPr>
          <w:p w:rsidR="001F211B" w:rsidRPr="000D4EE0" w:rsidRDefault="001F211B" w:rsidP="00CC3217">
            <w:pPr>
              <w:jc w:val="center"/>
              <w:rPr>
                <w:rFonts w:ascii="Calisto MT" w:hAnsi="Calisto MT"/>
                <w:b/>
                <w:sz w:val="24"/>
                <w:szCs w:val="24"/>
              </w:rPr>
            </w:pPr>
            <w:r w:rsidRPr="000D4EE0">
              <w:rPr>
                <w:rFonts w:ascii="Calisto MT" w:hAnsi="Calisto MT"/>
                <w:b/>
                <w:sz w:val="24"/>
                <w:szCs w:val="24"/>
              </w:rPr>
              <w:lastRenderedPageBreak/>
              <w:t>Dados da autuação (constatação da infração administrativa ambiental)</w:t>
            </w:r>
          </w:p>
        </w:tc>
      </w:tr>
      <w:tr w:rsidR="001F211B" w:rsidRPr="000D4EE0" w:rsidTr="00EB77FB">
        <w:trPr>
          <w:trHeight w:val="687"/>
        </w:trPr>
        <w:tc>
          <w:tcPr>
            <w:tcW w:w="2519" w:type="dxa"/>
          </w:tcPr>
          <w:tbl>
            <w:tblPr>
              <w:tblW w:w="2303" w:type="dxa"/>
              <w:tblLayout w:type="fixed"/>
              <w:tblLook w:val="04A0"/>
            </w:tblPr>
            <w:tblGrid>
              <w:gridCol w:w="2303"/>
            </w:tblGrid>
            <w:tr w:rsidR="001F211B" w:rsidRPr="000D4EE0" w:rsidTr="00EB77FB">
              <w:tc>
                <w:tcPr>
                  <w:tcW w:w="2303" w:type="dxa"/>
                </w:tcPr>
                <w:p w:rsidR="001F211B" w:rsidRPr="000D4EE0" w:rsidRDefault="001F211B" w:rsidP="00CC3217">
                  <w:pPr>
                    <w:rPr>
                      <w:rFonts w:ascii="Calisto MT" w:hAnsi="Calisto MT"/>
                      <w:b/>
                      <w:sz w:val="24"/>
                      <w:szCs w:val="24"/>
                    </w:rPr>
                  </w:pPr>
                  <w:r w:rsidRPr="000D4EE0">
                    <w:rPr>
                      <w:rFonts w:ascii="Calisto MT" w:hAnsi="Calisto MT"/>
                      <w:b/>
                      <w:sz w:val="24"/>
                      <w:szCs w:val="24"/>
                    </w:rPr>
                    <w:t>Data da autuação:</w:t>
                  </w:r>
                </w:p>
              </w:tc>
            </w:tr>
          </w:tbl>
          <w:p w:rsidR="001F211B" w:rsidRPr="000D4EE0" w:rsidRDefault="001F211B" w:rsidP="00CC3217">
            <w:pPr>
              <w:rPr>
                <w:rFonts w:ascii="Calisto MT" w:hAnsi="Calisto MT"/>
                <w:b/>
                <w:sz w:val="24"/>
                <w:szCs w:val="24"/>
              </w:rPr>
            </w:pPr>
          </w:p>
        </w:tc>
        <w:tc>
          <w:tcPr>
            <w:tcW w:w="2243" w:type="dxa"/>
            <w:gridSpan w:val="2"/>
          </w:tcPr>
          <w:tbl>
            <w:tblPr>
              <w:tblW w:w="0" w:type="auto"/>
              <w:tblLayout w:type="fixed"/>
              <w:tblLook w:val="04A0"/>
            </w:tblPr>
            <w:tblGrid>
              <w:gridCol w:w="1163"/>
            </w:tblGrid>
            <w:tr w:rsidR="001F211B" w:rsidRPr="000D4EE0" w:rsidTr="00EB77FB">
              <w:tc>
                <w:tcPr>
                  <w:tcW w:w="1163" w:type="dxa"/>
                </w:tcPr>
                <w:p w:rsidR="001F211B" w:rsidRPr="000D4EE0" w:rsidRDefault="001F211B" w:rsidP="00CC3217">
                  <w:pPr>
                    <w:rPr>
                      <w:rFonts w:ascii="Calisto MT" w:hAnsi="Calisto MT"/>
                      <w:b/>
                      <w:sz w:val="24"/>
                      <w:szCs w:val="24"/>
                    </w:rPr>
                  </w:pPr>
                  <w:r w:rsidRPr="000D4EE0">
                    <w:rPr>
                      <w:rFonts w:ascii="Calisto MT" w:hAnsi="Calisto MT"/>
                      <w:b/>
                      <w:sz w:val="24"/>
                      <w:szCs w:val="24"/>
                    </w:rPr>
                    <w:t>Horário:</w:t>
                  </w:r>
                </w:p>
              </w:tc>
            </w:tr>
          </w:tbl>
          <w:p w:rsidR="001F211B" w:rsidRPr="000D4EE0" w:rsidRDefault="001F211B" w:rsidP="00CC3217">
            <w:pPr>
              <w:rPr>
                <w:rFonts w:ascii="Calisto MT" w:hAnsi="Calisto MT"/>
                <w:b/>
                <w:sz w:val="24"/>
                <w:szCs w:val="24"/>
              </w:rPr>
            </w:pPr>
          </w:p>
        </w:tc>
        <w:tc>
          <w:tcPr>
            <w:tcW w:w="5587" w:type="dxa"/>
            <w:gridSpan w:val="7"/>
          </w:tcPr>
          <w:tbl>
            <w:tblPr>
              <w:tblW w:w="0" w:type="auto"/>
              <w:tblLayout w:type="fixed"/>
              <w:tblLook w:val="04A0"/>
            </w:tblPr>
            <w:tblGrid>
              <w:gridCol w:w="1021"/>
            </w:tblGrid>
            <w:tr w:rsidR="001F211B" w:rsidRPr="000D4EE0" w:rsidTr="00EB77FB">
              <w:tc>
                <w:tcPr>
                  <w:tcW w:w="1021" w:type="dxa"/>
                </w:tcPr>
                <w:p w:rsidR="001F211B" w:rsidRPr="000D4EE0" w:rsidRDefault="001F211B" w:rsidP="00CC3217">
                  <w:pPr>
                    <w:rPr>
                      <w:rFonts w:ascii="Calisto MT" w:hAnsi="Calisto MT"/>
                      <w:b/>
                      <w:sz w:val="24"/>
                      <w:szCs w:val="24"/>
                    </w:rPr>
                  </w:pPr>
                  <w:r w:rsidRPr="000D4EE0">
                    <w:rPr>
                      <w:rFonts w:ascii="Calisto MT" w:hAnsi="Calisto MT"/>
                      <w:b/>
                      <w:sz w:val="24"/>
                      <w:szCs w:val="24"/>
                    </w:rPr>
                    <w:t>Período</w:t>
                  </w:r>
                </w:p>
              </w:tc>
            </w:tr>
          </w:tbl>
          <w:p w:rsidR="001F211B" w:rsidRPr="000D4EE0" w:rsidRDefault="001F211B" w:rsidP="00CC3217">
            <w:pPr>
              <w:rPr>
                <w:rFonts w:ascii="Calisto MT" w:hAnsi="Calisto MT"/>
                <w:b/>
                <w:sz w:val="24"/>
                <w:szCs w:val="24"/>
              </w:rPr>
            </w:pPr>
            <w:proofErr w:type="gramStart"/>
            <w:r w:rsidRPr="000D4EE0">
              <w:rPr>
                <w:rFonts w:ascii="Calisto MT" w:hAnsi="Calisto MT"/>
                <w:b/>
                <w:sz w:val="24"/>
                <w:szCs w:val="24"/>
              </w:rPr>
              <w:t xml:space="preserve">(  </w:t>
            </w:r>
            <w:proofErr w:type="gramEnd"/>
            <w:r w:rsidRPr="000D4EE0">
              <w:rPr>
                <w:rFonts w:ascii="Calisto MT" w:hAnsi="Calisto MT"/>
                <w:b/>
                <w:sz w:val="24"/>
                <w:szCs w:val="24"/>
              </w:rPr>
              <w:t>) Matutino      (  ) Vespertino     (  ) Noturno</w:t>
            </w:r>
          </w:p>
        </w:tc>
      </w:tr>
      <w:tr w:rsidR="001F211B" w:rsidRPr="000D4EE0" w:rsidTr="00EB77FB">
        <w:tc>
          <w:tcPr>
            <w:tcW w:w="10349" w:type="dxa"/>
            <w:gridSpan w:val="10"/>
            <w:shd w:val="pct10" w:color="auto" w:fill="auto"/>
          </w:tcPr>
          <w:p w:rsidR="001F211B" w:rsidRPr="000D4EE0" w:rsidRDefault="001F211B" w:rsidP="00CC3217">
            <w:pPr>
              <w:jc w:val="center"/>
              <w:rPr>
                <w:rFonts w:ascii="Calisto MT" w:hAnsi="Calisto MT"/>
                <w:b/>
                <w:sz w:val="24"/>
                <w:szCs w:val="24"/>
              </w:rPr>
            </w:pPr>
            <w:r w:rsidRPr="000D4EE0">
              <w:rPr>
                <w:rFonts w:ascii="Calisto MT" w:hAnsi="Calisto MT"/>
                <w:b/>
                <w:sz w:val="24"/>
                <w:szCs w:val="24"/>
              </w:rPr>
              <w:t>Descrição sumária da infração administrativa ambiental</w:t>
            </w:r>
          </w:p>
        </w:tc>
      </w:tr>
      <w:tr w:rsidR="001F211B" w:rsidRPr="000D4EE0" w:rsidTr="00EB77FB">
        <w:tc>
          <w:tcPr>
            <w:tcW w:w="10349" w:type="dxa"/>
            <w:gridSpan w:val="10"/>
          </w:tcPr>
          <w:p w:rsidR="001F211B" w:rsidRPr="000D4EE0" w:rsidRDefault="001F211B" w:rsidP="00CC3217">
            <w:pPr>
              <w:rPr>
                <w:rFonts w:ascii="Calisto MT" w:hAnsi="Calisto MT"/>
                <w:sz w:val="24"/>
                <w:szCs w:val="24"/>
              </w:rPr>
            </w:pPr>
          </w:p>
          <w:p w:rsidR="001F211B" w:rsidRPr="000D4EE0" w:rsidRDefault="001F211B" w:rsidP="00CC3217">
            <w:pPr>
              <w:pBdr>
                <w:top w:val="single" w:sz="12" w:space="1" w:color="auto"/>
                <w:bottom w:val="single" w:sz="12" w:space="1" w:color="auto"/>
              </w:pBdr>
              <w:rPr>
                <w:rFonts w:ascii="Calisto MT" w:hAnsi="Calisto MT"/>
                <w:sz w:val="24"/>
                <w:szCs w:val="24"/>
              </w:rPr>
            </w:pPr>
          </w:p>
          <w:p w:rsidR="001F211B" w:rsidRPr="000D4EE0" w:rsidRDefault="001F211B" w:rsidP="00CC3217">
            <w:pPr>
              <w:pBdr>
                <w:bottom w:val="single" w:sz="12" w:space="1" w:color="auto"/>
                <w:between w:val="single" w:sz="12" w:space="1" w:color="auto"/>
              </w:pBdr>
              <w:rPr>
                <w:rFonts w:ascii="Calisto MT" w:hAnsi="Calisto MT"/>
                <w:sz w:val="24"/>
                <w:szCs w:val="24"/>
              </w:rPr>
            </w:pPr>
          </w:p>
          <w:p w:rsidR="001F211B" w:rsidRPr="000D4EE0" w:rsidRDefault="001F211B" w:rsidP="00CC3217">
            <w:pPr>
              <w:pBdr>
                <w:bottom w:val="single" w:sz="12" w:space="1" w:color="auto"/>
                <w:between w:val="single" w:sz="12" w:space="1" w:color="auto"/>
              </w:pBdr>
              <w:rPr>
                <w:rFonts w:ascii="Calisto MT" w:hAnsi="Calisto MT"/>
                <w:sz w:val="24"/>
                <w:szCs w:val="24"/>
              </w:rPr>
            </w:pPr>
          </w:p>
          <w:p w:rsidR="001F211B" w:rsidRPr="000D4EE0" w:rsidRDefault="001F211B" w:rsidP="00CC3217">
            <w:pPr>
              <w:pBdr>
                <w:bottom w:val="single" w:sz="6" w:space="1" w:color="auto"/>
              </w:pBdr>
              <w:rPr>
                <w:rFonts w:ascii="Calisto MT" w:hAnsi="Calisto MT"/>
                <w:sz w:val="24"/>
                <w:szCs w:val="24"/>
              </w:rPr>
            </w:pPr>
          </w:p>
        </w:tc>
      </w:tr>
      <w:tr w:rsidR="001F211B" w:rsidRPr="000D4EE0" w:rsidTr="00EB77FB">
        <w:tc>
          <w:tcPr>
            <w:tcW w:w="10349" w:type="dxa"/>
            <w:gridSpan w:val="10"/>
            <w:shd w:val="pct10" w:color="auto" w:fill="auto"/>
          </w:tcPr>
          <w:p w:rsidR="001F211B" w:rsidRPr="000D4EE0" w:rsidRDefault="001F211B" w:rsidP="00CC3217">
            <w:pPr>
              <w:jc w:val="center"/>
              <w:rPr>
                <w:rFonts w:ascii="Calisto MT" w:hAnsi="Calisto MT"/>
                <w:b/>
                <w:sz w:val="24"/>
                <w:szCs w:val="24"/>
              </w:rPr>
            </w:pPr>
            <w:r w:rsidRPr="000D4EE0">
              <w:rPr>
                <w:rFonts w:ascii="Calisto MT" w:hAnsi="Calisto MT"/>
                <w:b/>
                <w:sz w:val="24"/>
                <w:szCs w:val="24"/>
              </w:rPr>
              <w:t xml:space="preserve">Grau de </w:t>
            </w:r>
            <w:proofErr w:type="spellStart"/>
            <w:r w:rsidRPr="000D4EE0">
              <w:rPr>
                <w:rFonts w:ascii="Calisto MT" w:hAnsi="Calisto MT"/>
                <w:b/>
                <w:sz w:val="24"/>
                <w:szCs w:val="24"/>
              </w:rPr>
              <w:t>lesividade</w:t>
            </w:r>
            <w:proofErr w:type="spellEnd"/>
            <w:r w:rsidRPr="000D4EE0">
              <w:rPr>
                <w:rFonts w:ascii="Calisto MT" w:hAnsi="Calisto MT"/>
                <w:b/>
                <w:sz w:val="24"/>
                <w:szCs w:val="24"/>
              </w:rPr>
              <w:t xml:space="preserve"> da infração administrativa ambiental</w:t>
            </w:r>
          </w:p>
        </w:tc>
      </w:tr>
      <w:tr w:rsidR="001F211B" w:rsidRPr="000D4EE0" w:rsidTr="00EB77FB">
        <w:tc>
          <w:tcPr>
            <w:tcW w:w="10349" w:type="dxa"/>
            <w:gridSpan w:val="10"/>
          </w:tcPr>
          <w:p w:rsidR="001F211B" w:rsidRPr="000D4EE0" w:rsidRDefault="001F211B" w:rsidP="00CC3217">
            <w:pPr>
              <w:ind w:right="-108"/>
              <w:rPr>
                <w:rFonts w:ascii="Calisto MT" w:hAnsi="Calisto MT"/>
                <w:b/>
                <w:sz w:val="24"/>
                <w:szCs w:val="24"/>
              </w:rPr>
            </w:pPr>
            <w:proofErr w:type="gramStart"/>
            <w:r w:rsidRPr="000D4EE0">
              <w:rPr>
                <w:rFonts w:ascii="Calisto MT" w:hAnsi="Calisto MT"/>
                <w:b/>
                <w:sz w:val="24"/>
                <w:szCs w:val="24"/>
              </w:rPr>
              <w:t xml:space="preserve">(  </w:t>
            </w:r>
            <w:proofErr w:type="gramEnd"/>
            <w:r w:rsidRPr="000D4EE0">
              <w:rPr>
                <w:rFonts w:ascii="Calisto MT" w:hAnsi="Calisto MT"/>
                <w:b/>
                <w:sz w:val="24"/>
                <w:szCs w:val="24"/>
              </w:rPr>
              <w:t xml:space="preserve">) Leve I     (  )Leve II     (  )Médio I      (  )Médio II     (  )Grave I     (  )Grave II      ( )Gravíssima </w:t>
            </w:r>
          </w:p>
        </w:tc>
      </w:tr>
      <w:tr w:rsidR="001F211B" w:rsidRPr="000D4EE0" w:rsidTr="00EB77FB">
        <w:tc>
          <w:tcPr>
            <w:tcW w:w="10349" w:type="dxa"/>
            <w:gridSpan w:val="10"/>
            <w:shd w:val="pct10" w:color="auto" w:fill="auto"/>
          </w:tcPr>
          <w:p w:rsidR="001F211B" w:rsidRPr="000D4EE0" w:rsidRDefault="001F211B" w:rsidP="00CC3217">
            <w:pPr>
              <w:jc w:val="center"/>
              <w:rPr>
                <w:rFonts w:ascii="Calisto MT" w:hAnsi="Calisto MT"/>
                <w:b/>
                <w:sz w:val="24"/>
                <w:szCs w:val="24"/>
              </w:rPr>
            </w:pPr>
            <w:r w:rsidRPr="000D4EE0">
              <w:rPr>
                <w:rFonts w:ascii="Calisto MT" w:hAnsi="Calisto MT"/>
                <w:b/>
                <w:sz w:val="24"/>
                <w:szCs w:val="24"/>
              </w:rPr>
              <w:t>Tipificação da Infração</w:t>
            </w:r>
          </w:p>
        </w:tc>
      </w:tr>
      <w:tr w:rsidR="001F211B" w:rsidRPr="000D4EE0" w:rsidTr="00EB77FB">
        <w:tc>
          <w:tcPr>
            <w:tcW w:w="10349" w:type="dxa"/>
            <w:gridSpan w:val="10"/>
          </w:tcPr>
          <w:tbl>
            <w:tblPr>
              <w:tblW w:w="0" w:type="auto"/>
              <w:tblLayout w:type="fixed"/>
              <w:tblLook w:val="04A0"/>
            </w:tblPr>
            <w:tblGrid>
              <w:gridCol w:w="7264"/>
            </w:tblGrid>
            <w:tr w:rsidR="001F211B" w:rsidRPr="000D4EE0" w:rsidTr="00EB77FB">
              <w:tc>
                <w:tcPr>
                  <w:tcW w:w="7264" w:type="dxa"/>
                </w:tcPr>
                <w:p w:rsidR="001F211B" w:rsidRPr="000D4EE0" w:rsidRDefault="001F211B" w:rsidP="00CC3217">
                  <w:pPr>
                    <w:rPr>
                      <w:rFonts w:ascii="Calisto MT" w:hAnsi="Calisto MT"/>
                      <w:sz w:val="24"/>
                      <w:szCs w:val="24"/>
                    </w:rPr>
                  </w:pPr>
                  <w:r w:rsidRPr="000D4EE0">
                    <w:rPr>
                      <w:rFonts w:ascii="Calisto MT" w:hAnsi="Calisto MT"/>
                      <w:sz w:val="24"/>
                      <w:szCs w:val="24"/>
                    </w:rPr>
                    <w:t>Legislação Infringida:</w:t>
                  </w:r>
                </w:p>
                <w:p w:rsidR="001F211B" w:rsidRPr="000D4EE0" w:rsidRDefault="001F211B" w:rsidP="00CC3217">
                  <w:pPr>
                    <w:rPr>
                      <w:rFonts w:ascii="Calisto MT" w:hAnsi="Calisto MT"/>
                      <w:sz w:val="24"/>
                      <w:szCs w:val="24"/>
                    </w:rPr>
                  </w:pPr>
                  <w:r w:rsidRPr="000D4EE0">
                    <w:rPr>
                      <w:rFonts w:ascii="Calisto MT" w:hAnsi="Calisto MT"/>
                      <w:sz w:val="24"/>
                      <w:szCs w:val="24"/>
                    </w:rPr>
                    <w:t>Lei</w:t>
                  </w:r>
                  <w:proofErr w:type="gramStart"/>
                  <w:r w:rsidRPr="000D4EE0">
                    <w:rPr>
                      <w:rFonts w:ascii="Calisto MT" w:hAnsi="Calisto MT"/>
                      <w:sz w:val="24"/>
                      <w:szCs w:val="24"/>
                    </w:rPr>
                    <w:t>.......</w:t>
                  </w:r>
                  <w:proofErr w:type="gramEnd"/>
                  <w:r w:rsidRPr="000D4EE0">
                    <w:rPr>
                      <w:rFonts w:ascii="Calisto MT" w:hAnsi="Calisto MT"/>
                      <w:sz w:val="24"/>
                      <w:szCs w:val="24"/>
                    </w:rPr>
                    <w:t>/...........     Art._____ Inciso______ §_____, Alínea____</w:t>
                  </w:r>
                </w:p>
                <w:p w:rsidR="001F211B" w:rsidRPr="000D4EE0" w:rsidRDefault="001F211B" w:rsidP="00CC3217">
                  <w:pPr>
                    <w:rPr>
                      <w:rFonts w:ascii="Calisto MT" w:hAnsi="Calisto MT"/>
                      <w:sz w:val="24"/>
                      <w:szCs w:val="24"/>
                    </w:rPr>
                  </w:pPr>
                  <w:r w:rsidRPr="000D4EE0">
                    <w:rPr>
                      <w:rFonts w:ascii="Calisto MT" w:hAnsi="Calisto MT"/>
                      <w:sz w:val="24"/>
                      <w:szCs w:val="24"/>
                    </w:rPr>
                    <w:t>Lei</w:t>
                  </w:r>
                  <w:proofErr w:type="gramStart"/>
                  <w:r w:rsidRPr="000D4EE0">
                    <w:rPr>
                      <w:rFonts w:ascii="Calisto MT" w:hAnsi="Calisto MT"/>
                      <w:sz w:val="24"/>
                      <w:szCs w:val="24"/>
                    </w:rPr>
                    <w:t>.......</w:t>
                  </w:r>
                  <w:proofErr w:type="gramEnd"/>
                  <w:r w:rsidRPr="000D4EE0">
                    <w:rPr>
                      <w:rFonts w:ascii="Calisto MT" w:hAnsi="Calisto MT"/>
                      <w:sz w:val="24"/>
                      <w:szCs w:val="24"/>
                    </w:rPr>
                    <w:t>/...........     Art._____ Inciso______ §_____, Alínea____</w:t>
                  </w:r>
                </w:p>
                <w:p w:rsidR="001F211B" w:rsidRPr="000D4EE0" w:rsidRDefault="001F211B" w:rsidP="00CC3217">
                  <w:pPr>
                    <w:rPr>
                      <w:rFonts w:ascii="Calisto MT" w:hAnsi="Calisto MT"/>
                      <w:sz w:val="24"/>
                      <w:szCs w:val="24"/>
                    </w:rPr>
                  </w:pPr>
                  <w:r w:rsidRPr="000D4EE0">
                    <w:rPr>
                      <w:rFonts w:ascii="Calisto MT" w:hAnsi="Calisto MT"/>
                      <w:sz w:val="24"/>
                      <w:szCs w:val="24"/>
                    </w:rPr>
                    <w:t>Lei</w:t>
                  </w:r>
                  <w:proofErr w:type="gramStart"/>
                  <w:r w:rsidRPr="000D4EE0">
                    <w:rPr>
                      <w:rFonts w:ascii="Calisto MT" w:hAnsi="Calisto MT"/>
                      <w:sz w:val="24"/>
                      <w:szCs w:val="24"/>
                    </w:rPr>
                    <w:t>.......</w:t>
                  </w:r>
                  <w:proofErr w:type="gramEnd"/>
                  <w:r w:rsidRPr="000D4EE0">
                    <w:rPr>
                      <w:rFonts w:ascii="Calisto MT" w:hAnsi="Calisto MT"/>
                      <w:sz w:val="24"/>
                      <w:szCs w:val="24"/>
                    </w:rPr>
                    <w:t>/...........     Art._____ Inciso______ §_____, Alínea____</w:t>
                  </w:r>
                </w:p>
                <w:p w:rsidR="001F211B" w:rsidRPr="000D4EE0" w:rsidRDefault="001F211B" w:rsidP="00CC3217">
                  <w:pPr>
                    <w:rPr>
                      <w:rFonts w:ascii="Calisto MT" w:hAnsi="Calisto MT"/>
                      <w:sz w:val="24"/>
                      <w:szCs w:val="24"/>
                    </w:rPr>
                  </w:pPr>
                  <w:r w:rsidRPr="000D4EE0">
                    <w:rPr>
                      <w:rFonts w:ascii="Calisto MT" w:hAnsi="Calisto MT"/>
                      <w:sz w:val="24"/>
                      <w:szCs w:val="24"/>
                    </w:rPr>
                    <w:t>Lei</w:t>
                  </w:r>
                  <w:proofErr w:type="gramStart"/>
                  <w:r w:rsidRPr="000D4EE0">
                    <w:rPr>
                      <w:rFonts w:ascii="Calisto MT" w:hAnsi="Calisto MT"/>
                      <w:sz w:val="24"/>
                      <w:szCs w:val="24"/>
                    </w:rPr>
                    <w:t>.......</w:t>
                  </w:r>
                  <w:proofErr w:type="gramEnd"/>
                  <w:r w:rsidRPr="000D4EE0">
                    <w:rPr>
                      <w:rFonts w:ascii="Calisto MT" w:hAnsi="Calisto MT"/>
                      <w:sz w:val="24"/>
                      <w:szCs w:val="24"/>
                    </w:rPr>
                    <w:t>/...........     Art._____ Inciso______ §_____, Alínea____</w:t>
                  </w:r>
                </w:p>
                <w:p w:rsidR="001F211B" w:rsidRPr="000D4EE0" w:rsidRDefault="001F211B" w:rsidP="00CC3217">
                  <w:pPr>
                    <w:rPr>
                      <w:rFonts w:ascii="Calisto MT" w:hAnsi="Calisto MT"/>
                      <w:sz w:val="24"/>
                      <w:szCs w:val="24"/>
                    </w:rPr>
                  </w:pPr>
                  <w:r w:rsidRPr="000D4EE0">
                    <w:rPr>
                      <w:rFonts w:ascii="Calisto MT" w:hAnsi="Calisto MT"/>
                      <w:sz w:val="24"/>
                      <w:szCs w:val="24"/>
                    </w:rPr>
                    <w:t>Lei</w:t>
                  </w:r>
                  <w:proofErr w:type="gramStart"/>
                  <w:r w:rsidRPr="000D4EE0">
                    <w:rPr>
                      <w:rFonts w:ascii="Calisto MT" w:hAnsi="Calisto MT"/>
                      <w:sz w:val="24"/>
                      <w:szCs w:val="24"/>
                    </w:rPr>
                    <w:t>.......</w:t>
                  </w:r>
                  <w:proofErr w:type="gramEnd"/>
                  <w:r w:rsidRPr="000D4EE0">
                    <w:rPr>
                      <w:rFonts w:ascii="Calisto MT" w:hAnsi="Calisto MT"/>
                      <w:sz w:val="24"/>
                      <w:szCs w:val="24"/>
                    </w:rPr>
                    <w:t>/...........     Art._____ Inciso______ §_____, Alínea____</w:t>
                  </w:r>
                </w:p>
                <w:p w:rsidR="001F211B" w:rsidRPr="000D4EE0" w:rsidRDefault="001F211B" w:rsidP="00CC3217">
                  <w:pPr>
                    <w:rPr>
                      <w:rFonts w:ascii="Calisto MT" w:hAnsi="Calisto MT"/>
                      <w:sz w:val="24"/>
                      <w:szCs w:val="24"/>
                    </w:rPr>
                  </w:pPr>
                  <w:r w:rsidRPr="000D4EE0">
                    <w:rPr>
                      <w:rFonts w:ascii="Calisto MT" w:hAnsi="Calisto MT"/>
                      <w:sz w:val="24"/>
                      <w:szCs w:val="24"/>
                    </w:rPr>
                    <w:t>Lei</w:t>
                  </w:r>
                  <w:proofErr w:type="gramStart"/>
                  <w:r w:rsidRPr="000D4EE0">
                    <w:rPr>
                      <w:rFonts w:ascii="Calisto MT" w:hAnsi="Calisto MT"/>
                      <w:sz w:val="24"/>
                      <w:szCs w:val="24"/>
                    </w:rPr>
                    <w:t>.......</w:t>
                  </w:r>
                  <w:proofErr w:type="gramEnd"/>
                  <w:r w:rsidRPr="000D4EE0">
                    <w:rPr>
                      <w:rFonts w:ascii="Calisto MT" w:hAnsi="Calisto MT"/>
                      <w:sz w:val="24"/>
                      <w:szCs w:val="24"/>
                    </w:rPr>
                    <w:t>/...........     Art._____ Inciso______ §_____, Alínea____</w:t>
                  </w:r>
                </w:p>
                <w:p w:rsidR="001F211B" w:rsidRPr="000D4EE0" w:rsidRDefault="001F211B" w:rsidP="00CC3217">
                  <w:pPr>
                    <w:rPr>
                      <w:rFonts w:ascii="Calisto MT" w:hAnsi="Calisto MT"/>
                      <w:sz w:val="24"/>
                      <w:szCs w:val="24"/>
                    </w:rPr>
                  </w:pPr>
                </w:p>
              </w:tc>
            </w:tr>
          </w:tbl>
          <w:p w:rsidR="001F211B" w:rsidRPr="000D4EE0" w:rsidRDefault="001F211B" w:rsidP="00CC3217">
            <w:pPr>
              <w:rPr>
                <w:rFonts w:ascii="Calisto MT" w:hAnsi="Calisto MT"/>
                <w:b/>
                <w:sz w:val="24"/>
                <w:szCs w:val="24"/>
              </w:rPr>
            </w:pPr>
          </w:p>
        </w:tc>
      </w:tr>
      <w:tr w:rsidR="001F211B" w:rsidRPr="000D4EE0" w:rsidTr="00EB77FB">
        <w:tc>
          <w:tcPr>
            <w:tcW w:w="10349" w:type="dxa"/>
            <w:gridSpan w:val="10"/>
            <w:shd w:val="pct10" w:color="auto" w:fill="auto"/>
          </w:tcPr>
          <w:p w:rsidR="001F211B" w:rsidRPr="000D4EE0" w:rsidRDefault="001F211B" w:rsidP="00CC3217">
            <w:pPr>
              <w:jc w:val="center"/>
              <w:rPr>
                <w:rFonts w:ascii="Calisto MT" w:hAnsi="Calisto MT"/>
                <w:b/>
                <w:sz w:val="24"/>
                <w:szCs w:val="24"/>
              </w:rPr>
            </w:pPr>
            <w:r w:rsidRPr="000D4EE0">
              <w:rPr>
                <w:rFonts w:ascii="Calisto MT" w:hAnsi="Calisto MT"/>
                <w:b/>
                <w:sz w:val="24"/>
                <w:szCs w:val="24"/>
              </w:rPr>
              <w:t>SANÇÕES ADMINISTRATIVAS IMPOSTAS</w:t>
            </w:r>
          </w:p>
        </w:tc>
      </w:tr>
      <w:tr w:rsidR="001F211B" w:rsidRPr="000D4EE0" w:rsidTr="00EB77FB">
        <w:tc>
          <w:tcPr>
            <w:tcW w:w="4901" w:type="dxa"/>
            <w:gridSpan w:val="4"/>
          </w:tcPr>
          <w:p w:rsidR="001F211B" w:rsidRPr="000D4EE0" w:rsidRDefault="001F211B" w:rsidP="00CC3217">
            <w:pPr>
              <w:rPr>
                <w:rFonts w:ascii="Calisto MT" w:hAnsi="Calisto MT"/>
                <w:b/>
                <w:sz w:val="24"/>
                <w:szCs w:val="24"/>
              </w:rPr>
            </w:pPr>
            <w:proofErr w:type="gramStart"/>
            <w:r w:rsidRPr="000D4EE0">
              <w:rPr>
                <w:rFonts w:ascii="Calisto MT" w:hAnsi="Calisto MT"/>
                <w:b/>
                <w:sz w:val="24"/>
                <w:szCs w:val="24"/>
              </w:rPr>
              <w:t xml:space="preserve">(  </w:t>
            </w:r>
            <w:proofErr w:type="gramEnd"/>
            <w:r w:rsidRPr="000D4EE0">
              <w:rPr>
                <w:rFonts w:ascii="Calisto MT" w:hAnsi="Calisto MT"/>
                <w:b/>
                <w:sz w:val="24"/>
                <w:szCs w:val="24"/>
              </w:rPr>
              <w:t>) Advertência</w:t>
            </w:r>
          </w:p>
          <w:p w:rsidR="001F211B" w:rsidRPr="000D4EE0" w:rsidRDefault="001F211B" w:rsidP="00CC3217">
            <w:pPr>
              <w:rPr>
                <w:rFonts w:ascii="Calisto MT" w:hAnsi="Calisto MT"/>
                <w:b/>
                <w:sz w:val="24"/>
                <w:szCs w:val="24"/>
              </w:rPr>
            </w:pPr>
            <w:proofErr w:type="gramStart"/>
            <w:r w:rsidRPr="000D4EE0">
              <w:rPr>
                <w:rFonts w:ascii="Calisto MT" w:hAnsi="Calisto MT"/>
                <w:b/>
                <w:sz w:val="24"/>
                <w:szCs w:val="24"/>
              </w:rPr>
              <w:t xml:space="preserve">(  </w:t>
            </w:r>
            <w:proofErr w:type="gramEnd"/>
            <w:r w:rsidRPr="000D4EE0">
              <w:rPr>
                <w:rFonts w:ascii="Calisto MT" w:hAnsi="Calisto MT"/>
                <w:b/>
                <w:sz w:val="24"/>
                <w:szCs w:val="24"/>
              </w:rPr>
              <w:t>) Multa Diária</w:t>
            </w:r>
          </w:p>
          <w:p w:rsidR="001F211B" w:rsidRPr="000D4EE0" w:rsidRDefault="001F211B" w:rsidP="00CC3217">
            <w:pPr>
              <w:rPr>
                <w:rFonts w:ascii="Calisto MT" w:hAnsi="Calisto MT"/>
                <w:b/>
                <w:sz w:val="24"/>
                <w:szCs w:val="24"/>
              </w:rPr>
            </w:pPr>
            <w:proofErr w:type="gramStart"/>
            <w:r w:rsidRPr="000D4EE0">
              <w:rPr>
                <w:rFonts w:ascii="Calisto MT" w:hAnsi="Calisto MT"/>
                <w:b/>
                <w:sz w:val="24"/>
                <w:szCs w:val="24"/>
              </w:rPr>
              <w:t xml:space="preserve">(  </w:t>
            </w:r>
            <w:proofErr w:type="gramEnd"/>
            <w:r w:rsidRPr="000D4EE0">
              <w:rPr>
                <w:rFonts w:ascii="Calisto MT" w:hAnsi="Calisto MT"/>
                <w:b/>
                <w:sz w:val="24"/>
                <w:szCs w:val="24"/>
              </w:rPr>
              <w:t>) Apreensão</w:t>
            </w:r>
          </w:p>
          <w:p w:rsidR="001F211B" w:rsidRPr="000D4EE0" w:rsidRDefault="001F211B" w:rsidP="00CC3217">
            <w:pPr>
              <w:rPr>
                <w:rFonts w:ascii="Calisto MT" w:hAnsi="Calisto MT"/>
                <w:b/>
                <w:sz w:val="24"/>
                <w:szCs w:val="24"/>
              </w:rPr>
            </w:pPr>
            <w:proofErr w:type="gramStart"/>
            <w:r w:rsidRPr="000D4EE0">
              <w:rPr>
                <w:rFonts w:ascii="Calisto MT" w:hAnsi="Calisto MT"/>
                <w:b/>
                <w:sz w:val="24"/>
                <w:szCs w:val="24"/>
              </w:rPr>
              <w:t xml:space="preserve">(  </w:t>
            </w:r>
            <w:proofErr w:type="gramEnd"/>
            <w:r w:rsidRPr="000D4EE0">
              <w:rPr>
                <w:rFonts w:ascii="Calisto MT" w:hAnsi="Calisto MT"/>
                <w:b/>
                <w:sz w:val="24"/>
                <w:szCs w:val="24"/>
              </w:rPr>
              <w:t>) Demolição</w:t>
            </w:r>
          </w:p>
          <w:p w:rsidR="001F211B" w:rsidRPr="000D4EE0" w:rsidRDefault="001F211B" w:rsidP="00CC3217">
            <w:pPr>
              <w:rPr>
                <w:rFonts w:ascii="Calisto MT" w:hAnsi="Calisto MT"/>
                <w:b/>
                <w:sz w:val="24"/>
                <w:szCs w:val="24"/>
              </w:rPr>
            </w:pPr>
            <w:proofErr w:type="gramStart"/>
            <w:r w:rsidRPr="000D4EE0">
              <w:rPr>
                <w:rFonts w:ascii="Calisto MT" w:hAnsi="Calisto MT"/>
                <w:b/>
                <w:sz w:val="24"/>
                <w:szCs w:val="24"/>
              </w:rPr>
              <w:lastRenderedPageBreak/>
              <w:t xml:space="preserve">(  </w:t>
            </w:r>
            <w:proofErr w:type="gramEnd"/>
            <w:r w:rsidRPr="000D4EE0">
              <w:rPr>
                <w:rFonts w:ascii="Calisto MT" w:hAnsi="Calisto MT"/>
                <w:b/>
                <w:sz w:val="24"/>
                <w:szCs w:val="24"/>
              </w:rPr>
              <w:t>) Obrigação de promover a recuperação ambiental</w:t>
            </w:r>
          </w:p>
        </w:tc>
        <w:tc>
          <w:tcPr>
            <w:tcW w:w="5448" w:type="dxa"/>
            <w:gridSpan w:val="6"/>
          </w:tcPr>
          <w:p w:rsidR="001F211B" w:rsidRPr="000D4EE0" w:rsidRDefault="001F211B" w:rsidP="00CC3217">
            <w:pPr>
              <w:rPr>
                <w:rFonts w:ascii="Calisto MT" w:hAnsi="Calisto MT"/>
                <w:b/>
                <w:sz w:val="24"/>
                <w:szCs w:val="24"/>
              </w:rPr>
            </w:pPr>
            <w:proofErr w:type="gramStart"/>
            <w:r w:rsidRPr="000D4EE0">
              <w:rPr>
                <w:rFonts w:ascii="Calisto MT" w:hAnsi="Calisto MT"/>
                <w:b/>
                <w:sz w:val="24"/>
                <w:szCs w:val="24"/>
              </w:rPr>
              <w:lastRenderedPageBreak/>
              <w:t xml:space="preserve">(  </w:t>
            </w:r>
            <w:proofErr w:type="gramEnd"/>
            <w:r w:rsidRPr="000D4EE0">
              <w:rPr>
                <w:rFonts w:ascii="Calisto MT" w:hAnsi="Calisto MT"/>
                <w:b/>
                <w:sz w:val="24"/>
                <w:szCs w:val="24"/>
              </w:rPr>
              <w:t>) Suspensão de venda e fabricação</w:t>
            </w:r>
          </w:p>
          <w:p w:rsidR="001F211B" w:rsidRPr="000D4EE0" w:rsidRDefault="001F211B" w:rsidP="00CC3217">
            <w:pPr>
              <w:jc w:val="both"/>
              <w:rPr>
                <w:rFonts w:ascii="Calisto MT" w:hAnsi="Calisto MT"/>
                <w:b/>
                <w:sz w:val="24"/>
                <w:szCs w:val="24"/>
              </w:rPr>
            </w:pPr>
            <w:proofErr w:type="gramStart"/>
            <w:r w:rsidRPr="000D4EE0">
              <w:rPr>
                <w:rFonts w:ascii="Calisto MT" w:hAnsi="Calisto MT"/>
                <w:b/>
                <w:sz w:val="24"/>
                <w:szCs w:val="24"/>
              </w:rPr>
              <w:t xml:space="preserve">(  </w:t>
            </w:r>
            <w:proofErr w:type="gramEnd"/>
            <w:r w:rsidRPr="000D4EE0">
              <w:rPr>
                <w:rFonts w:ascii="Calisto MT" w:hAnsi="Calisto MT"/>
                <w:b/>
                <w:sz w:val="24"/>
                <w:szCs w:val="24"/>
              </w:rPr>
              <w:t>) Embargo de obra ou atividade</w:t>
            </w:r>
          </w:p>
          <w:p w:rsidR="001F211B" w:rsidRPr="000D4EE0" w:rsidRDefault="001F211B" w:rsidP="00CC3217">
            <w:pPr>
              <w:rPr>
                <w:rFonts w:ascii="Calisto MT" w:hAnsi="Calisto MT"/>
                <w:b/>
                <w:sz w:val="24"/>
                <w:szCs w:val="24"/>
              </w:rPr>
            </w:pPr>
            <w:proofErr w:type="gramStart"/>
            <w:r w:rsidRPr="000D4EE0">
              <w:rPr>
                <w:rFonts w:ascii="Calisto MT" w:hAnsi="Calisto MT"/>
                <w:b/>
                <w:sz w:val="24"/>
                <w:szCs w:val="24"/>
              </w:rPr>
              <w:t xml:space="preserve">(  </w:t>
            </w:r>
            <w:proofErr w:type="gramEnd"/>
            <w:r w:rsidRPr="000D4EE0">
              <w:rPr>
                <w:rFonts w:ascii="Calisto MT" w:hAnsi="Calisto MT"/>
                <w:b/>
                <w:sz w:val="24"/>
                <w:szCs w:val="24"/>
              </w:rPr>
              <w:t xml:space="preserve">) Destruição ou </w:t>
            </w:r>
            <w:proofErr w:type="spellStart"/>
            <w:r w:rsidRPr="000D4EE0">
              <w:rPr>
                <w:rFonts w:ascii="Calisto MT" w:hAnsi="Calisto MT"/>
                <w:b/>
                <w:sz w:val="24"/>
                <w:szCs w:val="24"/>
              </w:rPr>
              <w:t>inutilização</w:t>
            </w:r>
            <w:proofErr w:type="spellEnd"/>
          </w:p>
          <w:p w:rsidR="001F211B" w:rsidRPr="000D4EE0" w:rsidRDefault="001F211B" w:rsidP="00CC3217">
            <w:pPr>
              <w:rPr>
                <w:rFonts w:ascii="Calisto MT" w:hAnsi="Calisto MT"/>
                <w:b/>
                <w:sz w:val="24"/>
                <w:szCs w:val="24"/>
              </w:rPr>
            </w:pPr>
            <w:proofErr w:type="gramStart"/>
            <w:r w:rsidRPr="000D4EE0">
              <w:rPr>
                <w:rFonts w:ascii="Calisto MT" w:hAnsi="Calisto MT"/>
                <w:b/>
                <w:sz w:val="24"/>
                <w:szCs w:val="24"/>
              </w:rPr>
              <w:t xml:space="preserve">(  </w:t>
            </w:r>
            <w:proofErr w:type="gramEnd"/>
            <w:r w:rsidRPr="000D4EE0">
              <w:rPr>
                <w:rFonts w:ascii="Calisto MT" w:hAnsi="Calisto MT"/>
                <w:b/>
                <w:sz w:val="24"/>
                <w:szCs w:val="24"/>
              </w:rPr>
              <w:t>) Suspensão parcial /total de atividades</w:t>
            </w:r>
          </w:p>
          <w:p w:rsidR="001F211B" w:rsidRPr="000D4EE0" w:rsidRDefault="001F211B" w:rsidP="00CC3217">
            <w:pPr>
              <w:rPr>
                <w:rFonts w:ascii="Calisto MT" w:hAnsi="Calisto MT"/>
                <w:b/>
                <w:sz w:val="24"/>
                <w:szCs w:val="24"/>
              </w:rPr>
            </w:pPr>
            <w:proofErr w:type="gramStart"/>
            <w:r w:rsidRPr="000D4EE0">
              <w:rPr>
                <w:rFonts w:ascii="Calisto MT" w:hAnsi="Calisto MT"/>
                <w:b/>
                <w:sz w:val="24"/>
                <w:szCs w:val="24"/>
              </w:rPr>
              <w:lastRenderedPageBreak/>
              <w:t xml:space="preserve">(  </w:t>
            </w:r>
            <w:proofErr w:type="gramEnd"/>
            <w:r w:rsidRPr="000D4EE0">
              <w:rPr>
                <w:rFonts w:ascii="Calisto MT" w:hAnsi="Calisto MT"/>
                <w:b/>
                <w:sz w:val="24"/>
                <w:szCs w:val="24"/>
              </w:rPr>
              <w:t>) Participação em programa de educação ambiental  por ___ horas</w:t>
            </w:r>
          </w:p>
        </w:tc>
      </w:tr>
      <w:tr w:rsidR="001F211B" w:rsidRPr="000D4EE0" w:rsidTr="00EB77FB">
        <w:tc>
          <w:tcPr>
            <w:tcW w:w="10349" w:type="dxa"/>
            <w:gridSpan w:val="10"/>
          </w:tcPr>
          <w:p w:rsidR="001F211B" w:rsidRPr="000D4EE0" w:rsidRDefault="001F211B" w:rsidP="00CC3217">
            <w:pPr>
              <w:rPr>
                <w:rFonts w:ascii="Calisto MT" w:hAnsi="Calisto MT"/>
                <w:b/>
                <w:sz w:val="24"/>
                <w:szCs w:val="24"/>
              </w:rPr>
            </w:pPr>
            <w:r w:rsidRPr="000D4EE0">
              <w:rPr>
                <w:rFonts w:ascii="Calisto MT" w:hAnsi="Calisto MT"/>
                <w:b/>
                <w:sz w:val="24"/>
                <w:szCs w:val="24"/>
              </w:rPr>
              <w:lastRenderedPageBreak/>
              <w:t>MULTA SIMPLES R$________________________ UMA___________________________</w:t>
            </w:r>
          </w:p>
        </w:tc>
      </w:tr>
      <w:tr w:rsidR="001F211B" w:rsidRPr="000D4EE0" w:rsidTr="00EB77FB">
        <w:tc>
          <w:tcPr>
            <w:tcW w:w="10349" w:type="dxa"/>
            <w:gridSpan w:val="10"/>
            <w:shd w:val="pct10" w:color="auto" w:fill="auto"/>
          </w:tcPr>
          <w:p w:rsidR="001F211B" w:rsidRPr="000D4EE0" w:rsidRDefault="001F211B" w:rsidP="00CC3217">
            <w:pPr>
              <w:jc w:val="center"/>
              <w:rPr>
                <w:rFonts w:ascii="Calisto MT" w:hAnsi="Calisto MT"/>
                <w:b/>
                <w:sz w:val="24"/>
                <w:szCs w:val="24"/>
              </w:rPr>
            </w:pPr>
            <w:r w:rsidRPr="000D4EE0">
              <w:rPr>
                <w:rFonts w:ascii="Calisto MT" w:hAnsi="Calisto MT"/>
                <w:b/>
                <w:sz w:val="24"/>
                <w:szCs w:val="24"/>
              </w:rPr>
              <w:t>Autoridade Ambiental</w:t>
            </w:r>
          </w:p>
        </w:tc>
      </w:tr>
      <w:tr w:rsidR="001F211B" w:rsidRPr="000D4EE0" w:rsidTr="00EB77FB">
        <w:tc>
          <w:tcPr>
            <w:tcW w:w="5461" w:type="dxa"/>
            <w:gridSpan w:val="6"/>
          </w:tcPr>
          <w:tbl>
            <w:tblPr>
              <w:tblW w:w="0" w:type="auto"/>
              <w:tblLayout w:type="fixed"/>
              <w:tblLook w:val="04A0"/>
            </w:tblPr>
            <w:tblGrid>
              <w:gridCol w:w="880"/>
            </w:tblGrid>
            <w:tr w:rsidR="001F211B" w:rsidRPr="000D4EE0" w:rsidTr="00EB77FB">
              <w:tc>
                <w:tcPr>
                  <w:tcW w:w="880" w:type="dxa"/>
                </w:tcPr>
                <w:p w:rsidR="001F211B" w:rsidRPr="000D4EE0" w:rsidRDefault="001F211B" w:rsidP="00CC3217">
                  <w:pPr>
                    <w:jc w:val="both"/>
                    <w:rPr>
                      <w:rFonts w:ascii="Calisto MT" w:hAnsi="Calisto MT"/>
                      <w:b/>
                      <w:sz w:val="24"/>
                      <w:szCs w:val="24"/>
                    </w:rPr>
                  </w:pPr>
                  <w:r w:rsidRPr="000D4EE0">
                    <w:rPr>
                      <w:rFonts w:ascii="Calisto MT" w:hAnsi="Calisto MT"/>
                      <w:b/>
                      <w:sz w:val="24"/>
                      <w:szCs w:val="24"/>
                    </w:rPr>
                    <w:t>Nome:</w:t>
                  </w:r>
                </w:p>
              </w:tc>
            </w:tr>
          </w:tbl>
          <w:p w:rsidR="001F211B" w:rsidRPr="000D4EE0" w:rsidRDefault="001F211B" w:rsidP="00CC3217">
            <w:pPr>
              <w:jc w:val="both"/>
              <w:rPr>
                <w:rFonts w:ascii="Calisto MT" w:hAnsi="Calisto MT"/>
                <w:b/>
                <w:sz w:val="24"/>
                <w:szCs w:val="24"/>
              </w:rPr>
            </w:pPr>
          </w:p>
        </w:tc>
        <w:tc>
          <w:tcPr>
            <w:tcW w:w="2785" w:type="dxa"/>
            <w:gridSpan w:val="2"/>
          </w:tcPr>
          <w:tbl>
            <w:tblPr>
              <w:tblW w:w="0" w:type="auto"/>
              <w:tblLayout w:type="fixed"/>
              <w:tblLook w:val="04A0"/>
            </w:tblPr>
            <w:tblGrid>
              <w:gridCol w:w="880"/>
            </w:tblGrid>
            <w:tr w:rsidR="001F211B" w:rsidRPr="000D4EE0" w:rsidTr="00EB77FB">
              <w:tc>
                <w:tcPr>
                  <w:tcW w:w="880" w:type="dxa"/>
                </w:tcPr>
                <w:p w:rsidR="001F211B" w:rsidRPr="000D4EE0" w:rsidRDefault="001F211B" w:rsidP="00CC3217">
                  <w:pPr>
                    <w:jc w:val="both"/>
                    <w:rPr>
                      <w:rFonts w:ascii="Calisto MT" w:hAnsi="Calisto MT"/>
                      <w:b/>
                      <w:sz w:val="24"/>
                      <w:szCs w:val="24"/>
                    </w:rPr>
                  </w:pPr>
                  <w:r w:rsidRPr="000D4EE0">
                    <w:rPr>
                      <w:rFonts w:ascii="Calisto MT" w:hAnsi="Calisto MT"/>
                      <w:b/>
                      <w:sz w:val="24"/>
                      <w:szCs w:val="24"/>
                    </w:rPr>
                    <w:t>CPF:</w:t>
                  </w:r>
                </w:p>
              </w:tc>
            </w:tr>
          </w:tbl>
          <w:p w:rsidR="001F211B" w:rsidRPr="000D4EE0" w:rsidRDefault="001F211B" w:rsidP="00CC3217">
            <w:pPr>
              <w:jc w:val="both"/>
              <w:rPr>
                <w:rFonts w:ascii="Calisto MT" w:hAnsi="Calisto MT"/>
                <w:b/>
                <w:sz w:val="24"/>
                <w:szCs w:val="24"/>
              </w:rPr>
            </w:pPr>
          </w:p>
        </w:tc>
        <w:tc>
          <w:tcPr>
            <w:tcW w:w="2103" w:type="dxa"/>
            <w:gridSpan w:val="2"/>
          </w:tcPr>
          <w:tbl>
            <w:tblPr>
              <w:tblW w:w="0" w:type="auto"/>
              <w:tblLayout w:type="fixed"/>
              <w:tblLook w:val="04A0"/>
            </w:tblPr>
            <w:tblGrid>
              <w:gridCol w:w="1447"/>
            </w:tblGrid>
            <w:tr w:rsidR="001F211B" w:rsidRPr="000D4EE0" w:rsidTr="00EB77FB">
              <w:tc>
                <w:tcPr>
                  <w:tcW w:w="1447" w:type="dxa"/>
                </w:tcPr>
                <w:p w:rsidR="001F211B" w:rsidRPr="000D4EE0" w:rsidRDefault="001F211B" w:rsidP="00CC3217">
                  <w:pPr>
                    <w:jc w:val="both"/>
                    <w:rPr>
                      <w:rFonts w:ascii="Calisto MT" w:hAnsi="Calisto MT"/>
                      <w:b/>
                      <w:sz w:val="24"/>
                      <w:szCs w:val="24"/>
                    </w:rPr>
                  </w:pPr>
                  <w:r w:rsidRPr="000D4EE0">
                    <w:rPr>
                      <w:rFonts w:ascii="Calisto MT" w:hAnsi="Calisto MT"/>
                      <w:b/>
                      <w:sz w:val="24"/>
                      <w:szCs w:val="24"/>
                    </w:rPr>
                    <w:t>Assinatura:</w:t>
                  </w:r>
                </w:p>
              </w:tc>
            </w:tr>
          </w:tbl>
          <w:p w:rsidR="001F211B" w:rsidRPr="000D4EE0" w:rsidRDefault="001F211B" w:rsidP="00CC3217">
            <w:pPr>
              <w:jc w:val="both"/>
              <w:rPr>
                <w:rFonts w:ascii="Calisto MT" w:hAnsi="Calisto MT"/>
                <w:b/>
                <w:sz w:val="24"/>
                <w:szCs w:val="24"/>
              </w:rPr>
            </w:pPr>
          </w:p>
        </w:tc>
      </w:tr>
      <w:tr w:rsidR="001F211B" w:rsidRPr="000D4EE0" w:rsidTr="00EB77FB">
        <w:tc>
          <w:tcPr>
            <w:tcW w:w="10349" w:type="dxa"/>
            <w:gridSpan w:val="10"/>
            <w:shd w:val="pct10" w:color="auto" w:fill="auto"/>
          </w:tcPr>
          <w:p w:rsidR="001F211B" w:rsidRPr="000D4EE0" w:rsidRDefault="001F211B" w:rsidP="00CC3217">
            <w:pPr>
              <w:jc w:val="center"/>
              <w:rPr>
                <w:rFonts w:ascii="Calisto MT" w:hAnsi="Calisto MT"/>
                <w:b/>
                <w:sz w:val="24"/>
                <w:szCs w:val="24"/>
              </w:rPr>
            </w:pPr>
            <w:r w:rsidRPr="000D4EE0">
              <w:rPr>
                <w:rFonts w:ascii="Calisto MT" w:hAnsi="Calisto MT"/>
                <w:b/>
                <w:sz w:val="24"/>
                <w:szCs w:val="24"/>
              </w:rPr>
              <w:t>Testemunhas</w:t>
            </w:r>
          </w:p>
        </w:tc>
      </w:tr>
      <w:tr w:rsidR="001F211B" w:rsidRPr="000D4EE0" w:rsidTr="00EB77FB">
        <w:tc>
          <w:tcPr>
            <w:tcW w:w="5461" w:type="dxa"/>
            <w:gridSpan w:val="6"/>
          </w:tcPr>
          <w:tbl>
            <w:tblPr>
              <w:tblW w:w="0" w:type="auto"/>
              <w:tblLayout w:type="fixed"/>
              <w:tblLook w:val="04A0"/>
            </w:tblPr>
            <w:tblGrid>
              <w:gridCol w:w="880"/>
            </w:tblGrid>
            <w:tr w:rsidR="001F211B" w:rsidRPr="000D4EE0" w:rsidTr="00EB77FB">
              <w:tc>
                <w:tcPr>
                  <w:tcW w:w="880" w:type="dxa"/>
                </w:tcPr>
                <w:p w:rsidR="001F211B" w:rsidRPr="000D4EE0" w:rsidRDefault="001F211B" w:rsidP="00CC3217">
                  <w:pPr>
                    <w:jc w:val="both"/>
                    <w:rPr>
                      <w:rFonts w:ascii="Calisto MT" w:hAnsi="Calisto MT"/>
                      <w:b/>
                      <w:sz w:val="24"/>
                      <w:szCs w:val="24"/>
                    </w:rPr>
                  </w:pPr>
                  <w:r w:rsidRPr="000D4EE0">
                    <w:rPr>
                      <w:rFonts w:ascii="Calisto MT" w:hAnsi="Calisto MT"/>
                      <w:b/>
                      <w:sz w:val="24"/>
                      <w:szCs w:val="24"/>
                    </w:rPr>
                    <w:t>Nome:</w:t>
                  </w:r>
                </w:p>
              </w:tc>
            </w:tr>
          </w:tbl>
          <w:p w:rsidR="001F211B" w:rsidRPr="000D4EE0" w:rsidRDefault="001F211B" w:rsidP="00CC3217">
            <w:pPr>
              <w:jc w:val="both"/>
              <w:rPr>
                <w:rFonts w:ascii="Calisto MT" w:hAnsi="Calisto MT"/>
                <w:b/>
                <w:sz w:val="24"/>
                <w:szCs w:val="24"/>
              </w:rPr>
            </w:pPr>
          </w:p>
        </w:tc>
        <w:tc>
          <w:tcPr>
            <w:tcW w:w="2785" w:type="dxa"/>
            <w:gridSpan w:val="2"/>
          </w:tcPr>
          <w:tbl>
            <w:tblPr>
              <w:tblW w:w="0" w:type="auto"/>
              <w:tblLayout w:type="fixed"/>
              <w:tblLook w:val="04A0"/>
            </w:tblPr>
            <w:tblGrid>
              <w:gridCol w:w="880"/>
            </w:tblGrid>
            <w:tr w:rsidR="001F211B" w:rsidRPr="000D4EE0" w:rsidTr="00EB77FB">
              <w:tc>
                <w:tcPr>
                  <w:tcW w:w="880" w:type="dxa"/>
                </w:tcPr>
                <w:p w:rsidR="001F211B" w:rsidRPr="000D4EE0" w:rsidRDefault="001F211B" w:rsidP="00CC3217">
                  <w:pPr>
                    <w:jc w:val="both"/>
                    <w:rPr>
                      <w:rFonts w:ascii="Calisto MT" w:hAnsi="Calisto MT"/>
                      <w:b/>
                      <w:sz w:val="24"/>
                      <w:szCs w:val="24"/>
                    </w:rPr>
                  </w:pPr>
                  <w:r w:rsidRPr="000D4EE0">
                    <w:rPr>
                      <w:rFonts w:ascii="Calisto MT" w:hAnsi="Calisto MT"/>
                      <w:b/>
                      <w:sz w:val="24"/>
                      <w:szCs w:val="24"/>
                    </w:rPr>
                    <w:t>CPF:</w:t>
                  </w:r>
                </w:p>
              </w:tc>
            </w:tr>
          </w:tbl>
          <w:p w:rsidR="001F211B" w:rsidRPr="000D4EE0" w:rsidRDefault="001F211B" w:rsidP="00CC3217">
            <w:pPr>
              <w:jc w:val="both"/>
              <w:rPr>
                <w:rFonts w:ascii="Calisto MT" w:hAnsi="Calisto MT"/>
                <w:b/>
                <w:sz w:val="24"/>
                <w:szCs w:val="24"/>
              </w:rPr>
            </w:pPr>
          </w:p>
        </w:tc>
        <w:tc>
          <w:tcPr>
            <w:tcW w:w="2103" w:type="dxa"/>
            <w:gridSpan w:val="2"/>
          </w:tcPr>
          <w:tbl>
            <w:tblPr>
              <w:tblW w:w="0" w:type="auto"/>
              <w:tblLayout w:type="fixed"/>
              <w:tblLook w:val="04A0"/>
            </w:tblPr>
            <w:tblGrid>
              <w:gridCol w:w="1447"/>
            </w:tblGrid>
            <w:tr w:rsidR="001F211B" w:rsidRPr="000D4EE0" w:rsidTr="00EB77FB">
              <w:tc>
                <w:tcPr>
                  <w:tcW w:w="1447" w:type="dxa"/>
                </w:tcPr>
                <w:p w:rsidR="001F211B" w:rsidRPr="000D4EE0" w:rsidRDefault="001F211B" w:rsidP="00CC3217">
                  <w:pPr>
                    <w:jc w:val="both"/>
                    <w:rPr>
                      <w:rFonts w:ascii="Calisto MT" w:hAnsi="Calisto MT"/>
                      <w:b/>
                      <w:sz w:val="24"/>
                      <w:szCs w:val="24"/>
                    </w:rPr>
                  </w:pPr>
                  <w:r w:rsidRPr="000D4EE0">
                    <w:rPr>
                      <w:rFonts w:ascii="Calisto MT" w:hAnsi="Calisto MT"/>
                      <w:b/>
                      <w:sz w:val="24"/>
                      <w:szCs w:val="24"/>
                    </w:rPr>
                    <w:t>Assinatura:</w:t>
                  </w:r>
                </w:p>
              </w:tc>
            </w:tr>
          </w:tbl>
          <w:p w:rsidR="001F211B" w:rsidRPr="000D4EE0" w:rsidRDefault="001F211B" w:rsidP="00CC3217">
            <w:pPr>
              <w:jc w:val="both"/>
              <w:rPr>
                <w:rFonts w:ascii="Calisto MT" w:hAnsi="Calisto MT"/>
                <w:b/>
                <w:sz w:val="24"/>
                <w:szCs w:val="24"/>
              </w:rPr>
            </w:pPr>
          </w:p>
        </w:tc>
      </w:tr>
      <w:tr w:rsidR="001F211B" w:rsidRPr="000D4EE0" w:rsidTr="00EB77FB">
        <w:tc>
          <w:tcPr>
            <w:tcW w:w="5461" w:type="dxa"/>
            <w:gridSpan w:val="6"/>
          </w:tcPr>
          <w:tbl>
            <w:tblPr>
              <w:tblW w:w="0" w:type="auto"/>
              <w:tblLayout w:type="fixed"/>
              <w:tblLook w:val="04A0"/>
            </w:tblPr>
            <w:tblGrid>
              <w:gridCol w:w="880"/>
            </w:tblGrid>
            <w:tr w:rsidR="001F211B" w:rsidRPr="000D4EE0" w:rsidTr="00EB77FB">
              <w:tc>
                <w:tcPr>
                  <w:tcW w:w="880" w:type="dxa"/>
                </w:tcPr>
                <w:p w:rsidR="001F211B" w:rsidRPr="000D4EE0" w:rsidRDefault="001F211B" w:rsidP="00CC3217">
                  <w:pPr>
                    <w:jc w:val="both"/>
                    <w:rPr>
                      <w:rFonts w:ascii="Calisto MT" w:hAnsi="Calisto MT"/>
                      <w:b/>
                      <w:sz w:val="24"/>
                      <w:szCs w:val="24"/>
                    </w:rPr>
                  </w:pPr>
                  <w:r w:rsidRPr="000D4EE0">
                    <w:rPr>
                      <w:rFonts w:ascii="Calisto MT" w:hAnsi="Calisto MT"/>
                      <w:b/>
                      <w:sz w:val="24"/>
                      <w:szCs w:val="24"/>
                    </w:rPr>
                    <w:t>Nome:</w:t>
                  </w:r>
                </w:p>
              </w:tc>
            </w:tr>
          </w:tbl>
          <w:p w:rsidR="001F211B" w:rsidRPr="000D4EE0" w:rsidRDefault="001F211B" w:rsidP="00CC3217">
            <w:pPr>
              <w:jc w:val="both"/>
              <w:rPr>
                <w:rFonts w:ascii="Calisto MT" w:hAnsi="Calisto MT"/>
                <w:b/>
                <w:sz w:val="24"/>
                <w:szCs w:val="24"/>
              </w:rPr>
            </w:pPr>
          </w:p>
        </w:tc>
        <w:tc>
          <w:tcPr>
            <w:tcW w:w="2785" w:type="dxa"/>
            <w:gridSpan w:val="2"/>
          </w:tcPr>
          <w:tbl>
            <w:tblPr>
              <w:tblW w:w="0" w:type="auto"/>
              <w:tblLayout w:type="fixed"/>
              <w:tblLook w:val="04A0"/>
            </w:tblPr>
            <w:tblGrid>
              <w:gridCol w:w="880"/>
            </w:tblGrid>
            <w:tr w:rsidR="001F211B" w:rsidRPr="000D4EE0" w:rsidTr="00EB77FB">
              <w:tc>
                <w:tcPr>
                  <w:tcW w:w="880" w:type="dxa"/>
                </w:tcPr>
                <w:p w:rsidR="001F211B" w:rsidRPr="000D4EE0" w:rsidRDefault="001F211B" w:rsidP="00CC3217">
                  <w:pPr>
                    <w:jc w:val="both"/>
                    <w:rPr>
                      <w:rFonts w:ascii="Calisto MT" w:hAnsi="Calisto MT"/>
                      <w:b/>
                      <w:sz w:val="24"/>
                      <w:szCs w:val="24"/>
                    </w:rPr>
                  </w:pPr>
                  <w:r w:rsidRPr="000D4EE0">
                    <w:rPr>
                      <w:rFonts w:ascii="Calisto MT" w:hAnsi="Calisto MT"/>
                      <w:b/>
                      <w:sz w:val="24"/>
                      <w:szCs w:val="24"/>
                    </w:rPr>
                    <w:t>CPF:</w:t>
                  </w:r>
                </w:p>
              </w:tc>
            </w:tr>
          </w:tbl>
          <w:p w:rsidR="001F211B" w:rsidRPr="000D4EE0" w:rsidRDefault="001F211B" w:rsidP="00CC3217">
            <w:pPr>
              <w:jc w:val="both"/>
              <w:rPr>
                <w:rFonts w:ascii="Calisto MT" w:hAnsi="Calisto MT"/>
                <w:b/>
                <w:sz w:val="24"/>
                <w:szCs w:val="24"/>
              </w:rPr>
            </w:pPr>
          </w:p>
        </w:tc>
        <w:tc>
          <w:tcPr>
            <w:tcW w:w="2103" w:type="dxa"/>
            <w:gridSpan w:val="2"/>
          </w:tcPr>
          <w:tbl>
            <w:tblPr>
              <w:tblW w:w="0" w:type="auto"/>
              <w:tblLayout w:type="fixed"/>
              <w:tblLook w:val="04A0"/>
            </w:tblPr>
            <w:tblGrid>
              <w:gridCol w:w="1447"/>
            </w:tblGrid>
            <w:tr w:rsidR="001F211B" w:rsidRPr="000D4EE0" w:rsidTr="00EB77FB">
              <w:tc>
                <w:tcPr>
                  <w:tcW w:w="1447" w:type="dxa"/>
                </w:tcPr>
                <w:p w:rsidR="001F211B" w:rsidRPr="000D4EE0" w:rsidRDefault="001F211B" w:rsidP="00CC3217">
                  <w:pPr>
                    <w:jc w:val="both"/>
                    <w:rPr>
                      <w:rFonts w:ascii="Calisto MT" w:hAnsi="Calisto MT"/>
                      <w:b/>
                      <w:sz w:val="24"/>
                      <w:szCs w:val="24"/>
                    </w:rPr>
                  </w:pPr>
                  <w:r w:rsidRPr="000D4EE0">
                    <w:rPr>
                      <w:rFonts w:ascii="Calisto MT" w:hAnsi="Calisto MT"/>
                      <w:b/>
                      <w:sz w:val="24"/>
                      <w:szCs w:val="24"/>
                    </w:rPr>
                    <w:t>Assinatura:</w:t>
                  </w:r>
                </w:p>
              </w:tc>
            </w:tr>
          </w:tbl>
          <w:p w:rsidR="001F211B" w:rsidRPr="000D4EE0" w:rsidRDefault="001F211B" w:rsidP="00CC3217">
            <w:pPr>
              <w:jc w:val="both"/>
              <w:rPr>
                <w:rFonts w:ascii="Calisto MT" w:hAnsi="Calisto MT"/>
                <w:b/>
                <w:sz w:val="24"/>
                <w:szCs w:val="24"/>
              </w:rPr>
            </w:pPr>
          </w:p>
        </w:tc>
      </w:tr>
      <w:tr w:rsidR="001F211B" w:rsidRPr="000D4EE0" w:rsidTr="00EB77FB">
        <w:tc>
          <w:tcPr>
            <w:tcW w:w="10349" w:type="dxa"/>
            <w:gridSpan w:val="10"/>
            <w:shd w:val="pct10" w:color="auto" w:fill="auto"/>
          </w:tcPr>
          <w:p w:rsidR="001F211B" w:rsidRPr="000D4EE0" w:rsidRDefault="001F211B" w:rsidP="00CC3217">
            <w:pPr>
              <w:jc w:val="center"/>
              <w:rPr>
                <w:rFonts w:ascii="Calisto MT" w:hAnsi="Calisto MT"/>
                <w:b/>
                <w:sz w:val="24"/>
                <w:szCs w:val="24"/>
              </w:rPr>
            </w:pPr>
            <w:r w:rsidRPr="000D4EE0">
              <w:rPr>
                <w:rFonts w:ascii="Calisto MT" w:hAnsi="Calisto MT"/>
                <w:b/>
                <w:sz w:val="24"/>
                <w:szCs w:val="24"/>
              </w:rPr>
              <w:t>Observações:</w:t>
            </w:r>
          </w:p>
        </w:tc>
      </w:tr>
      <w:tr w:rsidR="001F211B" w:rsidRPr="000D4EE0" w:rsidTr="00EB77FB">
        <w:tc>
          <w:tcPr>
            <w:tcW w:w="10349" w:type="dxa"/>
            <w:gridSpan w:val="10"/>
          </w:tcPr>
          <w:p w:rsidR="001F211B" w:rsidRPr="000D4EE0" w:rsidRDefault="001F211B" w:rsidP="00CC3217">
            <w:pPr>
              <w:rPr>
                <w:rFonts w:ascii="Calisto MT" w:hAnsi="Calisto MT"/>
                <w:sz w:val="24"/>
                <w:szCs w:val="24"/>
              </w:rPr>
            </w:pPr>
          </w:p>
          <w:p w:rsidR="001F211B" w:rsidRPr="000D4EE0" w:rsidRDefault="001F211B" w:rsidP="00CC3217">
            <w:pPr>
              <w:pBdr>
                <w:bottom w:val="single" w:sz="12" w:space="1" w:color="auto"/>
                <w:between w:val="single" w:sz="12" w:space="1" w:color="auto"/>
              </w:pBdr>
              <w:rPr>
                <w:rFonts w:ascii="Calisto MT" w:hAnsi="Calisto MT"/>
                <w:sz w:val="24"/>
                <w:szCs w:val="24"/>
              </w:rPr>
            </w:pPr>
          </w:p>
          <w:p w:rsidR="001F211B" w:rsidRPr="000D4EE0" w:rsidRDefault="001F211B" w:rsidP="00CC3217">
            <w:pPr>
              <w:pBdr>
                <w:bottom w:val="single" w:sz="12" w:space="1" w:color="auto"/>
                <w:between w:val="single" w:sz="12" w:space="1" w:color="auto"/>
              </w:pBdr>
              <w:rPr>
                <w:rFonts w:ascii="Calisto MT" w:hAnsi="Calisto MT"/>
                <w:sz w:val="24"/>
                <w:szCs w:val="24"/>
              </w:rPr>
            </w:pPr>
          </w:p>
        </w:tc>
      </w:tr>
      <w:tr w:rsidR="001F211B" w:rsidRPr="000D4EE0" w:rsidTr="00EB77FB">
        <w:tc>
          <w:tcPr>
            <w:tcW w:w="10349" w:type="dxa"/>
            <w:gridSpan w:val="10"/>
          </w:tcPr>
          <w:p w:rsidR="001F211B" w:rsidRPr="000D4EE0" w:rsidRDefault="001F211B" w:rsidP="00CC3217">
            <w:pPr>
              <w:jc w:val="both"/>
              <w:rPr>
                <w:rFonts w:ascii="Calisto MT" w:hAnsi="Calisto MT"/>
                <w:sz w:val="24"/>
                <w:szCs w:val="24"/>
              </w:rPr>
            </w:pPr>
            <w:r w:rsidRPr="000D4EE0">
              <w:rPr>
                <w:rFonts w:ascii="Calisto MT" w:hAnsi="Calisto MT"/>
                <w:sz w:val="24"/>
                <w:szCs w:val="24"/>
              </w:rPr>
              <w:t>INTIMAÇÃO/NOTIFICAÇÃO</w:t>
            </w:r>
          </w:p>
        </w:tc>
      </w:tr>
      <w:tr w:rsidR="001F211B" w:rsidRPr="000D4EE0" w:rsidTr="00EB77FB">
        <w:tc>
          <w:tcPr>
            <w:tcW w:w="10349" w:type="dxa"/>
            <w:gridSpan w:val="10"/>
          </w:tcPr>
          <w:p w:rsidR="001F211B" w:rsidRPr="000D4EE0" w:rsidRDefault="001F211B" w:rsidP="00CC3217">
            <w:pPr>
              <w:jc w:val="both"/>
              <w:rPr>
                <w:rFonts w:ascii="Calisto MT" w:hAnsi="Calisto MT"/>
                <w:sz w:val="24"/>
                <w:szCs w:val="24"/>
              </w:rPr>
            </w:pPr>
            <w:r w:rsidRPr="000D4EE0">
              <w:rPr>
                <w:rFonts w:ascii="Calisto MT" w:hAnsi="Calisto MT"/>
                <w:sz w:val="24"/>
                <w:szCs w:val="24"/>
              </w:rPr>
              <w:t xml:space="preserve">O autuado fica notificado de que possui o prazo de até 20 (vinte) dias contados da ciência da presente autuação e imposição de penalidades acima, para diligenciar ao órgão ambiental do município </w:t>
            </w:r>
            <w:proofErr w:type="spellStart"/>
            <w:r w:rsidRPr="000D4EE0">
              <w:rPr>
                <w:rFonts w:ascii="Calisto MT" w:hAnsi="Calisto MT"/>
                <w:sz w:val="24"/>
                <w:szCs w:val="24"/>
              </w:rPr>
              <w:t>autuante</w:t>
            </w:r>
            <w:proofErr w:type="spellEnd"/>
            <w:r w:rsidRPr="000D4EE0">
              <w:rPr>
                <w:rFonts w:ascii="Calisto MT" w:hAnsi="Calisto MT"/>
                <w:sz w:val="24"/>
                <w:szCs w:val="24"/>
              </w:rPr>
              <w:t xml:space="preserve">, no endereço que consta impresso no timbre deste documento, em horário comercial, para apresentar DEFESA PRÉVIA escrita. Informamos que o processo administrativo ambiental seguirá conforme estabelecido </w:t>
            </w:r>
            <w:r w:rsidRPr="00EB77FB">
              <w:rPr>
                <w:rFonts w:ascii="Calisto MT" w:hAnsi="Calisto MT"/>
                <w:sz w:val="24"/>
                <w:szCs w:val="24"/>
              </w:rPr>
              <w:t xml:space="preserve">no Decreto Municipal nº </w:t>
            </w:r>
            <w:r w:rsidR="00EB77FB" w:rsidRPr="00EB77FB">
              <w:rPr>
                <w:rFonts w:ascii="Calisto MT" w:hAnsi="Calisto MT"/>
                <w:sz w:val="24"/>
                <w:szCs w:val="24"/>
              </w:rPr>
              <w:t>4</w:t>
            </w:r>
            <w:r w:rsidR="00EB77FB">
              <w:rPr>
                <w:rFonts w:ascii="Calisto MT" w:hAnsi="Calisto MT"/>
                <w:sz w:val="24"/>
                <w:szCs w:val="24"/>
              </w:rPr>
              <w:t>.</w:t>
            </w:r>
            <w:r w:rsidR="00EB77FB" w:rsidRPr="00EB77FB">
              <w:rPr>
                <w:rFonts w:ascii="Calisto MT" w:hAnsi="Calisto MT"/>
                <w:sz w:val="24"/>
                <w:szCs w:val="24"/>
              </w:rPr>
              <w:t>351/2021</w:t>
            </w:r>
            <w:r w:rsidRPr="000D4EE0">
              <w:rPr>
                <w:rFonts w:ascii="Calisto MT" w:hAnsi="Calisto MT"/>
                <w:sz w:val="24"/>
                <w:szCs w:val="24"/>
              </w:rPr>
              <w:t>. Fica Vossa Senhoria Notificado que deverá recolher o valor das multas aplicadas no prazo de 05 (cinco) dias contados do término do prazo de defesa prévia, caso não apresentada ou apresentada intempestivamente, devendo retirar a guia de recolhimento junto à Prefeitura do Município Oficiante, no endereço e horário já apresentados. O não recolhimento da multa no prazo assinalado implicará no acréscimo de juros de 1% ao mês, iniciados da data de vencimento, bem como na inscrição em Dívida Ativa. O descumprimento das sanções impostas acarretará a adoção de todas as medidas cabíveis no âmbito administrativo, civil e criminal.</w:t>
            </w:r>
          </w:p>
        </w:tc>
      </w:tr>
      <w:tr w:rsidR="001F211B" w:rsidRPr="000D4EE0" w:rsidTr="00EB77FB">
        <w:tc>
          <w:tcPr>
            <w:tcW w:w="10349" w:type="dxa"/>
            <w:gridSpan w:val="10"/>
            <w:shd w:val="pct10" w:color="auto" w:fill="auto"/>
          </w:tcPr>
          <w:p w:rsidR="001F211B" w:rsidRPr="000D4EE0" w:rsidRDefault="001F211B" w:rsidP="00CC3217">
            <w:pPr>
              <w:jc w:val="center"/>
              <w:rPr>
                <w:rFonts w:ascii="Calisto MT" w:hAnsi="Calisto MT"/>
                <w:b/>
                <w:sz w:val="24"/>
                <w:szCs w:val="24"/>
              </w:rPr>
            </w:pPr>
            <w:r w:rsidRPr="000D4EE0">
              <w:rPr>
                <w:rFonts w:ascii="Calisto MT" w:hAnsi="Calisto MT"/>
                <w:b/>
                <w:sz w:val="24"/>
                <w:szCs w:val="24"/>
              </w:rPr>
              <w:t>Ciência do Autuado (Representante/Preposto – anotar CPF):</w:t>
            </w:r>
          </w:p>
        </w:tc>
      </w:tr>
      <w:tr w:rsidR="001F211B" w:rsidRPr="000D4EE0" w:rsidTr="00EB77FB">
        <w:tc>
          <w:tcPr>
            <w:tcW w:w="10349" w:type="dxa"/>
            <w:gridSpan w:val="10"/>
          </w:tcPr>
          <w:p w:rsidR="001F211B" w:rsidRPr="000D4EE0" w:rsidRDefault="001F211B" w:rsidP="00CC3217">
            <w:pPr>
              <w:jc w:val="both"/>
              <w:rPr>
                <w:rFonts w:ascii="Calisto MT" w:hAnsi="Calisto MT"/>
                <w:b/>
                <w:sz w:val="24"/>
                <w:szCs w:val="24"/>
              </w:rPr>
            </w:pPr>
            <w:r w:rsidRPr="000D4EE0">
              <w:rPr>
                <w:rFonts w:ascii="Calisto MT" w:hAnsi="Calisto MT"/>
                <w:b/>
                <w:sz w:val="24"/>
                <w:szCs w:val="24"/>
              </w:rPr>
              <w:t>Data:____/_____/__________</w:t>
            </w:r>
            <w:proofErr w:type="gramStart"/>
            <w:r w:rsidRPr="000D4EE0">
              <w:rPr>
                <w:rFonts w:ascii="Calisto MT" w:hAnsi="Calisto MT"/>
                <w:b/>
                <w:sz w:val="24"/>
                <w:szCs w:val="24"/>
              </w:rPr>
              <w:t xml:space="preserve">   </w:t>
            </w:r>
            <w:proofErr w:type="gramEnd"/>
            <w:r w:rsidRPr="000D4EE0">
              <w:rPr>
                <w:rFonts w:ascii="Calisto MT" w:hAnsi="Calisto MT"/>
                <w:b/>
                <w:sz w:val="24"/>
                <w:szCs w:val="24"/>
              </w:rPr>
              <w:t>Assinatura:___________________________________________________ CPF:___________________________________________________</w:t>
            </w:r>
          </w:p>
        </w:tc>
      </w:tr>
    </w:tbl>
    <w:p w:rsidR="001F211B" w:rsidRPr="000D4EE0" w:rsidRDefault="001F211B" w:rsidP="00CC3217">
      <w:pPr>
        <w:rPr>
          <w:rFonts w:ascii="Calisto MT" w:hAnsi="Calisto MT"/>
          <w:b/>
          <w:sz w:val="24"/>
          <w:szCs w:val="24"/>
        </w:rPr>
      </w:pPr>
    </w:p>
    <w:p w:rsidR="001F211B" w:rsidRPr="000D4EE0" w:rsidRDefault="001F211B" w:rsidP="00CC3217">
      <w:pPr>
        <w:jc w:val="center"/>
        <w:rPr>
          <w:rFonts w:ascii="Calisto MT" w:hAnsi="Calisto MT"/>
          <w:b/>
          <w:sz w:val="24"/>
          <w:szCs w:val="24"/>
        </w:rPr>
      </w:pPr>
    </w:p>
    <w:p w:rsidR="001F211B" w:rsidRPr="000D4EE0" w:rsidRDefault="001F211B" w:rsidP="00CC3217">
      <w:pPr>
        <w:jc w:val="center"/>
        <w:rPr>
          <w:rFonts w:ascii="Calisto MT" w:hAnsi="Calisto MT"/>
          <w:b/>
          <w:sz w:val="24"/>
          <w:szCs w:val="24"/>
        </w:rPr>
      </w:pPr>
    </w:p>
    <w:p w:rsidR="001F211B" w:rsidRPr="000D4EE0" w:rsidRDefault="001F211B" w:rsidP="00CC3217">
      <w:pPr>
        <w:jc w:val="center"/>
        <w:rPr>
          <w:rFonts w:ascii="Calisto MT" w:hAnsi="Calisto MT"/>
          <w:b/>
          <w:sz w:val="24"/>
          <w:szCs w:val="24"/>
          <w:u w:val="single"/>
        </w:rPr>
      </w:pPr>
      <w:r w:rsidRPr="000D4EE0">
        <w:rPr>
          <w:rFonts w:ascii="Calisto MT" w:hAnsi="Calisto MT"/>
          <w:b/>
          <w:sz w:val="24"/>
          <w:szCs w:val="24"/>
          <w:u w:val="single"/>
        </w:rPr>
        <w:t>ANEXO II</w:t>
      </w:r>
    </w:p>
    <w:p w:rsidR="001F211B" w:rsidRPr="000D4EE0" w:rsidRDefault="001F211B" w:rsidP="00CC3217">
      <w:pPr>
        <w:jc w:val="center"/>
        <w:rPr>
          <w:rFonts w:ascii="Calisto MT" w:hAnsi="Calisto MT"/>
          <w:b/>
          <w:sz w:val="24"/>
          <w:szCs w:val="24"/>
        </w:rPr>
      </w:pP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MINUTA DE TERMO DE COMPROMISSO AMBIENTAL – TCA</w:t>
      </w:r>
    </w:p>
    <w:p w:rsidR="001F211B" w:rsidRPr="000D4EE0" w:rsidRDefault="001F211B" w:rsidP="00CC3217">
      <w:pPr>
        <w:jc w:val="center"/>
        <w:rPr>
          <w:rFonts w:ascii="Calisto MT" w:hAnsi="Calisto MT"/>
          <w:b/>
          <w:sz w:val="24"/>
          <w:szCs w:val="24"/>
        </w:rPr>
      </w:pP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 xml:space="preserve">TERMO DE COMPROMISSO AMBIENTAL - TCA Nº </w:t>
      </w:r>
      <w:r w:rsidRPr="000D4EE0">
        <w:rPr>
          <w:rFonts w:ascii="Calisto MT" w:hAnsi="Calisto MT"/>
          <w:b/>
          <w:color w:val="FF0000"/>
          <w:sz w:val="24"/>
          <w:szCs w:val="24"/>
        </w:rPr>
        <w:t>XXXX/20XX</w:t>
      </w:r>
    </w:p>
    <w:p w:rsidR="001F211B" w:rsidRPr="000D4EE0" w:rsidRDefault="001F211B" w:rsidP="00CC3217">
      <w:pPr>
        <w:jc w:val="both"/>
        <w:rPr>
          <w:rFonts w:ascii="Calisto MT" w:hAnsi="Calisto MT"/>
          <w:sz w:val="24"/>
          <w:szCs w:val="24"/>
        </w:rPr>
      </w:pPr>
    </w:p>
    <w:p w:rsidR="001F211B" w:rsidRPr="000D4EE0" w:rsidRDefault="001F211B" w:rsidP="00CC3217">
      <w:pPr>
        <w:jc w:val="both"/>
        <w:rPr>
          <w:rFonts w:ascii="Calisto MT" w:hAnsi="Calisto MT"/>
          <w:b/>
          <w:sz w:val="24"/>
          <w:szCs w:val="24"/>
        </w:rPr>
      </w:pPr>
      <w:r w:rsidRPr="000D4EE0">
        <w:rPr>
          <w:rFonts w:ascii="Calisto MT" w:hAnsi="Calisto MT"/>
          <w:b/>
          <w:sz w:val="24"/>
          <w:szCs w:val="24"/>
        </w:rPr>
        <w:t>DADOS DO PROCESSO DE LICENCIAMENTO AMBIENTAL</w:t>
      </w:r>
    </w:p>
    <w:tbl>
      <w:tblPr>
        <w:tblW w:w="9747" w:type="dxa"/>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4185"/>
        <w:gridCol w:w="4287"/>
        <w:gridCol w:w="1275"/>
      </w:tblGrid>
      <w:tr w:rsidR="001F211B" w:rsidRPr="000D4EE0" w:rsidTr="000D4EE0">
        <w:tc>
          <w:tcPr>
            <w:tcW w:w="4185" w:type="dxa"/>
          </w:tcPr>
          <w:tbl>
            <w:tblPr>
              <w:tblW w:w="3969" w:type="dxa"/>
              <w:tblLook w:val="04A0"/>
            </w:tblPr>
            <w:tblGrid>
              <w:gridCol w:w="3969"/>
            </w:tblGrid>
            <w:tr w:rsidR="001F211B" w:rsidRPr="000D4EE0" w:rsidTr="000D4EE0">
              <w:tc>
                <w:tcPr>
                  <w:tcW w:w="3969" w:type="dxa"/>
                </w:tcPr>
                <w:p w:rsidR="001F211B" w:rsidRPr="000D4EE0" w:rsidRDefault="001F211B" w:rsidP="00CC3217">
                  <w:pPr>
                    <w:jc w:val="both"/>
                    <w:rPr>
                      <w:rFonts w:ascii="Calisto MT" w:hAnsi="Calisto MT"/>
                      <w:sz w:val="24"/>
                      <w:szCs w:val="24"/>
                    </w:rPr>
                  </w:pPr>
                  <w:r w:rsidRPr="000D4EE0">
                    <w:rPr>
                      <w:rFonts w:ascii="Calisto MT" w:hAnsi="Calisto MT"/>
                      <w:sz w:val="24"/>
                      <w:szCs w:val="24"/>
                    </w:rPr>
                    <w:t>Número do Protocolo no Município:</w:t>
                  </w:r>
                </w:p>
              </w:tc>
            </w:tr>
          </w:tbl>
          <w:p w:rsidR="001F211B" w:rsidRPr="000D4EE0" w:rsidRDefault="001F211B" w:rsidP="00CC3217">
            <w:pPr>
              <w:jc w:val="both"/>
              <w:rPr>
                <w:rFonts w:ascii="Calisto MT" w:hAnsi="Calisto MT"/>
                <w:sz w:val="24"/>
                <w:szCs w:val="24"/>
              </w:rPr>
            </w:pPr>
          </w:p>
          <w:p w:rsidR="001F211B" w:rsidRPr="000D4EE0" w:rsidRDefault="001F211B" w:rsidP="00CC3217">
            <w:pPr>
              <w:jc w:val="both"/>
              <w:rPr>
                <w:rFonts w:ascii="Calisto MT" w:hAnsi="Calisto MT"/>
                <w:sz w:val="24"/>
                <w:szCs w:val="24"/>
              </w:rPr>
            </w:pPr>
          </w:p>
        </w:tc>
        <w:tc>
          <w:tcPr>
            <w:tcW w:w="4287" w:type="dxa"/>
          </w:tcPr>
          <w:tbl>
            <w:tblPr>
              <w:tblW w:w="0" w:type="auto"/>
              <w:tblLook w:val="04A0"/>
            </w:tblPr>
            <w:tblGrid>
              <w:gridCol w:w="4037"/>
            </w:tblGrid>
            <w:tr w:rsidR="001F211B" w:rsidRPr="000D4EE0" w:rsidTr="000D4EE0">
              <w:tc>
                <w:tcPr>
                  <w:tcW w:w="4037" w:type="dxa"/>
                </w:tcPr>
                <w:p w:rsidR="001F211B" w:rsidRPr="000D4EE0" w:rsidRDefault="001F211B" w:rsidP="00CC3217">
                  <w:pPr>
                    <w:jc w:val="both"/>
                    <w:rPr>
                      <w:rFonts w:ascii="Calisto MT" w:hAnsi="Calisto MT"/>
                      <w:sz w:val="24"/>
                      <w:szCs w:val="24"/>
                    </w:rPr>
                  </w:pPr>
                  <w:r w:rsidRPr="000D4EE0">
                    <w:rPr>
                      <w:rFonts w:ascii="Calisto MT" w:hAnsi="Calisto MT"/>
                      <w:sz w:val="24"/>
                      <w:szCs w:val="24"/>
                    </w:rPr>
                    <w:t>Número do Protocolo no CONDER:</w:t>
                  </w:r>
                </w:p>
              </w:tc>
            </w:tr>
          </w:tbl>
          <w:p w:rsidR="001F211B" w:rsidRPr="000D4EE0" w:rsidRDefault="001F211B" w:rsidP="00CC3217">
            <w:pPr>
              <w:jc w:val="both"/>
              <w:rPr>
                <w:rFonts w:ascii="Calisto MT" w:hAnsi="Calisto MT"/>
                <w:sz w:val="24"/>
                <w:szCs w:val="24"/>
              </w:rPr>
            </w:pPr>
          </w:p>
        </w:tc>
        <w:tc>
          <w:tcPr>
            <w:tcW w:w="1275" w:type="dxa"/>
          </w:tcPr>
          <w:tbl>
            <w:tblPr>
              <w:tblW w:w="0" w:type="auto"/>
              <w:tblLook w:val="04A0"/>
            </w:tblPr>
            <w:tblGrid>
              <w:gridCol w:w="1059"/>
            </w:tblGrid>
            <w:tr w:rsidR="001F211B" w:rsidRPr="000D4EE0" w:rsidTr="000D4EE0">
              <w:tc>
                <w:tcPr>
                  <w:tcW w:w="2651" w:type="dxa"/>
                </w:tcPr>
                <w:p w:rsidR="001F211B" w:rsidRPr="000D4EE0" w:rsidRDefault="001F211B" w:rsidP="00CC3217">
                  <w:pPr>
                    <w:jc w:val="both"/>
                    <w:rPr>
                      <w:rFonts w:ascii="Calisto MT" w:hAnsi="Calisto MT"/>
                      <w:sz w:val="24"/>
                      <w:szCs w:val="24"/>
                    </w:rPr>
                  </w:pPr>
                  <w:r w:rsidRPr="000D4EE0">
                    <w:rPr>
                      <w:rFonts w:ascii="Calisto MT" w:hAnsi="Calisto MT"/>
                      <w:sz w:val="24"/>
                      <w:szCs w:val="24"/>
                    </w:rPr>
                    <w:t>Data:</w:t>
                  </w:r>
                </w:p>
              </w:tc>
            </w:tr>
          </w:tbl>
          <w:p w:rsidR="001F211B" w:rsidRPr="000D4EE0" w:rsidRDefault="001F211B" w:rsidP="00CC3217">
            <w:pPr>
              <w:jc w:val="both"/>
              <w:rPr>
                <w:rFonts w:ascii="Calisto MT" w:hAnsi="Calisto MT"/>
                <w:sz w:val="24"/>
                <w:szCs w:val="24"/>
              </w:rPr>
            </w:pPr>
          </w:p>
        </w:tc>
      </w:tr>
    </w:tbl>
    <w:p w:rsidR="001F211B" w:rsidRPr="000D4EE0" w:rsidRDefault="001F211B" w:rsidP="00CC3217">
      <w:pPr>
        <w:jc w:val="both"/>
        <w:rPr>
          <w:rFonts w:ascii="Calisto MT" w:hAnsi="Calisto MT"/>
          <w:sz w:val="24"/>
          <w:szCs w:val="24"/>
        </w:rPr>
      </w:pPr>
    </w:p>
    <w:p w:rsidR="001F211B" w:rsidRPr="000D4EE0" w:rsidRDefault="001F211B" w:rsidP="00CC3217">
      <w:pPr>
        <w:jc w:val="both"/>
        <w:rPr>
          <w:rFonts w:ascii="Calisto MT" w:eastAsia="MS Mincho" w:hAnsi="Calisto MT"/>
          <w:sz w:val="24"/>
          <w:szCs w:val="24"/>
        </w:rPr>
      </w:pPr>
      <w:r w:rsidRPr="000D4EE0">
        <w:rPr>
          <w:rFonts w:ascii="Calisto MT" w:hAnsi="Calisto MT"/>
          <w:sz w:val="24"/>
          <w:szCs w:val="24"/>
        </w:rPr>
        <w:t>Pelo presente Termo de Compromisso Ambiental o</w:t>
      </w:r>
      <w:r w:rsidRPr="000D4EE0">
        <w:rPr>
          <w:rFonts w:ascii="Calisto MT" w:eastAsia="MS Mincho" w:hAnsi="Calisto MT"/>
          <w:sz w:val="24"/>
          <w:szCs w:val="24"/>
        </w:rPr>
        <w:t xml:space="preserve"> </w:t>
      </w:r>
      <w:r w:rsidRPr="000D4EE0">
        <w:rPr>
          <w:rFonts w:ascii="Calisto MT" w:eastAsia="MS Mincho" w:hAnsi="Calisto MT"/>
          <w:b/>
          <w:sz w:val="24"/>
          <w:szCs w:val="24"/>
        </w:rPr>
        <w:t xml:space="preserve">MUNICÍPIO </w:t>
      </w:r>
      <w:r w:rsidR="00EB77FB" w:rsidRPr="00EB77FB">
        <w:rPr>
          <w:rFonts w:ascii="Calisto MT" w:eastAsia="MS Mincho" w:hAnsi="Calisto MT"/>
          <w:b/>
          <w:sz w:val="24"/>
          <w:szCs w:val="24"/>
        </w:rPr>
        <w:t>DE ROMELÂNDIA/SC</w:t>
      </w:r>
      <w:r w:rsidRPr="000D4EE0">
        <w:rPr>
          <w:rFonts w:ascii="Calisto MT" w:eastAsia="MS Mincho" w:hAnsi="Calisto MT"/>
          <w:sz w:val="24"/>
          <w:szCs w:val="24"/>
        </w:rPr>
        <w:t>, pessoa jurídica de direito público interno, CNPJ nº</w:t>
      </w:r>
      <w:r w:rsidR="00EB77FB">
        <w:rPr>
          <w:rFonts w:ascii="Calisto MT" w:eastAsia="MS Mincho" w:hAnsi="Calisto MT"/>
          <w:sz w:val="24"/>
          <w:szCs w:val="24"/>
        </w:rPr>
        <w:t xml:space="preserve"> 82.821.182/0001-26, c</w:t>
      </w:r>
      <w:r w:rsidRPr="000D4EE0">
        <w:rPr>
          <w:rFonts w:ascii="Calisto MT" w:eastAsia="MS Mincho" w:hAnsi="Calisto MT"/>
          <w:sz w:val="24"/>
          <w:szCs w:val="24"/>
        </w:rPr>
        <w:t>om sede</w:t>
      </w:r>
      <w:r w:rsidR="00EB77FB">
        <w:rPr>
          <w:rFonts w:ascii="Calisto MT" w:eastAsia="MS Mincho" w:hAnsi="Calisto MT"/>
          <w:sz w:val="24"/>
          <w:szCs w:val="24"/>
        </w:rPr>
        <w:t xml:space="preserve"> na Rua 12 de Outubro, </w:t>
      </w:r>
      <w:r w:rsidRPr="000D4EE0">
        <w:rPr>
          <w:rFonts w:ascii="Calisto MT" w:eastAsia="MS Mincho" w:hAnsi="Calisto MT"/>
          <w:sz w:val="24"/>
          <w:szCs w:val="24"/>
        </w:rPr>
        <w:t>n°</w:t>
      </w:r>
      <w:r w:rsidR="00EB77FB">
        <w:rPr>
          <w:rFonts w:ascii="Calisto MT" w:eastAsia="MS Mincho" w:hAnsi="Calisto MT"/>
          <w:sz w:val="24"/>
          <w:szCs w:val="24"/>
        </w:rPr>
        <w:t xml:space="preserve"> 242, </w:t>
      </w:r>
      <w:r w:rsidRPr="000D4EE0">
        <w:rPr>
          <w:rFonts w:ascii="Calisto MT" w:eastAsia="MS Mincho" w:hAnsi="Calisto MT"/>
          <w:sz w:val="24"/>
          <w:szCs w:val="24"/>
        </w:rPr>
        <w:t xml:space="preserve">Centro, </w:t>
      </w:r>
      <w:r w:rsidR="00EB77FB" w:rsidRPr="00B72CDD">
        <w:rPr>
          <w:rFonts w:ascii="Calisto MT" w:eastAsia="MS Mincho" w:hAnsi="Calisto MT"/>
          <w:sz w:val="24"/>
          <w:szCs w:val="24"/>
        </w:rPr>
        <w:t>Romelândia</w:t>
      </w:r>
      <w:r w:rsidRPr="00B72CDD">
        <w:rPr>
          <w:rFonts w:ascii="Calisto MT" w:eastAsia="MS Mincho" w:hAnsi="Calisto MT"/>
          <w:sz w:val="24"/>
          <w:szCs w:val="24"/>
        </w:rPr>
        <w:t>/SC</w:t>
      </w:r>
      <w:r w:rsidRPr="000D4EE0">
        <w:rPr>
          <w:rFonts w:ascii="Calisto MT" w:eastAsia="MS Mincho" w:hAnsi="Calisto MT"/>
          <w:sz w:val="24"/>
          <w:szCs w:val="24"/>
        </w:rPr>
        <w:t xml:space="preserve">, representado por </w:t>
      </w:r>
      <w:r w:rsidRPr="00B72CDD">
        <w:rPr>
          <w:rFonts w:ascii="Calisto MT" w:eastAsia="MS Mincho" w:hAnsi="Calisto MT"/>
          <w:sz w:val="24"/>
          <w:szCs w:val="24"/>
        </w:rPr>
        <w:t xml:space="preserve">seu </w:t>
      </w:r>
      <w:r w:rsidR="00B72CDD" w:rsidRPr="00B72CDD">
        <w:rPr>
          <w:rFonts w:ascii="Calisto MT" w:eastAsia="MS Mincho" w:hAnsi="Calisto MT"/>
          <w:sz w:val="24"/>
          <w:szCs w:val="24"/>
        </w:rPr>
        <w:t>Prefeito</w:t>
      </w:r>
      <w:r w:rsidRPr="00B72CDD">
        <w:rPr>
          <w:rFonts w:ascii="Calisto MT" w:eastAsia="MS Mincho" w:hAnsi="Calisto MT"/>
          <w:sz w:val="24"/>
          <w:szCs w:val="24"/>
        </w:rPr>
        <w:t xml:space="preserve"> o Sr.</w:t>
      </w:r>
      <w:r w:rsidR="00B72CDD" w:rsidRPr="00B72CDD">
        <w:rPr>
          <w:rFonts w:ascii="Calisto MT" w:eastAsia="MS Mincho" w:hAnsi="Calisto MT"/>
          <w:sz w:val="24"/>
          <w:szCs w:val="24"/>
        </w:rPr>
        <w:t xml:space="preserve"> Juarez Furtado</w:t>
      </w:r>
      <w:r w:rsidRPr="000D4EE0">
        <w:rPr>
          <w:rFonts w:ascii="Calisto MT" w:eastAsia="MS Mincho" w:hAnsi="Calisto MT"/>
          <w:sz w:val="24"/>
          <w:szCs w:val="24"/>
        </w:rPr>
        <w:t>, em parceria</w:t>
      </w:r>
      <w:r w:rsidR="00B72CDD">
        <w:rPr>
          <w:rFonts w:ascii="Calisto MT" w:eastAsia="MS Mincho" w:hAnsi="Calisto MT"/>
          <w:sz w:val="24"/>
          <w:szCs w:val="24"/>
        </w:rPr>
        <w:t xml:space="preserve"> </w:t>
      </w:r>
      <w:r w:rsidRPr="000D4EE0">
        <w:rPr>
          <w:rFonts w:ascii="Calisto MT" w:eastAsia="MS Mincho" w:hAnsi="Calisto MT"/>
          <w:sz w:val="24"/>
          <w:szCs w:val="24"/>
        </w:rPr>
        <w:t>técnica</w:t>
      </w:r>
      <w:r w:rsidR="00B72CDD">
        <w:rPr>
          <w:rFonts w:ascii="Calisto MT" w:eastAsia="MS Mincho" w:hAnsi="Calisto MT"/>
          <w:sz w:val="24"/>
          <w:szCs w:val="24"/>
        </w:rPr>
        <w:t xml:space="preserve"> </w:t>
      </w:r>
      <w:r w:rsidRPr="000D4EE0">
        <w:rPr>
          <w:rFonts w:ascii="Calisto MT" w:eastAsia="MS Mincho" w:hAnsi="Calisto MT"/>
          <w:sz w:val="24"/>
          <w:szCs w:val="24"/>
        </w:rPr>
        <w:t xml:space="preserve">com o </w:t>
      </w:r>
      <w:r w:rsidRPr="000D4EE0">
        <w:rPr>
          <w:rFonts w:ascii="Calisto MT" w:eastAsia="MS Mincho" w:hAnsi="Calisto MT"/>
          <w:b/>
          <w:sz w:val="24"/>
          <w:szCs w:val="24"/>
        </w:rPr>
        <w:t xml:space="preserve">CONSÓRCIO </w:t>
      </w:r>
      <w:r w:rsidRPr="00B72CDD">
        <w:rPr>
          <w:rFonts w:ascii="Calisto MT" w:eastAsia="MS Mincho" w:hAnsi="Calisto MT"/>
          <w:b/>
          <w:sz w:val="24"/>
          <w:szCs w:val="24"/>
        </w:rPr>
        <w:t>INTERMUNICIPAL DE DESENVOLVIMENTO REGIONAL - CONDER</w:t>
      </w:r>
      <w:r w:rsidR="00B72CDD" w:rsidRPr="00B72CDD">
        <w:rPr>
          <w:rFonts w:ascii="Calisto MT" w:eastAsia="MS Mincho" w:hAnsi="Calisto MT"/>
          <w:sz w:val="24"/>
          <w:szCs w:val="24"/>
        </w:rPr>
        <w:t xml:space="preserve">, </w:t>
      </w:r>
      <w:r w:rsidRPr="00B72CDD">
        <w:rPr>
          <w:rFonts w:ascii="Calisto MT" w:eastAsia="MS Mincho" w:hAnsi="Calisto MT"/>
          <w:sz w:val="24"/>
          <w:szCs w:val="24"/>
        </w:rPr>
        <w:t>pessoa jurídica de direito público, CNPJ nº</w:t>
      </w:r>
      <w:r w:rsidR="00B72CDD" w:rsidRPr="00B72CDD">
        <w:rPr>
          <w:rFonts w:ascii="Calisto MT" w:eastAsia="MS Mincho" w:hAnsi="Calisto MT"/>
          <w:sz w:val="24"/>
          <w:szCs w:val="24"/>
        </w:rPr>
        <w:t xml:space="preserve"> 23.773.012/0001-54</w:t>
      </w:r>
      <w:r w:rsidR="00B72CDD" w:rsidRPr="00B72CDD">
        <w:rPr>
          <w:rFonts w:ascii="Calisto MT" w:eastAsia="MS Mincho" w:hAnsi="Calisto MT"/>
          <w:b/>
          <w:sz w:val="24"/>
          <w:szCs w:val="24"/>
        </w:rPr>
        <w:t xml:space="preserve">, </w:t>
      </w:r>
      <w:r w:rsidR="00B72CDD" w:rsidRPr="00B72CDD">
        <w:rPr>
          <w:rFonts w:ascii="Calisto MT" w:eastAsia="MS Mincho" w:hAnsi="Calisto MT"/>
          <w:sz w:val="24"/>
          <w:szCs w:val="24"/>
        </w:rPr>
        <w:t>setor ambiental, com sede na R</w:t>
      </w:r>
      <w:r w:rsidRPr="00B72CDD">
        <w:rPr>
          <w:rFonts w:ascii="Calisto MT" w:eastAsia="MS Mincho" w:hAnsi="Calisto MT"/>
          <w:sz w:val="24"/>
          <w:szCs w:val="24"/>
        </w:rPr>
        <w:t>ua</w:t>
      </w:r>
      <w:r w:rsidR="00B72CDD" w:rsidRPr="00B72CDD">
        <w:rPr>
          <w:rFonts w:ascii="Calisto MT" w:eastAsia="MS Mincho" w:hAnsi="Calisto MT"/>
          <w:sz w:val="24"/>
          <w:szCs w:val="24"/>
        </w:rPr>
        <w:t xml:space="preserve"> Oswaldo Cruz, </w:t>
      </w:r>
      <w:r w:rsidRPr="00B72CDD">
        <w:rPr>
          <w:rFonts w:ascii="Calisto MT" w:eastAsia="MS Mincho" w:hAnsi="Calisto MT"/>
          <w:sz w:val="24"/>
          <w:szCs w:val="24"/>
        </w:rPr>
        <w:t>n°</w:t>
      </w:r>
      <w:r w:rsidR="00B72CDD" w:rsidRPr="00B72CDD">
        <w:rPr>
          <w:rFonts w:ascii="Calisto MT" w:eastAsia="MS Mincho" w:hAnsi="Calisto MT"/>
          <w:sz w:val="24"/>
          <w:szCs w:val="24"/>
        </w:rPr>
        <w:t xml:space="preserve"> 167, </w:t>
      </w:r>
      <w:r w:rsidRPr="00B72CDD">
        <w:rPr>
          <w:rFonts w:ascii="Calisto MT" w:eastAsia="MS Mincho" w:hAnsi="Calisto MT"/>
          <w:sz w:val="24"/>
          <w:szCs w:val="24"/>
        </w:rPr>
        <w:t xml:space="preserve">centro de </w:t>
      </w:r>
      <w:r w:rsidR="00B72CDD" w:rsidRPr="00B72CDD">
        <w:rPr>
          <w:rFonts w:ascii="Calisto MT" w:eastAsia="MS Mincho" w:hAnsi="Calisto MT"/>
          <w:sz w:val="24"/>
          <w:szCs w:val="24"/>
        </w:rPr>
        <w:t>São Miguel do Oeste</w:t>
      </w:r>
      <w:r w:rsidRPr="00B72CDD">
        <w:rPr>
          <w:rFonts w:ascii="Calisto MT" w:eastAsia="MS Mincho" w:hAnsi="Calisto MT"/>
          <w:sz w:val="24"/>
          <w:szCs w:val="24"/>
        </w:rPr>
        <w:t>/SC, representado por seu Gestor Ambiental</w:t>
      </w:r>
      <w:r w:rsidRPr="00B72CDD">
        <w:rPr>
          <w:rFonts w:ascii="Calisto MT" w:eastAsia="MS Mincho" w:hAnsi="Calisto MT"/>
          <w:b/>
          <w:sz w:val="24"/>
          <w:szCs w:val="24"/>
        </w:rPr>
        <w:t>.</w:t>
      </w:r>
      <w:r w:rsidRPr="000D4EE0">
        <w:rPr>
          <w:rFonts w:ascii="Calisto MT" w:eastAsia="MS Mincho" w:hAnsi="Calisto MT"/>
          <w:sz w:val="24"/>
          <w:szCs w:val="24"/>
        </w:rPr>
        <w:t xml:space="preserve"> </w:t>
      </w:r>
    </w:p>
    <w:p w:rsidR="001F211B" w:rsidRPr="000D4EE0" w:rsidRDefault="001F211B" w:rsidP="00CC3217">
      <w:pPr>
        <w:jc w:val="both"/>
        <w:rPr>
          <w:rFonts w:ascii="Calisto MT" w:eastAsia="MS Mincho" w:hAnsi="Calisto MT"/>
          <w:sz w:val="24"/>
          <w:szCs w:val="24"/>
        </w:rPr>
      </w:pPr>
    </w:p>
    <w:p w:rsidR="001F211B" w:rsidRPr="000D4EE0" w:rsidRDefault="001F211B" w:rsidP="00CC3217">
      <w:pPr>
        <w:jc w:val="both"/>
        <w:rPr>
          <w:rFonts w:ascii="Calisto MT" w:eastAsia="MS Mincho" w:hAnsi="Calisto MT"/>
          <w:sz w:val="24"/>
          <w:szCs w:val="24"/>
        </w:rPr>
      </w:pPr>
      <w:r w:rsidRPr="000D4EE0">
        <w:rPr>
          <w:rFonts w:ascii="Calisto MT" w:eastAsia="MS Mincho" w:hAnsi="Calisto MT"/>
          <w:sz w:val="24"/>
          <w:szCs w:val="24"/>
        </w:rPr>
        <w:t xml:space="preserve">A(s) pessoa(s) física(s) ou jurídica(s) abaixo identificada(s) compromete(m) - se, por si e por seus herdeiros ou sucessores, perante o órgão do ente federado </w:t>
      </w:r>
      <w:proofErr w:type="spellStart"/>
      <w:r w:rsidRPr="000D4EE0">
        <w:rPr>
          <w:rFonts w:ascii="Calisto MT" w:eastAsia="MS Mincho" w:hAnsi="Calisto MT"/>
          <w:sz w:val="24"/>
          <w:szCs w:val="24"/>
        </w:rPr>
        <w:t>licenciador</w:t>
      </w:r>
      <w:proofErr w:type="spellEnd"/>
      <w:r w:rsidRPr="000D4EE0">
        <w:rPr>
          <w:rFonts w:ascii="Calisto MT" w:eastAsia="MS Mincho" w:hAnsi="Calisto MT"/>
          <w:sz w:val="24"/>
          <w:szCs w:val="24"/>
        </w:rPr>
        <w:t>, a executar, dentro do prazo estipulado, as medidas abaixo descritas, com o objetivo de mitigar e compensar os danos causados pela atividade, empreendimento ou obra licenciada, ficando o presente Termo de Compromisso vinculado ao processo de licenciamento ambiental em</w:t>
      </w:r>
      <w:proofErr w:type="gramStart"/>
      <w:r w:rsidRPr="000D4EE0">
        <w:rPr>
          <w:rFonts w:ascii="Calisto MT" w:eastAsia="MS Mincho" w:hAnsi="Calisto MT"/>
          <w:sz w:val="24"/>
          <w:szCs w:val="24"/>
        </w:rPr>
        <w:t xml:space="preserve">  </w:t>
      </w:r>
      <w:proofErr w:type="gramEnd"/>
      <w:r w:rsidRPr="000D4EE0">
        <w:rPr>
          <w:rFonts w:ascii="Calisto MT" w:eastAsia="MS Mincho" w:hAnsi="Calisto MT"/>
          <w:sz w:val="24"/>
          <w:szCs w:val="24"/>
        </w:rPr>
        <w:t>epígrafe.</w:t>
      </w:r>
    </w:p>
    <w:p w:rsidR="001F211B" w:rsidRPr="000D4EE0" w:rsidRDefault="001F211B" w:rsidP="00CC3217">
      <w:pPr>
        <w:jc w:val="both"/>
        <w:rPr>
          <w:rFonts w:ascii="Calisto MT" w:eastAsia="MS Mincho" w:hAnsi="Calisto MT"/>
          <w:sz w:val="24"/>
          <w:szCs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3238"/>
        <w:gridCol w:w="1991"/>
        <w:gridCol w:w="2568"/>
        <w:gridCol w:w="2693"/>
      </w:tblGrid>
      <w:tr w:rsidR="001F211B" w:rsidRPr="000D4EE0" w:rsidTr="000D4EE0">
        <w:tc>
          <w:tcPr>
            <w:tcW w:w="10490" w:type="dxa"/>
            <w:gridSpan w:val="4"/>
            <w:shd w:val="pct10" w:color="auto" w:fill="auto"/>
          </w:tcPr>
          <w:p w:rsidR="001F211B" w:rsidRPr="000D4EE0" w:rsidRDefault="001F211B" w:rsidP="00CC3217">
            <w:pPr>
              <w:jc w:val="center"/>
              <w:rPr>
                <w:rFonts w:ascii="Calisto MT" w:hAnsi="Calisto MT"/>
                <w:b/>
                <w:sz w:val="24"/>
                <w:szCs w:val="24"/>
              </w:rPr>
            </w:pPr>
            <w:proofErr w:type="gramStart"/>
            <w:r w:rsidRPr="000D4EE0">
              <w:rPr>
                <w:rFonts w:ascii="Calisto MT" w:hAnsi="Calisto MT"/>
                <w:b/>
                <w:sz w:val="24"/>
                <w:szCs w:val="24"/>
              </w:rPr>
              <w:t>COMPROMISSÁRIO(</w:t>
            </w:r>
            <w:proofErr w:type="gramEnd"/>
            <w:r w:rsidRPr="000D4EE0">
              <w:rPr>
                <w:rFonts w:ascii="Calisto MT" w:hAnsi="Calisto MT"/>
                <w:b/>
                <w:sz w:val="24"/>
                <w:szCs w:val="24"/>
              </w:rPr>
              <w:t>A)</w:t>
            </w:r>
          </w:p>
        </w:tc>
      </w:tr>
      <w:tr w:rsidR="001F211B" w:rsidRPr="000D4EE0" w:rsidTr="000D4EE0">
        <w:tc>
          <w:tcPr>
            <w:tcW w:w="10490" w:type="dxa"/>
            <w:gridSpan w:val="4"/>
            <w:shd w:val="pct10" w:color="auto" w:fill="auto"/>
          </w:tcPr>
          <w:p w:rsidR="001F211B" w:rsidRPr="000D4EE0" w:rsidRDefault="001F211B" w:rsidP="00CC3217">
            <w:pPr>
              <w:rPr>
                <w:rFonts w:ascii="Calisto MT" w:hAnsi="Calisto MT"/>
                <w:b/>
                <w:sz w:val="24"/>
                <w:szCs w:val="24"/>
              </w:rPr>
            </w:pPr>
            <w:r w:rsidRPr="000D4EE0">
              <w:rPr>
                <w:rFonts w:ascii="Calisto MT" w:hAnsi="Calisto MT"/>
                <w:b/>
                <w:sz w:val="24"/>
                <w:szCs w:val="24"/>
              </w:rPr>
              <w:t>Nome/Razão Social</w:t>
            </w:r>
          </w:p>
        </w:tc>
      </w:tr>
      <w:tr w:rsidR="001F211B" w:rsidRPr="000D4EE0" w:rsidTr="000D4EE0">
        <w:tc>
          <w:tcPr>
            <w:tcW w:w="10490" w:type="dxa"/>
            <w:gridSpan w:val="4"/>
          </w:tcPr>
          <w:p w:rsidR="001F211B" w:rsidRPr="000D4EE0" w:rsidRDefault="001F211B" w:rsidP="00CC3217">
            <w:pPr>
              <w:rPr>
                <w:rFonts w:ascii="Calisto MT" w:hAnsi="Calisto MT"/>
                <w:b/>
                <w:sz w:val="24"/>
                <w:szCs w:val="24"/>
              </w:rPr>
            </w:pPr>
          </w:p>
        </w:tc>
      </w:tr>
      <w:tr w:rsidR="001F211B" w:rsidRPr="000D4EE0" w:rsidTr="000D4EE0">
        <w:tc>
          <w:tcPr>
            <w:tcW w:w="3238" w:type="dxa"/>
            <w:shd w:val="pct10" w:color="auto" w:fill="auto"/>
          </w:tcPr>
          <w:p w:rsidR="001F211B" w:rsidRPr="000D4EE0" w:rsidRDefault="001F211B" w:rsidP="00CC3217">
            <w:pPr>
              <w:rPr>
                <w:rFonts w:ascii="Calisto MT" w:hAnsi="Calisto MT"/>
                <w:b/>
                <w:sz w:val="24"/>
                <w:szCs w:val="24"/>
              </w:rPr>
            </w:pPr>
            <w:r w:rsidRPr="000D4EE0">
              <w:rPr>
                <w:rFonts w:ascii="Calisto MT" w:hAnsi="Calisto MT"/>
                <w:b/>
                <w:sz w:val="24"/>
                <w:szCs w:val="24"/>
              </w:rPr>
              <w:t>CPF/CNPJ</w:t>
            </w:r>
          </w:p>
        </w:tc>
        <w:tc>
          <w:tcPr>
            <w:tcW w:w="7252" w:type="dxa"/>
            <w:gridSpan w:val="3"/>
            <w:shd w:val="pct10" w:color="auto" w:fill="auto"/>
          </w:tcPr>
          <w:p w:rsidR="001F211B" w:rsidRPr="000D4EE0" w:rsidRDefault="001F211B" w:rsidP="00CC3217">
            <w:pPr>
              <w:rPr>
                <w:rFonts w:ascii="Calisto MT" w:hAnsi="Calisto MT"/>
                <w:b/>
                <w:sz w:val="24"/>
                <w:szCs w:val="24"/>
              </w:rPr>
            </w:pPr>
            <w:r w:rsidRPr="000D4EE0">
              <w:rPr>
                <w:rFonts w:ascii="Calisto MT" w:hAnsi="Calisto MT"/>
                <w:b/>
                <w:sz w:val="24"/>
                <w:szCs w:val="24"/>
              </w:rPr>
              <w:t>RG/Órgão Emissor/</w:t>
            </w:r>
            <w:proofErr w:type="spellStart"/>
            <w:r w:rsidRPr="000D4EE0">
              <w:rPr>
                <w:rFonts w:ascii="Calisto MT" w:hAnsi="Calisto MT"/>
                <w:b/>
                <w:sz w:val="24"/>
                <w:szCs w:val="24"/>
              </w:rPr>
              <w:t>Insc</w:t>
            </w:r>
            <w:proofErr w:type="spellEnd"/>
            <w:r w:rsidRPr="000D4EE0">
              <w:rPr>
                <w:rFonts w:ascii="Calisto MT" w:hAnsi="Calisto MT"/>
                <w:b/>
                <w:sz w:val="24"/>
                <w:szCs w:val="24"/>
              </w:rPr>
              <w:t>. Estadual</w:t>
            </w:r>
          </w:p>
        </w:tc>
      </w:tr>
      <w:tr w:rsidR="001F211B" w:rsidRPr="000D4EE0" w:rsidTr="000D4EE0">
        <w:tc>
          <w:tcPr>
            <w:tcW w:w="3238" w:type="dxa"/>
          </w:tcPr>
          <w:p w:rsidR="001F211B" w:rsidRPr="000D4EE0" w:rsidRDefault="001F211B" w:rsidP="00CC3217">
            <w:pPr>
              <w:rPr>
                <w:rFonts w:ascii="Calisto MT" w:hAnsi="Calisto MT"/>
                <w:b/>
                <w:sz w:val="24"/>
                <w:szCs w:val="24"/>
              </w:rPr>
            </w:pPr>
          </w:p>
        </w:tc>
        <w:tc>
          <w:tcPr>
            <w:tcW w:w="7252" w:type="dxa"/>
            <w:gridSpan w:val="3"/>
          </w:tcPr>
          <w:p w:rsidR="001F211B" w:rsidRPr="000D4EE0" w:rsidRDefault="001F211B" w:rsidP="00CC3217">
            <w:pPr>
              <w:rPr>
                <w:rFonts w:ascii="Calisto MT" w:hAnsi="Calisto MT"/>
                <w:b/>
                <w:sz w:val="24"/>
                <w:szCs w:val="24"/>
              </w:rPr>
            </w:pPr>
          </w:p>
        </w:tc>
      </w:tr>
      <w:tr w:rsidR="001F211B" w:rsidRPr="000D4EE0" w:rsidTr="000D4EE0">
        <w:tc>
          <w:tcPr>
            <w:tcW w:w="10490" w:type="dxa"/>
            <w:gridSpan w:val="4"/>
            <w:shd w:val="pct10" w:color="auto" w:fill="auto"/>
          </w:tcPr>
          <w:p w:rsidR="001F211B" w:rsidRPr="000D4EE0" w:rsidRDefault="001F211B" w:rsidP="00CC3217">
            <w:pPr>
              <w:rPr>
                <w:rFonts w:ascii="Calisto MT" w:hAnsi="Calisto MT"/>
                <w:b/>
                <w:sz w:val="24"/>
                <w:szCs w:val="24"/>
              </w:rPr>
            </w:pPr>
            <w:r w:rsidRPr="000D4EE0">
              <w:rPr>
                <w:rFonts w:ascii="Calisto MT" w:hAnsi="Calisto MT"/>
                <w:b/>
                <w:sz w:val="24"/>
                <w:szCs w:val="24"/>
              </w:rPr>
              <w:t>Endereço para correspondência</w:t>
            </w:r>
          </w:p>
        </w:tc>
      </w:tr>
      <w:tr w:rsidR="001F211B" w:rsidRPr="000D4EE0" w:rsidTr="000D4EE0">
        <w:trPr>
          <w:trHeight w:val="703"/>
        </w:trPr>
        <w:tc>
          <w:tcPr>
            <w:tcW w:w="7797" w:type="dxa"/>
            <w:gridSpan w:val="3"/>
          </w:tcPr>
          <w:tbl>
            <w:tblPr>
              <w:tblW w:w="0" w:type="auto"/>
              <w:tblLook w:val="04A0"/>
            </w:tblPr>
            <w:tblGrid>
              <w:gridCol w:w="3714"/>
            </w:tblGrid>
            <w:tr w:rsidR="001F211B" w:rsidRPr="000D4EE0" w:rsidTr="000D4EE0">
              <w:tc>
                <w:tcPr>
                  <w:tcW w:w="3398" w:type="dxa"/>
                </w:tcPr>
                <w:p w:rsidR="001F211B" w:rsidRPr="000D4EE0" w:rsidRDefault="001F211B" w:rsidP="00CC3217">
                  <w:pPr>
                    <w:rPr>
                      <w:rFonts w:ascii="Calisto MT" w:hAnsi="Calisto MT"/>
                      <w:b/>
                      <w:sz w:val="24"/>
                      <w:szCs w:val="24"/>
                    </w:rPr>
                  </w:pPr>
                  <w:r w:rsidRPr="000D4EE0">
                    <w:rPr>
                      <w:rFonts w:ascii="Calisto MT" w:hAnsi="Calisto MT"/>
                      <w:b/>
                      <w:sz w:val="24"/>
                      <w:szCs w:val="24"/>
                    </w:rPr>
                    <w:t>Rua/Avenida/Rodovia/Estrada:</w:t>
                  </w:r>
                </w:p>
              </w:tc>
            </w:tr>
          </w:tbl>
          <w:p w:rsidR="001F211B" w:rsidRPr="000D4EE0" w:rsidRDefault="001F211B" w:rsidP="00CC3217">
            <w:pPr>
              <w:rPr>
                <w:rFonts w:ascii="Calisto MT" w:hAnsi="Calisto MT"/>
                <w:b/>
                <w:sz w:val="24"/>
                <w:szCs w:val="24"/>
              </w:rPr>
            </w:pPr>
          </w:p>
        </w:tc>
        <w:tc>
          <w:tcPr>
            <w:tcW w:w="2693" w:type="dxa"/>
          </w:tcPr>
          <w:tbl>
            <w:tblPr>
              <w:tblW w:w="0" w:type="auto"/>
              <w:tblLook w:val="04A0"/>
            </w:tblPr>
            <w:tblGrid>
              <w:gridCol w:w="1163"/>
            </w:tblGrid>
            <w:tr w:rsidR="001F211B" w:rsidRPr="000D4EE0" w:rsidTr="000D4EE0">
              <w:tc>
                <w:tcPr>
                  <w:tcW w:w="1163" w:type="dxa"/>
                </w:tcPr>
                <w:p w:rsidR="001F211B" w:rsidRPr="000D4EE0" w:rsidRDefault="001F211B" w:rsidP="00CC3217">
                  <w:pPr>
                    <w:rPr>
                      <w:rFonts w:ascii="Calisto MT" w:hAnsi="Calisto MT"/>
                      <w:b/>
                      <w:sz w:val="24"/>
                      <w:szCs w:val="24"/>
                    </w:rPr>
                  </w:pPr>
                  <w:r w:rsidRPr="000D4EE0">
                    <w:rPr>
                      <w:rFonts w:ascii="Calisto MT" w:hAnsi="Calisto MT"/>
                      <w:b/>
                      <w:sz w:val="24"/>
                      <w:szCs w:val="24"/>
                    </w:rPr>
                    <w:t>Número:</w:t>
                  </w:r>
                </w:p>
              </w:tc>
            </w:tr>
          </w:tbl>
          <w:p w:rsidR="001F211B" w:rsidRPr="000D4EE0" w:rsidRDefault="001F211B" w:rsidP="00CC3217">
            <w:pPr>
              <w:rPr>
                <w:rFonts w:ascii="Calisto MT" w:hAnsi="Calisto MT"/>
                <w:b/>
                <w:sz w:val="24"/>
                <w:szCs w:val="24"/>
              </w:rPr>
            </w:pPr>
          </w:p>
        </w:tc>
      </w:tr>
      <w:tr w:rsidR="001F211B" w:rsidRPr="000D4EE0" w:rsidTr="000D4EE0">
        <w:trPr>
          <w:trHeight w:val="569"/>
        </w:trPr>
        <w:tc>
          <w:tcPr>
            <w:tcW w:w="5229" w:type="dxa"/>
            <w:gridSpan w:val="2"/>
          </w:tcPr>
          <w:tbl>
            <w:tblPr>
              <w:tblW w:w="0" w:type="auto"/>
              <w:tblLook w:val="04A0"/>
            </w:tblPr>
            <w:tblGrid>
              <w:gridCol w:w="988"/>
            </w:tblGrid>
            <w:tr w:rsidR="001F211B" w:rsidRPr="000D4EE0" w:rsidTr="000D4EE0">
              <w:tc>
                <w:tcPr>
                  <w:tcW w:w="988" w:type="dxa"/>
                </w:tcPr>
                <w:p w:rsidR="001F211B" w:rsidRPr="000D4EE0" w:rsidRDefault="001F211B" w:rsidP="00CC3217">
                  <w:pPr>
                    <w:rPr>
                      <w:rFonts w:ascii="Calisto MT" w:hAnsi="Calisto MT"/>
                      <w:b/>
                      <w:sz w:val="24"/>
                      <w:szCs w:val="24"/>
                    </w:rPr>
                  </w:pPr>
                  <w:r w:rsidRPr="000D4EE0">
                    <w:rPr>
                      <w:rFonts w:ascii="Calisto MT" w:hAnsi="Calisto MT"/>
                      <w:b/>
                      <w:sz w:val="24"/>
                      <w:szCs w:val="24"/>
                    </w:rPr>
                    <w:t>Bairro:</w:t>
                  </w:r>
                </w:p>
              </w:tc>
            </w:tr>
          </w:tbl>
          <w:p w:rsidR="001F211B" w:rsidRPr="000D4EE0" w:rsidRDefault="001F211B" w:rsidP="00CC3217">
            <w:pPr>
              <w:rPr>
                <w:rFonts w:ascii="Calisto MT" w:hAnsi="Calisto MT"/>
                <w:b/>
                <w:sz w:val="24"/>
                <w:szCs w:val="24"/>
              </w:rPr>
            </w:pPr>
          </w:p>
        </w:tc>
        <w:tc>
          <w:tcPr>
            <w:tcW w:w="5261" w:type="dxa"/>
            <w:gridSpan w:val="2"/>
          </w:tcPr>
          <w:tbl>
            <w:tblPr>
              <w:tblW w:w="0" w:type="auto"/>
              <w:tblLook w:val="04A0"/>
            </w:tblPr>
            <w:tblGrid>
              <w:gridCol w:w="1872"/>
            </w:tblGrid>
            <w:tr w:rsidR="001F211B" w:rsidRPr="000D4EE0" w:rsidTr="000D4EE0">
              <w:tc>
                <w:tcPr>
                  <w:tcW w:w="1304" w:type="dxa"/>
                </w:tcPr>
                <w:p w:rsidR="001F211B" w:rsidRPr="000D4EE0" w:rsidRDefault="001F211B" w:rsidP="00CC3217">
                  <w:pPr>
                    <w:rPr>
                      <w:rFonts w:ascii="Calisto MT" w:hAnsi="Calisto MT"/>
                      <w:b/>
                      <w:sz w:val="24"/>
                      <w:szCs w:val="24"/>
                    </w:rPr>
                  </w:pPr>
                  <w:r w:rsidRPr="000D4EE0">
                    <w:rPr>
                      <w:rFonts w:ascii="Calisto MT" w:hAnsi="Calisto MT"/>
                      <w:b/>
                      <w:sz w:val="24"/>
                      <w:szCs w:val="24"/>
                    </w:rPr>
                    <w:t>Município/UF:</w:t>
                  </w:r>
                </w:p>
              </w:tc>
            </w:tr>
          </w:tbl>
          <w:p w:rsidR="001F211B" w:rsidRPr="000D4EE0" w:rsidRDefault="001F211B" w:rsidP="00CC3217">
            <w:pPr>
              <w:rPr>
                <w:rFonts w:ascii="Calisto MT" w:hAnsi="Calisto MT"/>
                <w:b/>
                <w:sz w:val="24"/>
                <w:szCs w:val="24"/>
              </w:rPr>
            </w:pPr>
          </w:p>
        </w:tc>
      </w:tr>
      <w:tr w:rsidR="001F211B" w:rsidRPr="000D4EE0" w:rsidTr="000D4EE0">
        <w:tc>
          <w:tcPr>
            <w:tcW w:w="5229" w:type="dxa"/>
            <w:gridSpan w:val="2"/>
          </w:tcPr>
          <w:tbl>
            <w:tblPr>
              <w:tblW w:w="0" w:type="auto"/>
              <w:tblLook w:val="04A0"/>
            </w:tblPr>
            <w:tblGrid>
              <w:gridCol w:w="792"/>
            </w:tblGrid>
            <w:tr w:rsidR="001F211B" w:rsidRPr="000D4EE0" w:rsidTr="000D4EE0">
              <w:tc>
                <w:tcPr>
                  <w:tcW w:w="704" w:type="dxa"/>
                </w:tcPr>
                <w:p w:rsidR="001F211B" w:rsidRPr="000D4EE0" w:rsidRDefault="001F211B" w:rsidP="00CC3217">
                  <w:pPr>
                    <w:rPr>
                      <w:rFonts w:ascii="Calisto MT" w:hAnsi="Calisto MT"/>
                      <w:b/>
                      <w:sz w:val="24"/>
                      <w:szCs w:val="24"/>
                    </w:rPr>
                  </w:pPr>
                  <w:r w:rsidRPr="000D4EE0">
                    <w:rPr>
                      <w:rFonts w:ascii="Calisto MT" w:hAnsi="Calisto MT"/>
                      <w:b/>
                      <w:sz w:val="24"/>
                      <w:szCs w:val="24"/>
                    </w:rPr>
                    <w:t>CEP:</w:t>
                  </w:r>
                </w:p>
              </w:tc>
            </w:tr>
          </w:tbl>
          <w:p w:rsidR="001F211B" w:rsidRPr="000D4EE0" w:rsidRDefault="001F211B" w:rsidP="00CC3217">
            <w:pPr>
              <w:rPr>
                <w:rFonts w:ascii="Calisto MT" w:hAnsi="Calisto MT"/>
                <w:b/>
                <w:sz w:val="24"/>
                <w:szCs w:val="24"/>
              </w:rPr>
            </w:pPr>
          </w:p>
        </w:tc>
        <w:tc>
          <w:tcPr>
            <w:tcW w:w="5261" w:type="dxa"/>
            <w:gridSpan w:val="2"/>
          </w:tcPr>
          <w:tbl>
            <w:tblPr>
              <w:tblW w:w="0" w:type="auto"/>
              <w:tblLook w:val="04A0"/>
            </w:tblPr>
            <w:tblGrid>
              <w:gridCol w:w="1222"/>
            </w:tblGrid>
            <w:tr w:rsidR="001F211B" w:rsidRPr="000D4EE0" w:rsidTr="000D4EE0">
              <w:tc>
                <w:tcPr>
                  <w:tcW w:w="1021" w:type="dxa"/>
                </w:tcPr>
                <w:p w:rsidR="001F211B" w:rsidRPr="000D4EE0" w:rsidRDefault="001F211B" w:rsidP="00CC3217">
                  <w:pPr>
                    <w:rPr>
                      <w:rFonts w:ascii="Calisto MT" w:hAnsi="Calisto MT"/>
                      <w:b/>
                      <w:sz w:val="24"/>
                      <w:szCs w:val="24"/>
                    </w:rPr>
                  </w:pPr>
                  <w:r w:rsidRPr="000D4EE0">
                    <w:rPr>
                      <w:rFonts w:ascii="Calisto MT" w:hAnsi="Calisto MT"/>
                      <w:b/>
                      <w:sz w:val="24"/>
                      <w:szCs w:val="24"/>
                    </w:rPr>
                    <w:t>Telefone:</w:t>
                  </w:r>
                </w:p>
              </w:tc>
            </w:tr>
          </w:tbl>
          <w:p w:rsidR="001F211B" w:rsidRPr="000D4EE0" w:rsidRDefault="001F211B" w:rsidP="00CC3217">
            <w:pPr>
              <w:rPr>
                <w:rFonts w:ascii="Calisto MT" w:hAnsi="Calisto MT"/>
                <w:b/>
                <w:sz w:val="24"/>
                <w:szCs w:val="24"/>
              </w:rPr>
            </w:pPr>
          </w:p>
        </w:tc>
      </w:tr>
      <w:tr w:rsidR="001F211B" w:rsidRPr="000D4EE0" w:rsidTr="000D4EE0">
        <w:tc>
          <w:tcPr>
            <w:tcW w:w="5229" w:type="dxa"/>
            <w:gridSpan w:val="2"/>
          </w:tcPr>
          <w:tbl>
            <w:tblPr>
              <w:tblW w:w="0" w:type="auto"/>
              <w:tblLook w:val="04A0"/>
            </w:tblPr>
            <w:tblGrid>
              <w:gridCol w:w="1169"/>
            </w:tblGrid>
            <w:tr w:rsidR="001F211B" w:rsidRPr="000D4EE0" w:rsidTr="000D4EE0">
              <w:tc>
                <w:tcPr>
                  <w:tcW w:w="1169" w:type="dxa"/>
                </w:tcPr>
                <w:p w:rsidR="001F211B" w:rsidRPr="000D4EE0" w:rsidRDefault="001F211B" w:rsidP="00CC3217">
                  <w:pPr>
                    <w:rPr>
                      <w:rFonts w:ascii="Calisto MT" w:hAnsi="Calisto MT"/>
                      <w:b/>
                      <w:sz w:val="24"/>
                      <w:szCs w:val="24"/>
                    </w:rPr>
                  </w:pPr>
                  <w:r w:rsidRPr="000D4EE0">
                    <w:rPr>
                      <w:rFonts w:ascii="Calisto MT" w:hAnsi="Calisto MT"/>
                      <w:b/>
                      <w:sz w:val="24"/>
                      <w:szCs w:val="24"/>
                    </w:rPr>
                    <w:t>E-mail:</w:t>
                  </w:r>
                </w:p>
              </w:tc>
            </w:tr>
          </w:tbl>
          <w:p w:rsidR="001F211B" w:rsidRPr="000D4EE0" w:rsidRDefault="001F211B" w:rsidP="00CC3217">
            <w:pPr>
              <w:rPr>
                <w:rFonts w:ascii="Calisto MT" w:hAnsi="Calisto MT"/>
                <w:b/>
                <w:sz w:val="24"/>
                <w:szCs w:val="24"/>
              </w:rPr>
            </w:pPr>
          </w:p>
        </w:tc>
        <w:tc>
          <w:tcPr>
            <w:tcW w:w="5261" w:type="dxa"/>
            <w:gridSpan w:val="2"/>
          </w:tcPr>
          <w:tbl>
            <w:tblPr>
              <w:tblW w:w="0" w:type="auto"/>
              <w:tblLook w:val="04A0"/>
            </w:tblPr>
            <w:tblGrid>
              <w:gridCol w:w="1588"/>
            </w:tblGrid>
            <w:tr w:rsidR="001F211B" w:rsidRPr="000D4EE0" w:rsidTr="000D4EE0">
              <w:tc>
                <w:tcPr>
                  <w:tcW w:w="1588" w:type="dxa"/>
                </w:tcPr>
                <w:p w:rsidR="001F211B" w:rsidRPr="000D4EE0" w:rsidRDefault="001F211B" w:rsidP="00CC3217">
                  <w:pPr>
                    <w:rPr>
                      <w:rFonts w:ascii="Calisto MT" w:hAnsi="Calisto MT"/>
                      <w:b/>
                      <w:sz w:val="24"/>
                      <w:szCs w:val="24"/>
                    </w:rPr>
                  </w:pPr>
                </w:p>
              </w:tc>
            </w:tr>
          </w:tbl>
          <w:p w:rsidR="001F211B" w:rsidRPr="000D4EE0" w:rsidRDefault="001F211B" w:rsidP="00CC3217">
            <w:pPr>
              <w:rPr>
                <w:rFonts w:ascii="Calisto MT" w:hAnsi="Calisto MT"/>
                <w:b/>
                <w:sz w:val="24"/>
                <w:szCs w:val="24"/>
              </w:rPr>
            </w:pPr>
          </w:p>
        </w:tc>
      </w:tr>
      <w:tr w:rsidR="001F211B" w:rsidRPr="000D4EE0" w:rsidTr="000D4EE0">
        <w:tc>
          <w:tcPr>
            <w:tcW w:w="10490" w:type="dxa"/>
            <w:gridSpan w:val="4"/>
            <w:shd w:val="pct10" w:color="auto" w:fill="auto"/>
          </w:tcPr>
          <w:p w:rsidR="001F211B" w:rsidRPr="000D4EE0" w:rsidRDefault="001F211B" w:rsidP="00CC3217">
            <w:pPr>
              <w:jc w:val="both"/>
              <w:rPr>
                <w:rFonts w:ascii="Calisto MT" w:hAnsi="Calisto MT"/>
                <w:b/>
                <w:sz w:val="24"/>
                <w:szCs w:val="24"/>
              </w:rPr>
            </w:pPr>
            <w:proofErr w:type="spellStart"/>
            <w:r w:rsidRPr="000D4EE0">
              <w:rPr>
                <w:rFonts w:ascii="Calisto MT" w:hAnsi="Calisto MT"/>
                <w:b/>
                <w:sz w:val="24"/>
                <w:szCs w:val="24"/>
              </w:rPr>
              <w:t>Considerandos</w:t>
            </w:r>
            <w:proofErr w:type="spellEnd"/>
            <w:r w:rsidRPr="000D4EE0">
              <w:rPr>
                <w:rFonts w:ascii="Calisto MT" w:hAnsi="Calisto MT"/>
                <w:b/>
                <w:sz w:val="24"/>
                <w:szCs w:val="24"/>
              </w:rPr>
              <w:t xml:space="preserve"> [...]</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RESOLVEM</w:t>
            </w:r>
          </w:p>
          <w:p w:rsidR="001F211B" w:rsidRPr="000D4EE0" w:rsidRDefault="001F211B" w:rsidP="00CC3217">
            <w:pPr>
              <w:jc w:val="both"/>
              <w:rPr>
                <w:rFonts w:ascii="Calisto MT" w:hAnsi="Calisto MT"/>
                <w:b/>
                <w:sz w:val="24"/>
                <w:szCs w:val="24"/>
              </w:rPr>
            </w:pPr>
            <w:r w:rsidRPr="000D4EE0">
              <w:rPr>
                <w:rFonts w:ascii="Calisto MT" w:hAnsi="Calisto MT"/>
                <w:b/>
                <w:sz w:val="24"/>
                <w:szCs w:val="24"/>
              </w:rPr>
              <w:t>Celebrar o presente Termo de Compromisso Ambiental, de acordo com os seguintes termos:</w:t>
            </w:r>
          </w:p>
        </w:tc>
      </w:tr>
      <w:tr w:rsidR="001F211B" w:rsidRPr="000D4EE0" w:rsidTr="000D4EE0">
        <w:tc>
          <w:tcPr>
            <w:tcW w:w="10490" w:type="dxa"/>
            <w:gridSpan w:val="4"/>
            <w:shd w:val="pct10" w:color="auto" w:fill="auto"/>
          </w:tcPr>
          <w:p w:rsidR="001F211B" w:rsidRPr="000D4EE0" w:rsidRDefault="001F211B" w:rsidP="00CC3217">
            <w:pPr>
              <w:jc w:val="center"/>
              <w:rPr>
                <w:rFonts w:ascii="Calisto MT" w:hAnsi="Calisto MT"/>
                <w:b/>
                <w:sz w:val="24"/>
                <w:szCs w:val="24"/>
              </w:rPr>
            </w:pPr>
            <w:r w:rsidRPr="000D4EE0">
              <w:rPr>
                <w:rFonts w:ascii="Calisto MT" w:hAnsi="Calisto MT"/>
                <w:b/>
                <w:sz w:val="24"/>
                <w:szCs w:val="24"/>
              </w:rPr>
              <w:t xml:space="preserve">LOCAL/ENDEREÇO DA INFRAÇÃO </w:t>
            </w:r>
          </w:p>
        </w:tc>
      </w:tr>
      <w:tr w:rsidR="001F211B" w:rsidRPr="000D4EE0" w:rsidTr="000D4EE0">
        <w:tc>
          <w:tcPr>
            <w:tcW w:w="7797" w:type="dxa"/>
            <w:gridSpan w:val="3"/>
          </w:tcPr>
          <w:tbl>
            <w:tblPr>
              <w:tblW w:w="0" w:type="auto"/>
              <w:tblLook w:val="04A0"/>
            </w:tblPr>
            <w:tblGrid>
              <w:gridCol w:w="3714"/>
            </w:tblGrid>
            <w:tr w:rsidR="001F211B" w:rsidRPr="000D4EE0" w:rsidTr="000D4EE0">
              <w:tc>
                <w:tcPr>
                  <w:tcW w:w="3398" w:type="dxa"/>
                </w:tcPr>
                <w:p w:rsidR="001F211B" w:rsidRPr="000D4EE0" w:rsidRDefault="001F211B" w:rsidP="00CC3217">
                  <w:pPr>
                    <w:rPr>
                      <w:rFonts w:ascii="Calisto MT" w:hAnsi="Calisto MT"/>
                      <w:b/>
                      <w:sz w:val="24"/>
                      <w:szCs w:val="24"/>
                    </w:rPr>
                  </w:pPr>
                  <w:r w:rsidRPr="000D4EE0">
                    <w:rPr>
                      <w:rFonts w:ascii="Calisto MT" w:hAnsi="Calisto MT"/>
                      <w:b/>
                      <w:sz w:val="24"/>
                      <w:szCs w:val="24"/>
                    </w:rPr>
                    <w:t>Rua/Avenida/Rodovia/Estrada:</w:t>
                  </w:r>
                </w:p>
              </w:tc>
            </w:tr>
          </w:tbl>
          <w:p w:rsidR="001F211B" w:rsidRPr="000D4EE0" w:rsidRDefault="001F211B" w:rsidP="00CC3217">
            <w:pPr>
              <w:rPr>
                <w:rFonts w:ascii="Calisto MT" w:hAnsi="Calisto MT"/>
                <w:b/>
                <w:sz w:val="24"/>
                <w:szCs w:val="24"/>
              </w:rPr>
            </w:pPr>
            <w:r w:rsidRPr="000D4EE0">
              <w:rPr>
                <w:rFonts w:ascii="Calisto MT" w:hAnsi="Calisto MT"/>
                <w:b/>
                <w:sz w:val="24"/>
                <w:szCs w:val="24"/>
              </w:rPr>
              <w:t xml:space="preserve">  </w:t>
            </w:r>
          </w:p>
        </w:tc>
        <w:tc>
          <w:tcPr>
            <w:tcW w:w="2693" w:type="dxa"/>
          </w:tcPr>
          <w:tbl>
            <w:tblPr>
              <w:tblW w:w="0" w:type="auto"/>
              <w:tblLook w:val="04A0"/>
            </w:tblPr>
            <w:tblGrid>
              <w:gridCol w:w="1163"/>
            </w:tblGrid>
            <w:tr w:rsidR="001F211B" w:rsidRPr="000D4EE0" w:rsidTr="000D4EE0">
              <w:tc>
                <w:tcPr>
                  <w:tcW w:w="1163" w:type="dxa"/>
                </w:tcPr>
                <w:p w:rsidR="001F211B" w:rsidRPr="000D4EE0" w:rsidRDefault="001F211B" w:rsidP="00CC3217">
                  <w:pPr>
                    <w:rPr>
                      <w:rFonts w:ascii="Calisto MT" w:hAnsi="Calisto MT"/>
                      <w:b/>
                      <w:sz w:val="24"/>
                      <w:szCs w:val="24"/>
                    </w:rPr>
                  </w:pPr>
                  <w:r w:rsidRPr="000D4EE0">
                    <w:rPr>
                      <w:rFonts w:ascii="Calisto MT" w:hAnsi="Calisto MT"/>
                      <w:b/>
                      <w:sz w:val="24"/>
                      <w:szCs w:val="24"/>
                    </w:rPr>
                    <w:t>Número:</w:t>
                  </w:r>
                </w:p>
              </w:tc>
            </w:tr>
          </w:tbl>
          <w:p w:rsidR="001F211B" w:rsidRPr="000D4EE0" w:rsidRDefault="001F211B" w:rsidP="00CC3217">
            <w:pPr>
              <w:rPr>
                <w:rFonts w:ascii="Calisto MT" w:hAnsi="Calisto MT"/>
                <w:b/>
                <w:sz w:val="24"/>
                <w:szCs w:val="24"/>
              </w:rPr>
            </w:pPr>
          </w:p>
        </w:tc>
      </w:tr>
      <w:tr w:rsidR="001F211B" w:rsidRPr="000D4EE0" w:rsidTr="000D4EE0">
        <w:tc>
          <w:tcPr>
            <w:tcW w:w="5229" w:type="dxa"/>
            <w:gridSpan w:val="2"/>
          </w:tcPr>
          <w:tbl>
            <w:tblPr>
              <w:tblW w:w="0" w:type="auto"/>
              <w:tblLook w:val="04A0"/>
            </w:tblPr>
            <w:tblGrid>
              <w:gridCol w:w="988"/>
            </w:tblGrid>
            <w:tr w:rsidR="001F211B" w:rsidRPr="000D4EE0" w:rsidTr="000D4EE0">
              <w:tc>
                <w:tcPr>
                  <w:tcW w:w="988" w:type="dxa"/>
                </w:tcPr>
                <w:p w:rsidR="001F211B" w:rsidRPr="000D4EE0" w:rsidRDefault="001F211B" w:rsidP="00CC3217">
                  <w:pPr>
                    <w:rPr>
                      <w:rFonts w:ascii="Calisto MT" w:hAnsi="Calisto MT"/>
                      <w:b/>
                      <w:sz w:val="24"/>
                      <w:szCs w:val="24"/>
                    </w:rPr>
                  </w:pPr>
                  <w:r w:rsidRPr="000D4EE0">
                    <w:rPr>
                      <w:rFonts w:ascii="Calisto MT" w:hAnsi="Calisto MT"/>
                      <w:b/>
                      <w:sz w:val="24"/>
                      <w:szCs w:val="24"/>
                    </w:rPr>
                    <w:t>Bairro:</w:t>
                  </w:r>
                </w:p>
              </w:tc>
            </w:tr>
          </w:tbl>
          <w:p w:rsidR="001F211B" w:rsidRPr="000D4EE0" w:rsidRDefault="001F211B" w:rsidP="00CC3217">
            <w:pPr>
              <w:rPr>
                <w:rFonts w:ascii="Calisto MT" w:hAnsi="Calisto MT"/>
                <w:b/>
                <w:sz w:val="24"/>
                <w:szCs w:val="24"/>
              </w:rPr>
            </w:pPr>
            <w:r w:rsidRPr="000D4EE0">
              <w:rPr>
                <w:rFonts w:ascii="Calisto MT" w:hAnsi="Calisto MT"/>
                <w:b/>
                <w:sz w:val="24"/>
                <w:szCs w:val="24"/>
              </w:rPr>
              <w:t xml:space="preserve"> </w:t>
            </w:r>
          </w:p>
        </w:tc>
        <w:tc>
          <w:tcPr>
            <w:tcW w:w="5261" w:type="dxa"/>
            <w:gridSpan w:val="2"/>
          </w:tcPr>
          <w:tbl>
            <w:tblPr>
              <w:tblW w:w="0" w:type="auto"/>
              <w:tblLook w:val="04A0"/>
            </w:tblPr>
            <w:tblGrid>
              <w:gridCol w:w="1872"/>
            </w:tblGrid>
            <w:tr w:rsidR="001F211B" w:rsidRPr="000D4EE0" w:rsidTr="000D4EE0">
              <w:tc>
                <w:tcPr>
                  <w:tcW w:w="1304" w:type="dxa"/>
                </w:tcPr>
                <w:p w:rsidR="001F211B" w:rsidRPr="000D4EE0" w:rsidRDefault="001F211B" w:rsidP="00CC3217">
                  <w:pPr>
                    <w:rPr>
                      <w:rFonts w:ascii="Calisto MT" w:hAnsi="Calisto MT"/>
                      <w:b/>
                      <w:sz w:val="24"/>
                      <w:szCs w:val="24"/>
                    </w:rPr>
                  </w:pPr>
                  <w:r w:rsidRPr="000D4EE0">
                    <w:rPr>
                      <w:rFonts w:ascii="Calisto MT" w:hAnsi="Calisto MT"/>
                      <w:b/>
                      <w:sz w:val="24"/>
                      <w:szCs w:val="24"/>
                    </w:rPr>
                    <w:t>Município/UF:</w:t>
                  </w:r>
                </w:p>
              </w:tc>
            </w:tr>
          </w:tbl>
          <w:p w:rsidR="001F211B" w:rsidRPr="000D4EE0" w:rsidRDefault="001F211B" w:rsidP="00CC3217">
            <w:pPr>
              <w:rPr>
                <w:rFonts w:ascii="Calisto MT" w:hAnsi="Calisto MT"/>
                <w:b/>
                <w:sz w:val="24"/>
                <w:szCs w:val="24"/>
              </w:rPr>
            </w:pPr>
          </w:p>
        </w:tc>
      </w:tr>
      <w:tr w:rsidR="001F211B" w:rsidRPr="000D4EE0" w:rsidTr="000D4EE0">
        <w:tc>
          <w:tcPr>
            <w:tcW w:w="10490" w:type="dxa"/>
            <w:gridSpan w:val="4"/>
          </w:tcPr>
          <w:p w:rsidR="001F211B" w:rsidRPr="000D4EE0" w:rsidRDefault="001F211B" w:rsidP="00CC3217">
            <w:pPr>
              <w:jc w:val="center"/>
              <w:rPr>
                <w:rFonts w:ascii="Calisto MT" w:hAnsi="Calisto MT"/>
                <w:b/>
                <w:sz w:val="24"/>
                <w:szCs w:val="24"/>
              </w:rPr>
            </w:pPr>
            <w:r w:rsidRPr="000D4EE0">
              <w:rPr>
                <w:rFonts w:ascii="Calisto MT" w:hAnsi="Calisto MT"/>
                <w:b/>
                <w:sz w:val="24"/>
                <w:szCs w:val="24"/>
              </w:rPr>
              <w:t xml:space="preserve">Coordenadas Geográficas </w:t>
            </w:r>
          </w:p>
        </w:tc>
      </w:tr>
      <w:tr w:rsidR="001F211B" w:rsidRPr="000D4EE0" w:rsidTr="000D4EE0">
        <w:tc>
          <w:tcPr>
            <w:tcW w:w="10490" w:type="dxa"/>
            <w:gridSpan w:val="4"/>
          </w:tcPr>
          <w:p w:rsidR="001F211B" w:rsidRPr="000D4EE0" w:rsidRDefault="001F211B" w:rsidP="00CC3217">
            <w:pPr>
              <w:jc w:val="center"/>
              <w:rPr>
                <w:rFonts w:ascii="Calisto MT" w:hAnsi="Calisto MT"/>
                <w:b/>
                <w:sz w:val="24"/>
                <w:szCs w:val="24"/>
              </w:rPr>
            </w:pPr>
            <w:r w:rsidRPr="000D4EE0">
              <w:rPr>
                <w:rFonts w:ascii="Calisto MT" w:hAnsi="Calisto MT"/>
                <w:b/>
                <w:sz w:val="24"/>
                <w:szCs w:val="24"/>
              </w:rPr>
              <w:t xml:space="preserve">Coord. </w:t>
            </w:r>
            <w:proofErr w:type="spellStart"/>
            <w:proofErr w:type="gramStart"/>
            <w:r w:rsidRPr="000D4EE0">
              <w:rPr>
                <w:rFonts w:ascii="Calisto MT" w:hAnsi="Calisto MT"/>
                <w:b/>
                <w:sz w:val="24"/>
                <w:szCs w:val="24"/>
              </w:rPr>
              <w:t>XX°XX'XX</w:t>
            </w:r>
            <w:proofErr w:type="spellEnd"/>
            <w:r w:rsidRPr="000D4EE0">
              <w:rPr>
                <w:rFonts w:ascii="Calisto MT" w:hAnsi="Calisto MT"/>
                <w:b/>
                <w:sz w:val="24"/>
                <w:szCs w:val="24"/>
              </w:rPr>
              <w:t>.</w:t>
            </w:r>
            <w:proofErr w:type="gramEnd"/>
            <w:r w:rsidRPr="000D4EE0">
              <w:rPr>
                <w:rFonts w:ascii="Calisto MT" w:hAnsi="Calisto MT"/>
                <w:b/>
                <w:sz w:val="24"/>
                <w:szCs w:val="24"/>
              </w:rPr>
              <w:t xml:space="preserve">XX" S e </w:t>
            </w:r>
            <w:proofErr w:type="spellStart"/>
            <w:r w:rsidRPr="000D4EE0">
              <w:rPr>
                <w:rFonts w:ascii="Calisto MT" w:hAnsi="Calisto MT"/>
                <w:b/>
                <w:sz w:val="24"/>
                <w:szCs w:val="24"/>
              </w:rPr>
              <w:t>XX°XX'XX</w:t>
            </w:r>
            <w:proofErr w:type="spellEnd"/>
            <w:r w:rsidRPr="000D4EE0">
              <w:rPr>
                <w:rFonts w:ascii="Calisto MT" w:hAnsi="Calisto MT"/>
                <w:b/>
                <w:sz w:val="24"/>
                <w:szCs w:val="24"/>
              </w:rPr>
              <w:t>.XX" O.</w:t>
            </w:r>
          </w:p>
        </w:tc>
      </w:tr>
      <w:tr w:rsidR="001F211B" w:rsidRPr="000D4EE0" w:rsidTr="000D4EE0">
        <w:tc>
          <w:tcPr>
            <w:tcW w:w="10490" w:type="dxa"/>
            <w:gridSpan w:val="4"/>
            <w:shd w:val="pct10" w:color="auto" w:fill="auto"/>
          </w:tcPr>
          <w:p w:rsidR="001F211B" w:rsidRPr="000D4EE0" w:rsidRDefault="001F211B" w:rsidP="00CC3217">
            <w:pPr>
              <w:jc w:val="center"/>
              <w:rPr>
                <w:rFonts w:ascii="Calisto MT" w:hAnsi="Calisto MT"/>
                <w:b/>
                <w:sz w:val="24"/>
                <w:szCs w:val="24"/>
              </w:rPr>
            </w:pPr>
            <w:r w:rsidRPr="000D4EE0">
              <w:rPr>
                <w:rFonts w:ascii="Calisto MT" w:hAnsi="Calisto MT"/>
                <w:b/>
                <w:sz w:val="24"/>
                <w:szCs w:val="24"/>
              </w:rPr>
              <w:t>Descrição sumária da infração ambiental</w:t>
            </w:r>
          </w:p>
        </w:tc>
      </w:tr>
      <w:tr w:rsidR="001F211B" w:rsidRPr="000D4EE0" w:rsidTr="000D4EE0">
        <w:tc>
          <w:tcPr>
            <w:tcW w:w="10490" w:type="dxa"/>
            <w:gridSpan w:val="4"/>
          </w:tcPr>
          <w:p w:rsidR="001F211B" w:rsidRPr="000D4EE0" w:rsidRDefault="001F211B" w:rsidP="00CC3217">
            <w:pPr>
              <w:pBdr>
                <w:bottom w:val="single" w:sz="12" w:space="1" w:color="auto"/>
                <w:between w:val="single" w:sz="12" w:space="1" w:color="auto"/>
              </w:pBdr>
              <w:jc w:val="both"/>
              <w:rPr>
                <w:rFonts w:ascii="Calisto MT" w:hAnsi="Calisto MT"/>
                <w:sz w:val="24"/>
                <w:szCs w:val="24"/>
              </w:rPr>
            </w:pPr>
          </w:p>
          <w:p w:rsidR="001F211B" w:rsidRPr="000D4EE0" w:rsidRDefault="001F211B" w:rsidP="00CC3217">
            <w:pPr>
              <w:pBdr>
                <w:bottom w:val="single" w:sz="12" w:space="1" w:color="auto"/>
                <w:between w:val="single" w:sz="12" w:space="1" w:color="auto"/>
              </w:pBdr>
              <w:jc w:val="both"/>
              <w:rPr>
                <w:rFonts w:ascii="Calisto MT" w:hAnsi="Calisto MT"/>
                <w:sz w:val="24"/>
                <w:szCs w:val="24"/>
              </w:rPr>
            </w:pPr>
          </w:p>
          <w:p w:rsidR="001F211B" w:rsidRPr="000D4EE0" w:rsidRDefault="001F211B" w:rsidP="00CC3217">
            <w:pPr>
              <w:pBdr>
                <w:bottom w:val="single" w:sz="12" w:space="1" w:color="auto"/>
                <w:between w:val="single" w:sz="12" w:space="1" w:color="auto"/>
              </w:pBdr>
              <w:jc w:val="both"/>
              <w:rPr>
                <w:rFonts w:ascii="Calisto MT" w:hAnsi="Calisto MT"/>
                <w:sz w:val="24"/>
                <w:szCs w:val="24"/>
              </w:rPr>
            </w:pPr>
          </w:p>
          <w:p w:rsidR="001F211B" w:rsidRPr="000D4EE0" w:rsidRDefault="001F211B" w:rsidP="00CC3217">
            <w:pPr>
              <w:pBdr>
                <w:bottom w:val="single" w:sz="12" w:space="1" w:color="auto"/>
                <w:between w:val="single" w:sz="12" w:space="1" w:color="auto"/>
              </w:pBdr>
              <w:jc w:val="both"/>
              <w:rPr>
                <w:rFonts w:ascii="Calisto MT" w:hAnsi="Calisto MT"/>
                <w:sz w:val="24"/>
                <w:szCs w:val="24"/>
              </w:rPr>
            </w:pPr>
          </w:p>
          <w:p w:rsidR="001F211B" w:rsidRPr="000D4EE0" w:rsidRDefault="001F211B" w:rsidP="00CC3217">
            <w:pPr>
              <w:pBdr>
                <w:bottom w:val="single" w:sz="12" w:space="1" w:color="auto"/>
                <w:between w:val="single" w:sz="12" w:space="1" w:color="auto"/>
              </w:pBdr>
              <w:jc w:val="both"/>
              <w:rPr>
                <w:rFonts w:ascii="Calisto MT" w:hAnsi="Calisto MT"/>
                <w:b/>
                <w:sz w:val="24"/>
                <w:szCs w:val="24"/>
              </w:rPr>
            </w:pPr>
          </w:p>
        </w:tc>
      </w:tr>
      <w:tr w:rsidR="001F211B" w:rsidRPr="000D4EE0" w:rsidTr="000D4EE0">
        <w:tblPrEx>
          <w:shd w:val="pct10" w:color="auto" w:fill="auto"/>
        </w:tblPrEx>
        <w:tc>
          <w:tcPr>
            <w:tcW w:w="10490" w:type="dxa"/>
            <w:gridSpan w:val="4"/>
            <w:shd w:val="pct10" w:color="auto" w:fill="auto"/>
          </w:tcPr>
          <w:p w:rsidR="001F211B" w:rsidRPr="000D4EE0" w:rsidRDefault="001F211B" w:rsidP="00CC3217">
            <w:pPr>
              <w:jc w:val="center"/>
              <w:rPr>
                <w:rFonts w:ascii="Calisto MT" w:eastAsia="MS Mincho" w:hAnsi="Calisto MT"/>
                <w:b/>
                <w:sz w:val="24"/>
                <w:szCs w:val="24"/>
              </w:rPr>
            </w:pPr>
            <w:r w:rsidRPr="000D4EE0">
              <w:rPr>
                <w:rFonts w:ascii="Calisto MT" w:eastAsia="MS Mincho" w:hAnsi="Calisto MT"/>
                <w:b/>
                <w:sz w:val="24"/>
                <w:szCs w:val="24"/>
              </w:rPr>
              <w:t>FUNDAMENTO LEGAL</w:t>
            </w:r>
          </w:p>
        </w:tc>
      </w:tr>
      <w:tr w:rsidR="001F211B" w:rsidRPr="000D4EE0" w:rsidTr="000D4EE0">
        <w:tblPrEx>
          <w:shd w:val="pct10" w:color="auto" w:fill="auto"/>
        </w:tblPrEx>
        <w:tc>
          <w:tcPr>
            <w:tcW w:w="10490" w:type="dxa"/>
            <w:gridSpan w:val="4"/>
            <w:shd w:val="clear" w:color="auto" w:fill="auto"/>
          </w:tcPr>
          <w:p w:rsidR="001F211B" w:rsidRPr="000D4EE0" w:rsidRDefault="001F211B" w:rsidP="00CC3217">
            <w:pPr>
              <w:jc w:val="both"/>
              <w:rPr>
                <w:rFonts w:ascii="Calisto MT" w:hAnsi="Calisto MT"/>
                <w:sz w:val="24"/>
                <w:szCs w:val="24"/>
              </w:rPr>
            </w:pPr>
            <w:r w:rsidRPr="000D4EE0">
              <w:rPr>
                <w:rFonts w:ascii="Calisto MT" w:hAnsi="Calisto MT"/>
                <w:sz w:val="24"/>
                <w:szCs w:val="24"/>
              </w:rPr>
              <w:t>Lei Nacional nº 9.605/98 e alterações</w:t>
            </w:r>
            <w:r w:rsidRPr="00B72CDD">
              <w:rPr>
                <w:rFonts w:ascii="Calisto MT" w:hAnsi="Calisto MT"/>
                <w:sz w:val="24"/>
                <w:szCs w:val="24"/>
              </w:rPr>
              <w:t>; Decreto Federal nº 6.514/08 e alterações; Lei Estadual nº 14.675/09 e alterações; Decreto Municipal nº</w:t>
            </w:r>
            <w:r w:rsidR="00B72CDD" w:rsidRPr="00B72CDD">
              <w:rPr>
                <w:rFonts w:ascii="Calisto MT" w:hAnsi="Calisto MT"/>
                <w:sz w:val="24"/>
                <w:szCs w:val="24"/>
              </w:rPr>
              <w:t xml:space="preserve"> 4.351 de 21 de janeiro de 2021</w:t>
            </w:r>
            <w:r w:rsidRPr="00B72CDD">
              <w:rPr>
                <w:rFonts w:ascii="Calisto MT" w:hAnsi="Calisto MT"/>
                <w:sz w:val="24"/>
                <w:szCs w:val="24"/>
              </w:rPr>
              <w:t>, Código de Processo Civil (art.15, c/c art.139, IV), Lei Complementar Nacional nº 140, de 08 de dezembro de 2011.</w:t>
            </w:r>
          </w:p>
          <w:p w:rsidR="001F211B" w:rsidRPr="000D4EE0" w:rsidRDefault="001F211B" w:rsidP="00CC3217">
            <w:pPr>
              <w:shd w:val="pct10" w:color="auto" w:fill="auto"/>
              <w:jc w:val="center"/>
              <w:rPr>
                <w:rFonts w:ascii="Calisto MT" w:hAnsi="Calisto MT"/>
                <w:b/>
                <w:sz w:val="24"/>
                <w:szCs w:val="24"/>
              </w:rPr>
            </w:pPr>
            <w:r w:rsidRPr="000D4EE0">
              <w:rPr>
                <w:rFonts w:ascii="Calisto MT" w:hAnsi="Calisto MT"/>
                <w:b/>
                <w:sz w:val="24"/>
                <w:szCs w:val="24"/>
              </w:rPr>
              <w:t xml:space="preserve">Grau de </w:t>
            </w:r>
            <w:proofErr w:type="spellStart"/>
            <w:r w:rsidRPr="000D4EE0">
              <w:rPr>
                <w:rFonts w:ascii="Calisto MT" w:hAnsi="Calisto MT"/>
                <w:b/>
                <w:sz w:val="24"/>
                <w:szCs w:val="24"/>
              </w:rPr>
              <w:t>lesividade</w:t>
            </w:r>
            <w:proofErr w:type="spellEnd"/>
            <w:r w:rsidRPr="000D4EE0">
              <w:rPr>
                <w:rFonts w:ascii="Calisto MT" w:hAnsi="Calisto MT"/>
                <w:b/>
                <w:sz w:val="24"/>
                <w:szCs w:val="24"/>
              </w:rPr>
              <w:t xml:space="preserve"> da infração administrativa ambiental</w:t>
            </w:r>
          </w:p>
          <w:p w:rsidR="001F211B" w:rsidRPr="000D4EE0" w:rsidRDefault="001F211B" w:rsidP="00CC3217">
            <w:pPr>
              <w:rPr>
                <w:rFonts w:ascii="Calisto MT" w:hAnsi="Calisto MT"/>
                <w:b/>
                <w:sz w:val="24"/>
                <w:szCs w:val="24"/>
              </w:rPr>
            </w:pPr>
            <w:proofErr w:type="gramStart"/>
            <w:r w:rsidRPr="000D4EE0">
              <w:rPr>
                <w:rFonts w:ascii="Calisto MT" w:hAnsi="Calisto MT"/>
                <w:b/>
                <w:sz w:val="24"/>
                <w:szCs w:val="24"/>
              </w:rPr>
              <w:lastRenderedPageBreak/>
              <w:t xml:space="preserve">(  </w:t>
            </w:r>
            <w:proofErr w:type="gramEnd"/>
            <w:r w:rsidRPr="000D4EE0">
              <w:rPr>
                <w:rFonts w:ascii="Calisto MT" w:hAnsi="Calisto MT"/>
                <w:b/>
                <w:sz w:val="24"/>
                <w:szCs w:val="24"/>
              </w:rPr>
              <w:t xml:space="preserve">)Leve I    (  )Leve II    (  )Médio I    (  )Médio II     (  )Grave I      (  )Grave II    (  )Gravíssima </w:t>
            </w: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Tipificação da Infração</w:t>
            </w:r>
          </w:p>
          <w:p w:rsidR="001F211B" w:rsidRPr="000D4EE0" w:rsidRDefault="001F211B" w:rsidP="00CC3217">
            <w:pPr>
              <w:shd w:val="pct10" w:color="auto" w:fill="auto"/>
              <w:rPr>
                <w:rFonts w:ascii="Calisto MT" w:hAnsi="Calisto MT"/>
                <w:b/>
                <w:sz w:val="24"/>
                <w:szCs w:val="24"/>
              </w:rPr>
            </w:pPr>
            <w:r w:rsidRPr="000D4EE0">
              <w:rPr>
                <w:rFonts w:ascii="Calisto MT" w:hAnsi="Calisto MT"/>
                <w:b/>
                <w:sz w:val="24"/>
                <w:szCs w:val="24"/>
              </w:rPr>
              <w:t>Legislação Infringida</w:t>
            </w:r>
          </w:p>
          <w:p w:rsidR="001F211B" w:rsidRPr="000D4EE0" w:rsidRDefault="001F211B" w:rsidP="00CC3217">
            <w:pPr>
              <w:jc w:val="both"/>
              <w:rPr>
                <w:rFonts w:ascii="Calisto MT" w:hAnsi="Calisto MT"/>
                <w:b/>
                <w:sz w:val="24"/>
                <w:szCs w:val="24"/>
              </w:rPr>
            </w:pPr>
            <w:r w:rsidRPr="000D4EE0">
              <w:rPr>
                <w:rFonts w:ascii="Calisto MT" w:hAnsi="Calisto MT"/>
                <w:sz w:val="24"/>
                <w:szCs w:val="24"/>
              </w:rPr>
              <w:t>Lei Nacional nº 9.605, de 12 de fevereiro de 1998 e suas alterações; Decreto Federal nº 6.514, de 22 de julho de 2008 e suas alterações; Lei Estadual nº 14.675, de 13 de abril de 2009 e suas alterações.</w:t>
            </w:r>
          </w:p>
          <w:p w:rsidR="001F211B" w:rsidRPr="000D4EE0" w:rsidRDefault="001F211B" w:rsidP="00CC3217">
            <w:pPr>
              <w:rPr>
                <w:rFonts w:ascii="Calisto MT" w:hAnsi="Calisto MT"/>
                <w:b/>
                <w:sz w:val="24"/>
                <w:szCs w:val="24"/>
              </w:rPr>
            </w:pPr>
            <w:r w:rsidRPr="000D4EE0">
              <w:rPr>
                <w:rFonts w:ascii="Calisto MT" w:hAnsi="Calisto MT"/>
                <w:b/>
                <w:sz w:val="24"/>
                <w:szCs w:val="24"/>
              </w:rPr>
              <w:t>Decreto Fed. nº 6.514/2008:</w:t>
            </w:r>
          </w:p>
          <w:p w:rsidR="001F211B" w:rsidRPr="000D4EE0" w:rsidRDefault="001F211B" w:rsidP="00CC3217">
            <w:pPr>
              <w:rPr>
                <w:rFonts w:ascii="Calisto MT" w:hAnsi="Calisto MT"/>
                <w:b/>
                <w:sz w:val="24"/>
                <w:szCs w:val="24"/>
              </w:rPr>
            </w:pPr>
            <w:r w:rsidRPr="000D4EE0">
              <w:rPr>
                <w:rFonts w:ascii="Calisto MT" w:hAnsi="Calisto MT"/>
                <w:b/>
                <w:sz w:val="24"/>
                <w:szCs w:val="24"/>
              </w:rPr>
              <w:t>MULTA SIMPLES R$</w:t>
            </w:r>
            <w:proofErr w:type="gramStart"/>
            <w:r w:rsidRPr="000D4EE0">
              <w:rPr>
                <w:rFonts w:ascii="Calisto MT" w:hAnsi="Calisto MT"/>
                <w:b/>
                <w:sz w:val="24"/>
                <w:szCs w:val="24"/>
              </w:rPr>
              <w:t>.........</w:t>
            </w:r>
            <w:proofErr w:type="gramEnd"/>
            <w:r w:rsidRPr="000D4EE0">
              <w:rPr>
                <w:rFonts w:ascii="Calisto MT" w:hAnsi="Calisto MT"/>
                <w:b/>
                <w:sz w:val="24"/>
                <w:szCs w:val="24"/>
              </w:rPr>
              <w:t>(.......... reais) (</w:t>
            </w:r>
            <w:r w:rsidRPr="000D4EE0">
              <w:rPr>
                <w:rFonts w:ascii="Calisto MT" w:hAnsi="Calisto MT"/>
                <w:sz w:val="24"/>
                <w:szCs w:val="24"/>
              </w:rPr>
              <w:t xml:space="preserve">Decreto Fed. Nº 6.514/2008, </w:t>
            </w:r>
            <w:proofErr w:type="spellStart"/>
            <w:r w:rsidRPr="000D4EE0">
              <w:rPr>
                <w:rFonts w:ascii="Calisto MT" w:hAnsi="Calisto MT"/>
                <w:sz w:val="24"/>
                <w:szCs w:val="24"/>
              </w:rPr>
              <w:t>Art</w:t>
            </w:r>
            <w:proofErr w:type="spellEnd"/>
            <w:r w:rsidRPr="000D4EE0">
              <w:rPr>
                <w:rFonts w:ascii="Calisto MT" w:hAnsi="Calisto MT"/>
                <w:sz w:val="24"/>
                <w:szCs w:val="24"/>
              </w:rPr>
              <w:t>........, Inciso ....., § ....., alínea ......)</w:t>
            </w:r>
          </w:p>
          <w:p w:rsidR="001F211B" w:rsidRPr="000D4EE0" w:rsidRDefault="001F211B" w:rsidP="00CC3217">
            <w:pPr>
              <w:rPr>
                <w:rFonts w:ascii="Calisto MT" w:hAnsi="Calisto MT"/>
                <w:b/>
                <w:sz w:val="24"/>
                <w:szCs w:val="24"/>
              </w:rPr>
            </w:pPr>
            <w:r w:rsidRPr="000D4EE0">
              <w:rPr>
                <w:rFonts w:ascii="Calisto MT" w:hAnsi="Calisto MT"/>
                <w:b/>
                <w:sz w:val="24"/>
                <w:szCs w:val="24"/>
              </w:rPr>
              <w:t>MULTA SIMPLES R$</w:t>
            </w:r>
            <w:proofErr w:type="gramStart"/>
            <w:r w:rsidRPr="000D4EE0">
              <w:rPr>
                <w:rFonts w:ascii="Calisto MT" w:hAnsi="Calisto MT"/>
                <w:b/>
                <w:sz w:val="24"/>
                <w:szCs w:val="24"/>
              </w:rPr>
              <w:t>.........</w:t>
            </w:r>
            <w:proofErr w:type="gramEnd"/>
            <w:r w:rsidRPr="000D4EE0">
              <w:rPr>
                <w:rFonts w:ascii="Calisto MT" w:hAnsi="Calisto MT"/>
                <w:b/>
                <w:sz w:val="24"/>
                <w:szCs w:val="24"/>
              </w:rPr>
              <w:t>(..........reais) (</w:t>
            </w:r>
            <w:r w:rsidRPr="000D4EE0">
              <w:rPr>
                <w:rFonts w:ascii="Calisto MT" w:hAnsi="Calisto MT"/>
                <w:sz w:val="24"/>
                <w:szCs w:val="24"/>
              </w:rPr>
              <w:t xml:space="preserve">Decreto Fed. Nº 6.514/2008, </w:t>
            </w:r>
            <w:proofErr w:type="spellStart"/>
            <w:r w:rsidRPr="000D4EE0">
              <w:rPr>
                <w:rFonts w:ascii="Calisto MT" w:hAnsi="Calisto MT"/>
                <w:sz w:val="24"/>
                <w:szCs w:val="24"/>
              </w:rPr>
              <w:t>Art</w:t>
            </w:r>
            <w:proofErr w:type="spellEnd"/>
            <w:r w:rsidRPr="000D4EE0">
              <w:rPr>
                <w:rFonts w:ascii="Calisto MT" w:hAnsi="Calisto MT"/>
                <w:sz w:val="24"/>
                <w:szCs w:val="24"/>
              </w:rPr>
              <w:t>........, Inciso ....., § ....., alínea ......)</w:t>
            </w:r>
          </w:p>
          <w:p w:rsidR="001F211B" w:rsidRPr="000D4EE0" w:rsidRDefault="001F211B" w:rsidP="00CC3217">
            <w:pPr>
              <w:jc w:val="both"/>
              <w:rPr>
                <w:rFonts w:ascii="Calisto MT" w:hAnsi="Calisto MT"/>
                <w:b/>
                <w:sz w:val="24"/>
                <w:szCs w:val="24"/>
              </w:rPr>
            </w:pPr>
            <w:r w:rsidRPr="000D4EE0">
              <w:rPr>
                <w:rFonts w:ascii="Calisto MT" w:hAnsi="Calisto MT"/>
                <w:b/>
                <w:sz w:val="24"/>
                <w:szCs w:val="24"/>
              </w:rPr>
              <w:t>TOTAL DAS MULTAS SIMPLES: R$</w:t>
            </w:r>
            <w:proofErr w:type="gramStart"/>
            <w:r w:rsidRPr="000D4EE0">
              <w:rPr>
                <w:rFonts w:ascii="Calisto MT" w:hAnsi="Calisto MT"/>
                <w:b/>
                <w:sz w:val="24"/>
                <w:szCs w:val="24"/>
              </w:rPr>
              <w:t>................</w:t>
            </w:r>
            <w:proofErr w:type="gramEnd"/>
            <w:r w:rsidRPr="000D4EE0">
              <w:rPr>
                <w:rFonts w:ascii="Calisto MT" w:hAnsi="Calisto MT"/>
                <w:b/>
                <w:sz w:val="24"/>
                <w:szCs w:val="24"/>
              </w:rPr>
              <w:t>, (............ REAIS) que ficam com a exigibilidade suspensa em razão da subscrição do presente Termo de Compromisso.</w:t>
            </w:r>
          </w:p>
        </w:tc>
      </w:tr>
      <w:tr w:rsidR="001F211B" w:rsidRPr="000D4EE0" w:rsidTr="000D4EE0">
        <w:tc>
          <w:tcPr>
            <w:tcW w:w="10490" w:type="dxa"/>
            <w:gridSpan w:val="4"/>
            <w:shd w:val="pct10" w:color="auto" w:fill="auto"/>
          </w:tcPr>
          <w:p w:rsidR="001F211B" w:rsidRPr="000D4EE0" w:rsidRDefault="001F211B" w:rsidP="00CC3217">
            <w:pPr>
              <w:jc w:val="center"/>
              <w:rPr>
                <w:rFonts w:ascii="Calisto MT" w:eastAsia="MS Mincho" w:hAnsi="Calisto MT"/>
                <w:sz w:val="24"/>
                <w:szCs w:val="24"/>
              </w:rPr>
            </w:pPr>
            <w:r w:rsidRPr="000D4EE0">
              <w:rPr>
                <w:rFonts w:ascii="Calisto MT" w:eastAsia="MS Mincho" w:hAnsi="Calisto MT"/>
                <w:b/>
                <w:sz w:val="24"/>
                <w:szCs w:val="24"/>
              </w:rPr>
              <w:lastRenderedPageBreak/>
              <w:t>MEDIDAS DE RECUPERAÇÃO/COMPENSAÇÃO A SEREM EXECUTADAS:</w:t>
            </w:r>
          </w:p>
        </w:tc>
      </w:tr>
      <w:tr w:rsidR="001F211B" w:rsidRPr="000D4EE0" w:rsidTr="000D4EE0">
        <w:tc>
          <w:tcPr>
            <w:tcW w:w="10490" w:type="dxa"/>
            <w:gridSpan w:val="4"/>
          </w:tcPr>
          <w:p w:rsidR="001F211B" w:rsidRPr="000D4EE0" w:rsidRDefault="001F211B" w:rsidP="00CC3217">
            <w:pPr>
              <w:jc w:val="both"/>
              <w:rPr>
                <w:rFonts w:ascii="Calisto MT" w:eastAsia="MS Mincho" w:hAnsi="Calisto MT"/>
                <w:sz w:val="24"/>
                <w:szCs w:val="24"/>
              </w:rPr>
            </w:pPr>
            <w:proofErr w:type="gramStart"/>
            <w:r w:rsidRPr="000D4EE0">
              <w:rPr>
                <w:rFonts w:ascii="Calisto MT" w:eastAsia="MS Mincho" w:hAnsi="Calisto MT"/>
                <w:sz w:val="24"/>
                <w:szCs w:val="24"/>
              </w:rPr>
              <w:t>A(</w:t>
            </w:r>
            <w:proofErr w:type="gramEnd"/>
            <w:r w:rsidRPr="000D4EE0">
              <w:rPr>
                <w:rFonts w:ascii="Calisto MT" w:eastAsia="MS Mincho" w:hAnsi="Calisto MT"/>
                <w:sz w:val="24"/>
                <w:szCs w:val="24"/>
              </w:rPr>
              <w:t>o) COMPROMISSÁRIA(O) deverá executar todas as medidas de recuperação ambiental e condicionantes previstas no processo de licenciamento ambiental mencionado no presente termo, sem prejuízo de outras que porventura venha a se mostrar necessárias, bem como:</w:t>
            </w:r>
          </w:p>
          <w:p w:rsidR="001F211B" w:rsidRPr="000D4EE0" w:rsidRDefault="001F211B" w:rsidP="00CC3217">
            <w:pPr>
              <w:jc w:val="both"/>
              <w:rPr>
                <w:rFonts w:ascii="Calisto MT" w:eastAsia="MS Mincho" w:hAnsi="Calisto MT"/>
                <w:b/>
                <w:sz w:val="24"/>
                <w:szCs w:val="24"/>
              </w:rPr>
            </w:pPr>
            <w:proofErr w:type="gramStart"/>
            <w:r w:rsidRPr="000D4EE0">
              <w:rPr>
                <w:rFonts w:ascii="Calisto MT" w:eastAsia="MS Mincho" w:hAnsi="Calisto MT"/>
                <w:b/>
                <w:sz w:val="24"/>
                <w:szCs w:val="24"/>
              </w:rPr>
              <w:t>A)</w:t>
            </w:r>
            <w:proofErr w:type="gramEnd"/>
          </w:p>
          <w:p w:rsidR="001F211B" w:rsidRPr="000D4EE0" w:rsidRDefault="001F211B" w:rsidP="00CC3217">
            <w:pPr>
              <w:jc w:val="both"/>
              <w:rPr>
                <w:rFonts w:ascii="Calisto MT" w:eastAsia="MS Mincho" w:hAnsi="Calisto MT"/>
                <w:b/>
                <w:sz w:val="24"/>
                <w:szCs w:val="24"/>
              </w:rPr>
            </w:pPr>
            <w:proofErr w:type="gramStart"/>
            <w:r w:rsidRPr="000D4EE0">
              <w:rPr>
                <w:rFonts w:ascii="Calisto MT" w:eastAsia="MS Mincho" w:hAnsi="Calisto MT"/>
                <w:b/>
                <w:sz w:val="24"/>
                <w:szCs w:val="24"/>
              </w:rPr>
              <w:t>B)</w:t>
            </w:r>
            <w:proofErr w:type="gramEnd"/>
          </w:p>
          <w:p w:rsidR="001F211B" w:rsidRPr="000D4EE0" w:rsidRDefault="001F211B" w:rsidP="00CC3217">
            <w:pPr>
              <w:jc w:val="both"/>
              <w:rPr>
                <w:rFonts w:ascii="Calisto MT" w:eastAsia="MS Mincho" w:hAnsi="Calisto MT"/>
                <w:b/>
                <w:sz w:val="24"/>
                <w:szCs w:val="24"/>
              </w:rPr>
            </w:pPr>
            <w:r w:rsidRPr="000D4EE0">
              <w:rPr>
                <w:rFonts w:ascii="Calisto MT" w:eastAsia="MS Mincho" w:hAnsi="Calisto MT"/>
                <w:b/>
                <w:sz w:val="24"/>
                <w:szCs w:val="24"/>
              </w:rPr>
              <w:t xml:space="preserve">C) </w:t>
            </w:r>
          </w:p>
        </w:tc>
      </w:tr>
      <w:tr w:rsidR="001F211B" w:rsidRPr="000D4EE0" w:rsidTr="000D4EE0">
        <w:tc>
          <w:tcPr>
            <w:tcW w:w="10490" w:type="dxa"/>
            <w:gridSpan w:val="4"/>
            <w:shd w:val="pct10" w:color="auto" w:fill="auto"/>
          </w:tcPr>
          <w:p w:rsidR="001F211B" w:rsidRPr="000D4EE0" w:rsidRDefault="001F211B" w:rsidP="00CC3217">
            <w:pPr>
              <w:jc w:val="center"/>
              <w:rPr>
                <w:rFonts w:ascii="Calisto MT" w:eastAsia="MS Mincho" w:hAnsi="Calisto MT"/>
                <w:b/>
                <w:sz w:val="24"/>
                <w:szCs w:val="24"/>
              </w:rPr>
            </w:pPr>
            <w:r w:rsidRPr="000D4EE0">
              <w:rPr>
                <w:rStyle w:val="fontstyle01"/>
                <w:rFonts w:ascii="Calisto MT" w:hAnsi="Calisto MT"/>
                <w:b/>
                <w:sz w:val="24"/>
                <w:szCs w:val="24"/>
              </w:rPr>
              <w:t>CRONOGRAMA PARA EXECUÇÃO DAS MEDIDAS DE RECUPERAÇÃO/COMPENSAÇÃO E ENTREGA DOS RELATÓRIOS DE ACOMPANHAMENTO A CONTAR DA DATA DA</w:t>
            </w:r>
            <w:r w:rsidRPr="000D4EE0">
              <w:rPr>
                <w:rFonts w:ascii="Calisto MT" w:hAnsi="Calisto MT"/>
                <w:b/>
                <w:color w:val="231F20"/>
                <w:sz w:val="24"/>
                <w:szCs w:val="24"/>
              </w:rPr>
              <w:br/>
            </w:r>
            <w:r w:rsidRPr="000D4EE0">
              <w:rPr>
                <w:rStyle w:val="fontstyle01"/>
                <w:rFonts w:ascii="Calisto MT" w:hAnsi="Calisto MT"/>
                <w:b/>
                <w:sz w:val="24"/>
                <w:szCs w:val="24"/>
              </w:rPr>
              <w:t xml:space="preserve">ASSINATURA DO PRESENTE </w:t>
            </w:r>
            <w:r w:rsidRPr="000D4EE0">
              <w:rPr>
                <w:rStyle w:val="fontstyle21"/>
                <w:rFonts w:ascii="Calisto MT" w:hAnsi="Calisto MT"/>
                <w:sz w:val="24"/>
                <w:szCs w:val="24"/>
              </w:rPr>
              <w:t>TCA</w:t>
            </w:r>
            <w:r w:rsidRPr="000D4EE0">
              <w:rPr>
                <w:rStyle w:val="fontstyle01"/>
                <w:rFonts w:ascii="Calisto MT" w:hAnsi="Calisto MT"/>
                <w:b/>
                <w:sz w:val="24"/>
                <w:szCs w:val="24"/>
              </w:rPr>
              <w:t>.</w:t>
            </w:r>
          </w:p>
        </w:tc>
      </w:tr>
      <w:tr w:rsidR="001F211B" w:rsidRPr="000D4EE0" w:rsidTr="000D4EE0">
        <w:tc>
          <w:tcPr>
            <w:tcW w:w="10490" w:type="dxa"/>
            <w:gridSpan w:val="4"/>
            <w:tcBorders>
              <w:bottom w:val="single" w:sz="4" w:space="0" w:color="auto"/>
            </w:tcBorders>
          </w:tcPr>
          <w:p w:rsidR="001F211B" w:rsidRPr="000D4EE0" w:rsidRDefault="001F211B" w:rsidP="00CC3217">
            <w:pPr>
              <w:jc w:val="both"/>
              <w:rPr>
                <w:rFonts w:ascii="Calisto MT" w:eastAsia="MS Mincho" w:hAnsi="Calisto MT"/>
                <w:sz w:val="24"/>
                <w:szCs w:val="24"/>
              </w:rPr>
            </w:pPr>
            <w:r w:rsidRPr="000D4EE0">
              <w:rPr>
                <w:rFonts w:ascii="Calisto MT" w:eastAsia="MS Mincho" w:hAnsi="Calisto MT"/>
                <w:sz w:val="24"/>
                <w:szCs w:val="24"/>
              </w:rPr>
              <w:t xml:space="preserve">Para execução das medidas de recuperação/compensação terá </w:t>
            </w:r>
            <w:proofErr w:type="gramStart"/>
            <w:r w:rsidRPr="000D4EE0">
              <w:rPr>
                <w:rFonts w:ascii="Calisto MT" w:eastAsia="MS Mincho" w:hAnsi="Calisto MT"/>
                <w:sz w:val="24"/>
                <w:szCs w:val="24"/>
              </w:rPr>
              <w:t>o(</w:t>
            </w:r>
            <w:proofErr w:type="gramEnd"/>
            <w:r w:rsidRPr="000D4EE0">
              <w:rPr>
                <w:rFonts w:ascii="Calisto MT" w:eastAsia="MS Mincho" w:hAnsi="Calisto MT"/>
                <w:sz w:val="24"/>
                <w:szCs w:val="24"/>
              </w:rPr>
              <w:t>a) COMPROMISSÁRIO(A) o prazo de:</w:t>
            </w:r>
          </w:p>
          <w:p w:rsidR="001F211B" w:rsidRPr="000D4EE0" w:rsidRDefault="001F211B" w:rsidP="00CC3217">
            <w:pPr>
              <w:jc w:val="both"/>
              <w:rPr>
                <w:rFonts w:ascii="Calisto MT" w:eastAsia="MS Mincho" w:hAnsi="Calisto MT"/>
                <w:sz w:val="24"/>
                <w:szCs w:val="24"/>
              </w:rPr>
            </w:pPr>
            <w:r w:rsidRPr="000D4EE0">
              <w:rPr>
                <w:rFonts w:ascii="Calisto MT" w:eastAsia="MS Mincho" w:hAnsi="Calisto MT"/>
                <w:sz w:val="24"/>
                <w:szCs w:val="24"/>
              </w:rPr>
              <w:t>[...]</w:t>
            </w:r>
          </w:p>
          <w:p w:rsidR="001F211B" w:rsidRPr="000D4EE0" w:rsidRDefault="001F211B" w:rsidP="00CC3217">
            <w:pPr>
              <w:jc w:val="both"/>
              <w:rPr>
                <w:rFonts w:ascii="Calisto MT" w:eastAsia="MS Mincho" w:hAnsi="Calisto MT"/>
                <w:sz w:val="24"/>
                <w:szCs w:val="24"/>
              </w:rPr>
            </w:pPr>
            <w:r w:rsidRPr="000D4EE0">
              <w:rPr>
                <w:rFonts w:ascii="Calisto MT" w:eastAsia="MS Mincho" w:hAnsi="Calisto MT"/>
                <w:sz w:val="24"/>
                <w:szCs w:val="24"/>
              </w:rPr>
              <w:t>Caso observado que</w:t>
            </w:r>
            <w:proofErr w:type="gramStart"/>
            <w:r w:rsidRPr="000D4EE0">
              <w:rPr>
                <w:rFonts w:ascii="Calisto MT" w:eastAsia="MS Mincho" w:hAnsi="Calisto MT"/>
                <w:sz w:val="24"/>
                <w:szCs w:val="24"/>
              </w:rPr>
              <w:t xml:space="preserve">  </w:t>
            </w:r>
            <w:proofErr w:type="gramEnd"/>
            <w:r w:rsidRPr="000D4EE0">
              <w:rPr>
                <w:rFonts w:ascii="Calisto MT" w:eastAsia="MS Mincho" w:hAnsi="Calisto MT"/>
                <w:sz w:val="24"/>
                <w:szCs w:val="24"/>
              </w:rPr>
              <w:t xml:space="preserve">o(a) COMPROMISSÁRIO(A) utiliza  de  má  fé, deslealdade  processual ou outros  artifícios  para  procrastinar  o  devido processo administrativo  de  [...],  ou no caso de  arquivamento  sem  análise  de  mérito do pedido efetuado pelo órgão ambiental, considerar-se-á  automaticamente descumprido o presente acordo desde a data do arquivamento ou da  decisão do órgão ambiental municipal  que reconhecer  a  má fé, deslealdade  processual ou outros  artifícios  para  procrastinar  o  devido processo administrativo. </w:t>
            </w:r>
          </w:p>
          <w:p w:rsidR="001F211B" w:rsidRPr="000D4EE0" w:rsidRDefault="001F211B" w:rsidP="00CC3217">
            <w:pPr>
              <w:jc w:val="both"/>
              <w:rPr>
                <w:rFonts w:ascii="Calisto MT" w:eastAsia="MS Mincho" w:hAnsi="Calisto MT"/>
                <w:sz w:val="24"/>
                <w:szCs w:val="24"/>
              </w:rPr>
            </w:pPr>
            <w:r w:rsidRPr="000D4EE0">
              <w:rPr>
                <w:rFonts w:ascii="Calisto MT" w:eastAsia="MS Mincho" w:hAnsi="Calisto MT"/>
                <w:sz w:val="24"/>
                <w:szCs w:val="24"/>
              </w:rPr>
              <w:t xml:space="preserve">Fica DESIGNADO (A) o (a) </w:t>
            </w:r>
            <w:proofErr w:type="gramStart"/>
            <w:r w:rsidRPr="000D4EE0">
              <w:rPr>
                <w:rFonts w:ascii="Calisto MT" w:eastAsia="MS Mincho" w:hAnsi="Calisto MT"/>
                <w:sz w:val="24"/>
                <w:szCs w:val="24"/>
              </w:rPr>
              <w:t>servidor(</w:t>
            </w:r>
            <w:proofErr w:type="gramEnd"/>
            <w:r w:rsidRPr="000D4EE0">
              <w:rPr>
                <w:rFonts w:ascii="Calisto MT" w:eastAsia="MS Mincho" w:hAnsi="Calisto MT"/>
                <w:sz w:val="24"/>
                <w:szCs w:val="24"/>
              </w:rPr>
              <w:t xml:space="preserve">a) ............................., para efetuar o acompanhamento da execução do presente  Termo de  Compromisso Ambiental,  ficando responsável por  lavrar o  termo </w:t>
            </w:r>
            <w:r w:rsidRPr="000D4EE0">
              <w:rPr>
                <w:rFonts w:ascii="Calisto MT" w:eastAsia="MS Mincho" w:hAnsi="Calisto MT"/>
                <w:sz w:val="24"/>
                <w:szCs w:val="24"/>
              </w:rPr>
              <w:lastRenderedPageBreak/>
              <w:t>de  recebimento definitivo de  execução das obrigações  ora  pactuadas.</w:t>
            </w:r>
          </w:p>
        </w:tc>
      </w:tr>
      <w:tr w:rsidR="001F211B" w:rsidRPr="000D4EE0" w:rsidTr="000D4EE0">
        <w:tc>
          <w:tcPr>
            <w:tcW w:w="10490" w:type="dxa"/>
            <w:gridSpan w:val="4"/>
            <w:tcBorders>
              <w:top w:val="single" w:sz="4" w:space="0" w:color="auto"/>
              <w:left w:val="single" w:sz="4" w:space="0" w:color="auto"/>
              <w:bottom w:val="single" w:sz="4" w:space="0" w:color="auto"/>
              <w:right w:val="single" w:sz="4" w:space="0" w:color="auto"/>
            </w:tcBorders>
            <w:shd w:val="pct10" w:color="auto" w:fill="auto"/>
          </w:tcPr>
          <w:p w:rsidR="001F211B" w:rsidRPr="000D4EE0" w:rsidRDefault="001F211B" w:rsidP="00CC3217">
            <w:pPr>
              <w:jc w:val="center"/>
              <w:rPr>
                <w:rFonts w:ascii="Calisto MT" w:eastAsia="MS Mincho" w:hAnsi="Calisto MT"/>
                <w:b/>
                <w:sz w:val="24"/>
                <w:szCs w:val="24"/>
              </w:rPr>
            </w:pPr>
            <w:r w:rsidRPr="000D4EE0">
              <w:rPr>
                <w:rStyle w:val="fontstyle01"/>
                <w:rFonts w:ascii="Calisto MT" w:eastAsia="MS Mincho" w:hAnsi="Calisto MT"/>
                <w:b/>
                <w:sz w:val="24"/>
                <w:szCs w:val="24"/>
              </w:rPr>
              <w:lastRenderedPageBreak/>
              <w:t>DO VALOR DAS MEDIDAS DE RECUPERAÇÃO/COMPENSAÇÃO</w:t>
            </w:r>
          </w:p>
        </w:tc>
      </w:tr>
      <w:tr w:rsidR="001F211B" w:rsidRPr="000D4EE0" w:rsidTr="000D4EE0">
        <w:tc>
          <w:tcPr>
            <w:tcW w:w="10490" w:type="dxa"/>
            <w:gridSpan w:val="4"/>
            <w:tcBorders>
              <w:top w:val="single" w:sz="4" w:space="0" w:color="auto"/>
              <w:left w:val="single" w:sz="4" w:space="0" w:color="auto"/>
              <w:bottom w:val="single" w:sz="4" w:space="0" w:color="auto"/>
              <w:right w:val="single" w:sz="4" w:space="0" w:color="auto"/>
            </w:tcBorders>
          </w:tcPr>
          <w:p w:rsidR="001F211B" w:rsidRPr="000D4EE0" w:rsidRDefault="001F211B" w:rsidP="00CC3217">
            <w:pPr>
              <w:jc w:val="both"/>
              <w:rPr>
                <w:rFonts w:ascii="Calisto MT" w:eastAsia="MS Mincho" w:hAnsi="Calisto MT"/>
                <w:sz w:val="24"/>
                <w:szCs w:val="24"/>
              </w:rPr>
            </w:pPr>
            <w:proofErr w:type="gramStart"/>
            <w:r w:rsidRPr="000D4EE0">
              <w:rPr>
                <w:rFonts w:ascii="Calisto MT" w:eastAsia="MS Mincho" w:hAnsi="Calisto MT"/>
                <w:sz w:val="24"/>
                <w:szCs w:val="24"/>
              </w:rPr>
              <w:t>Dá-se</w:t>
            </w:r>
            <w:proofErr w:type="gramEnd"/>
            <w:r w:rsidRPr="000D4EE0">
              <w:rPr>
                <w:rFonts w:ascii="Calisto MT" w:eastAsia="MS Mincho" w:hAnsi="Calisto MT"/>
                <w:sz w:val="24"/>
                <w:szCs w:val="24"/>
              </w:rPr>
              <w:t xml:space="preserve"> as medidas de recuperação/compensação previstas no presente Termo de Compromisso Ambiental (TCA), o valor de </w:t>
            </w:r>
            <w:r w:rsidRPr="000D4EE0">
              <w:rPr>
                <w:rFonts w:ascii="Calisto MT" w:eastAsia="MS Mincho" w:hAnsi="Calisto MT"/>
                <w:color w:val="000000"/>
                <w:sz w:val="24"/>
                <w:szCs w:val="24"/>
              </w:rPr>
              <w:t>R$...................(....................................)</w:t>
            </w:r>
          </w:p>
        </w:tc>
      </w:tr>
    </w:tbl>
    <w:p w:rsidR="001F211B" w:rsidRPr="000D4EE0" w:rsidRDefault="001F211B" w:rsidP="00CC3217">
      <w:pPr>
        <w:jc w:val="both"/>
        <w:rPr>
          <w:rFonts w:ascii="Calisto MT" w:eastAsia="MS Mincho" w:hAnsi="Calisto MT"/>
          <w:sz w:val="24"/>
          <w:szCs w:val="24"/>
        </w:rPr>
      </w:pPr>
    </w:p>
    <w:p w:rsidR="001F211B" w:rsidRPr="000D4EE0" w:rsidRDefault="001F211B" w:rsidP="00CC3217">
      <w:pPr>
        <w:jc w:val="both"/>
        <w:rPr>
          <w:rFonts w:ascii="Calisto MT" w:eastAsia="MS Mincho" w:hAnsi="Calisto MT"/>
          <w:sz w:val="24"/>
          <w:szCs w:val="24"/>
        </w:rPr>
      </w:pPr>
      <w:r w:rsidRPr="000D4EE0">
        <w:rPr>
          <w:rFonts w:ascii="Calisto MT" w:eastAsia="MS Mincho" w:hAnsi="Calisto MT"/>
          <w:sz w:val="24"/>
          <w:szCs w:val="24"/>
        </w:rPr>
        <w:t xml:space="preserve">Notas Finais: </w:t>
      </w:r>
    </w:p>
    <w:p w:rsidR="001F211B" w:rsidRPr="000D4EE0" w:rsidRDefault="001F211B" w:rsidP="00CC3217">
      <w:pPr>
        <w:pStyle w:val="PargrafodaLista"/>
        <w:numPr>
          <w:ilvl w:val="0"/>
          <w:numId w:val="13"/>
        </w:numPr>
        <w:spacing w:line="276" w:lineRule="auto"/>
        <w:jc w:val="both"/>
        <w:rPr>
          <w:rFonts w:ascii="Calisto MT" w:eastAsia="MS Mincho" w:hAnsi="Calisto MT"/>
          <w:sz w:val="24"/>
          <w:szCs w:val="24"/>
        </w:rPr>
      </w:pPr>
      <w:r w:rsidRPr="000D4EE0">
        <w:rPr>
          <w:rFonts w:ascii="Calisto MT" w:eastAsia="MS Mincho" w:hAnsi="Calisto MT"/>
          <w:sz w:val="24"/>
          <w:szCs w:val="24"/>
        </w:rPr>
        <w:t xml:space="preserve">Toda e qualquer alteração dos projetos e programas objeto do presente TCA deverá ser comunicada à municipalidade e ao CONDER para anuência e acompanhamento, salvo as decorrentes de situações emergenciais que serão posteriormente avaliadas pela municipalidade e/ou CONDER; </w:t>
      </w:r>
    </w:p>
    <w:p w:rsidR="001F211B" w:rsidRPr="000D4EE0" w:rsidRDefault="001F211B" w:rsidP="00CC3217">
      <w:pPr>
        <w:pStyle w:val="PargrafodaLista"/>
        <w:numPr>
          <w:ilvl w:val="0"/>
          <w:numId w:val="13"/>
        </w:numPr>
        <w:spacing w:line="276" w:lineRule="auto"/>
        <w:jc w:val="both"/>
        <w:rPr>
          <w:rFonts w:ascii="Calisto MT" w:eastAsia="MS Mincho" w:hAnsi="Calisto MT"/>
          <w:sz w:val="24"/>
          <w:szCs w:val="24"/>
        </w:rPr>
      </w:pPr>
      <w:proofErr w:type="gramStart"/>
      <w:r w:rsidRPr="000D4EE0">
        <w:rPr>
          <w:rFonts w:ascii="Calisto MT" w:eastAsia="MS Mincho" w:hAnsi="Calisto MT"/>
          <w:sz w:val="24"/>
          <w:szCs w:val="24"/>
        </w:rPr>
        <w:t>O(</w:t>
      </w:r>
      <w:proofErr w:type="gramEnd"/>
      <w:r w:rsidRPr="000D4EE0">
        <w:rPr>
          <w:rFonts w:ascii="Calisto MT" w:eastAsia="MS Mincho" w:hAnsi="Calisto MT"/>
          <w:sz w:val="24"/>
          <w:szCs w:val="24"/>
        </w:rPr>
        <w:t>a) COMPROMISSÁRIO(A) deverá apresentar, sem prejuízo da realização de vistorias periódicas, relatórios a respeito do cumprimento das obrigações previstas neste Termo de Compromisso ou quando exigido pelo setor técnico da municipalidade ou do CONDER.</w:t>
      </w:r>
    </w:p>
    <w:p w:rsidR="001F211B" w:rsidRPr="000D4EE0" w:rsidRDefault="001F211B" w:rsidP="00CC3217">
      <w:pPr>
        <w:jc w:val="both"/>
        <w:rPr>
          <w:rFonts w:ascii="Calisto MT" w:eastAsia="MS Mincho" w:hAnsi="Calisto MT"/>
          <w:sz w:val="24"/>
          <w:szCs w:val="24"/>
        </w:rPr>
      </w:pPr>
    </w:p>
    <w:tbl>
      <w:tblPr>
        <w:tblW w:w="10774" w:type="dxa"/>
        <w:tblInd w:w="-743" w:type="dxa"/>
        <w:tblLook w:val="04A0"/>
      </w:tblPr>
      <w:tblGrid>
        <w:gridCol w:w="10774"/>
      </w:tblGrid>
      <w:tr w:rsidR="001F211B" w:rsidRPr="000D4EE0" w:rsidTr="000D4EE0">
        <w:tc>
          <w:tcPr>
            <w:tcW w:w="10774" w:type="dxa"/>
          </w:tcPr>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8413"/>
            </w:tblGrid>
            <w:tr w:rsidR="001F211B" w:rsidRPr="000D4EE0" w:rsidTr="000D4EE0">
              <w:trPr>
                <w:trHeight w:val="1072"/>
                <w:jc w:val="center"/>
              </w:trPr>
              <w:tc>
                <w:tcPr>
                  <w:tcW w:w="8413" w:type="dxa"/>
                  <w:shd w:val="pct10" w:color="auto" w:fill="auto"/>
                </w:tcPr>
                <w:p w:rsidR="001F211B" w:rsidRPr="000D4EE0" w:rsidRDefault="001F211B" w:rsidP="00CC3217">
                  <w:pPr>
                    <w:jc w:val="both"/>
                    <w:rPr>
                      <w:rFonts w:ascii="Calisto MT" w:eastAsia="MS Mincho" w:hAnsi="Calisto MT"/>
                      <w:sz w:val="24"/>
                      <w:szCs w:val="24"/>
                    </w:rPr>
                  </w:pPr>
                  <w:r w:rsidRPr="000D4EE0">
                    <w:rPr>
                      <w:rFonts w:ascii="Calisto MT" w:eastAsia="MS Mincho" w:hAnsi="Calisto MT"/>
                      <w:sz w:val="24"/>
                      <w:szCs w:val="24"/>
                    </w:rPr>
                    <w:t>VALOR DE RECUPERAÇÃO AMBIENTAL PARA EFEITO DE COBRANÇA DO TÍTULO EXTRAJUDICIAL:</w:t>
                  </w:r>
                </w:p>
                <w:p w:rsidR="001F211B" w:rsidRPr="000D4EE0" w:rsidRDefault="001F211B" w:rsidP="00CC3217">
                  <w:pPr>
                    <w:jc w:val="both"/>
                    <w:rPr>
                      <w:rFonts w:ascii="Calisto MT" w:eastAsia="MS Mincho" w:hAnsi="Calisto MT"/>
                      <w:sz w:val="24"/>
                      <w:szCs w:val="24"/>
                    </w:rPr>
                  </w:pPr>
                  <w:r w:rsidRPr="000D4EE0">
                    <w:rPr>
                      <w:rFonts w:ascii="Calisto MT" w:eastAsia="MS Mincho" w:hAnsi="Calisto MT"/>
                      <w:b/>
                      <w:color w:val="000000"/>
                      <w:sz w:val="24"/>
                      <w:szCs w:val="24"/>
                    </w:rPr>
                    <w:t>R$</w:t>
                  </w:r>
                  <w:proofErr w:type="gramStart"/>
                  <w:r w:rsidRPr="000D4EE0">
                    <w:rPr>
                      <w:rFonts w:ascii="Calisto MT" w:eastAsia="MS Mincho" w:hAnsi="Calisto MT"/>
                      <w:b/>
                      <w:color w:val="000000"/>
                      <w:sz w:val="24"/>
                      <w:szCs w:val="24"/>
                    </w:rPr>
                    <w:t>.............................</w:t>
                  </w:r>
                  <w:proofErr w:type="gramEnd"/>
                  <w:r w:rsidRPr="000D4EE0">
                    <w:rPr>
                      <w:rFonts w:ascii="Calisto MT" w:eastAsia="MS Mincho" w:hAnsi="Calisto MT"/>
                      <w:b/>
                      <w:color w:val="000000"/>
                      <w:sz w:val="24"/>
                      <w:szCs w:val="24"/>
                    </w:rPr>
                    <w:t xml:space="preserve"> (</w:t>
                  </w:r>
                  <w:proofErr w:type="gramStart"/>
                  <w:r w:rsidRPr="000D4EE0">
                    <w:rPr>
                      <w:rFonts w:ascii="Calisto MT" w:eastAsia="MS Mincho" w:hAnsi="Calisto MT"/>
                      <w:b/>
                      <w:color w:val="000000"/>
                      <w:sz w:val="24"/>
                      <w:szCs w:val="24"/>
                    </w:rPr>
                    <w:t>.........................</w:t>
                  </w:r>
                  <w:proofErr w:type="gramEnd"/>
                  <w:r w:rsidRPr="000D4EE0">
                    <w:rPr>
                      <w:rFonts w:ascii="Calisto MT" w:eastAsia="MS Mincho" w:hAnsi="Calisto MT"/>
                      <w:b/>
                      <w:color w:val="000000"/>
                      <w:sz w:val="24"/>
                      <w:szCs w:val="24"/>
                    </w:rPr>
                    <w:t>valor por extenso)</w:t>
                  </w:r>
                </w:p>
              </w:tc>
            </w:tr>
          </w:tbl>
          <w:p w:rsidR="001F211B" w:rsidRPr="000D4EE0" w:rsidRDefault="001F211B" w:rsidP="00CC3217">
            <w:pPr>
              <w:jc w:val="center"/>
              <w:rPr>
                <w:rFonts w:ascii="Calisto MT" w:eastAsia="MS Mincho" w:hAnsi="Calisto MT"/>
                <w:b/>
                <w:color w:val="000000"/>
                <w:sz w:val="24"/>
                <w:szCs w:val="24"/>
              </w:rPr>
            </w:pPr>
          </w:p>
        </w:tc>
      </w:tr>
    </w:tbl>
    <w:p w:rsidR="001F211B" w:rsidRPr="000D4EE0" w:rsidRDefault="001F211B" w:rsidP="00CC3217">
      <w:pPr>
        <w:jc w:val="both"/>
        <w:rPr>
          <w:rFonts w:ascii="Calisto MT" w:hAnsi="Calisto MT"/>
          <w:sz w:val="24"/>
          <w:szCs w:val="24"/>
        </w:rPr>
      </w:pPr>
    </w:p>
    <w:tbl>
      <w:tblPr>
        <w:tblW w:w="10207" w:type="dxa"/>
        <w:tblInd w:w="-743" w:type="dxa"/>
        <w:tblBorders>
          <w:top w:val="single" w:sz="4" w:space="0" w:color="auto"/>
          <w:left w:val="single" w:sz="4" w:space="0" w:color="auto"/>
          <w:bottom w:val="single" w:sz="4" w:space="0" w:color="auto"/>
          <w:right w:val="single" w:sz="4" w:space="0" w:color="auto"/>
        </w:tblBorders>
        <w:tblLook w:val="04A0"/>
      </w:tblPr>
      <w:tblGrid>
        <w:gridCol w:w="10207"/>
      </w:tblGrid>
      <w:tr w:rsidR="001F211B" w:rsidRPr="000D4EE0" w:rsidTr="00B72CDD">
        <w:tc>
          <w:tcPr>
            <w:tcW w:w="10207" w:type="dxa"/>
            <w:shd w:val="pct10" w:color="auto" w:fill="auto"/>
          </w:tcPr>
          <w:p w:rsidR="001F211B" w:rsidRPr="000D4EE0" w:rsidRDefault="001F211B" w:rsidP="00CC3217">
            <w:pPr>
              <w:jc w:val="both"/>
              <w:rPr>
                <w:rFonts w:ascii="Calisto MT" w:hAnsi="Calisto MT"/>
                <w:b/>
                <w:sz w:val="24"/>
                <w:szCs w:val="24"/>
              </w:rPr>
            </w:pPr>
            <w:r w:rsidRPr="000D4EE0">
              <w:rPr>
                <w:rFonts w:ascii="Calisto MT" w:hAnsi="Calisto MT"/>
                <w:b/>
                <w:sz w:val="24"/>
                <w:szCs w:val="24"/>
              </w:rPr>
              <w:t>SANÇÕES POR DESCUMPRIMENTO DO TERMO DE COMPROMISSO AMBIENTAL:</w:t>
            </w:r>
          </w:p>
        </w:tc>
      </w:tr>
      <w:tr w:rsidR="001F211B" w:rsidRPr="000D4EE0" w:rsidTr="00B72CDD">
        <w:tc>
          <w:tcPr>
            <w:tcW w:w="10207" w:type="dxa"/>
          </w:tcPr>
          <w:p w:rsidR="001F211B" w:rsidRPr="000D4EE0" w:rsidRDefault="001F211B" w:rsidP="00CC3217">
            <w:pPr>
              <w:jc w:val="both"/>
              <w:rPr>
                <w:rFonts w:ascii="Calisto MT" w:hAnsi="Calisto MT"/>
                <w:sz w:val="24"/>
                <w:szCs w:val="24"/>
              </w:rPr>
            </w:pPr>
            <w:r w:rsidRPr="000D4EE0">
              <w:rPr>
                <w:rFonts w:ascii="Calisto MT" w:hAnsi="Calisto MT"/>
                <w:sz w:val="24"/>
                <w:szCs w:val="24"/>
              </w:rPr>
              <w:t>O descumprimento das obrigações fixadas no presente TCA, por razões imputáveis ao compromissário, sujeitará ao pagamento de multa correspondente a 20% do valor de recuperação ambiental, prevista no</w:t>
            </w:r>
            <w:proofErr w:type="gramStart"/>
            <w:r w:rsidRPr="000D4EE0">
              <w:rPr>
                <w:rFonts w:ascii="Calisto MT" w:hAnsi="Calisto MT"/>
                <w:sz w:val="24"/>
                <w:szCs w:val="24"/>
              </w:rPr>
              <w:t xml:space="preserve">  </w:t>
            </w:r>
            <w:proofErr w:type="gramEnd"/>
            <w:r w:rsidRPr="000D4EE0">
              <w:rPr>
                <w:rFonts w:ascii="Calisto MT" w:hAnsi="Calisto MT"/>
                <w:sz w:val="24"/>
                <w:szCs w:val="24"/>
              </w:rPr>
              <w:t xml:space="preserve">quadro acima, sem prejuízo de multa  diária  de  </w:t>
            </w:r>
            <w:r w:rsidRPr="000D4EE0">
              <w:rPr>
                <w:rFonts w:ascii="Calisto MT" w:hAnsi="Calisto MT"/>
                <w:b/>
                <w:sz w:val="24"/>
                <w:szCs w:val="24"/>
              </w:rPr>
              <w:t>R$ ........................(..............)</w:t>
            </w:r>
            <w:r w:rsidRPr="000D4EE0">
              <w:rPr>
                <w:rFonts w:ascii="Calisto MT" w:hAnsi="Calisto MT"/>
                <w:sz w:val="24"/>
                <w:szCs w:val="24"/>
              </w:rPr>
              <w:t>, até  o  efetivo cumprimento,  limitada  à</w:t>
            </w:r>
            <w:r w:rsidRPr="000D4EE0">
              <w:rPr>
                <w:rFonts w:ascii="Calisto MT" w:hAnsi="Calisto MT"/>
                <w:b/>
                <w:sz w:val="24"/>
                <w:szCs w:val="24"/>
              </w:rPr>
              <w:t xml:space="preserve"> 90%(</w:t>
            </w:r>
            <w:r w:rsidRPr="000D4EE0">
              <w:rPr>
                <w:rFonts w:ascii="Calisto MT" w:hAnsi="Calisto MT"/>
                <w:sz w:val="24"/>
                <w:szCs w:val="24"/>
              </w:rPr>
              <w:t>noventa por  cento) do  valor  da recuperação ambiental prevista no  quadro acima, além do  recolhimento do valor da recuperação ambiental prevista no  quadro acima, tudo acrescido de juros moratórios de 1% ao mês,  correção monetária  pelo  INPC/IBGE ou outro  indexador  que o  vier  a  substituir, todos  contados  da   data  do  inadimplemento, que serão aplicadas pela municipalidade, sem prejuízo dos demais sanções penais, civis e administrativas.</w:t>
            </w:r>
          </w:p>
          <w:p w:rsidR="001F211B" w:rsidRPr="000D4EE0" w:rsidRDefault="001F211B" w:rsidP="00CC3217">
            <w:pPr>
              <w:jc w:val="both"/>
              <w:rPr>
                <w:rFonts w:ascii="Calisto MT" w:hAnsi="Calisto MT"/>
                <w:sz w:val="24"/>
                <w:szCs w:val="24"/>
              </w:rPr>
            </w:pPr>
            <w:r w:rsidRPr="000D4EE0">
              <w:rPr>
                <w:rFonts w:ascii="Calisto MT" w:hAnsi="Calisto MT"/>
                <w:sz w:val="24"/>
                <w:szCs w:val="24"/>
              </w:rPr>
              <w:t>O inadimplemento de qualquer obrigação acarretará o vencimento antecipado das demais, independentemente de qualquer notificação ou aviso.</w:t>
            </w:r>
          </w:p>
          <w:p w:rsidR="001F211B" w:rsidRPr="000D4EE0" w:rsidRDefault="001F211B" w:rsidP="00CC3217">
            <w:pPr>
              <w:jc w:val="both"/>
              <w:rPr>
                <w:rFonts w:ascii="Calisto MT" w:hAnsi="Calisto MT"/>
                <w:sz w:val="24"/>
                <w:szCs w:val="24"/>
              </w:rPr>
            </w:pPr>
            <w:r w:rsidRPr="000D4EE0">
              <w:rPr>
                <w:rFonts w:ascii="Calisto MT" w:hAnsi="Calisto MT"/>
                <w:sz w:val="24"/>
                <w:szCs w:val="24"/>
              </w:rPr>
              <w:t xml:space="preserve">Fica </w:t>
            </w:r>
            <w:proofErr w:type="gramStart"/>
            <w:r w:rsidRPr="000D4EE0">
              <w:rPr>
                <w:rFonts w:ascii="Calisto MT" w:hAnsi="Calisto MT"/>
                <w:sz w:val="24"/>
                <w:szCs w:val="24"/>
              </w:rPr>
              <w:t>o(</w:t>
            </w:r>
            <w:proofErr w:type="gramEnd"/>
            <w:r w:rsidRPr="000D4EE0">
              <w:rPr>
                <w:rFonts w:ascii="Calisto MT" w:hAnsi="Calisto MT"/>
                <w:sz w:val="24"/>
                <w:szCs w:val="24"/>
              </w:rPr>
              <w:t>a) compromissário(a) obrigado(a) a satisfazer a pena cominada no presente termo, juntamente com o desempenho das obrigações principais e secundárias previstas no processo de licenciamento, nos termos do artigo 411 do código civil.</w:t>
            </w:r>
          </w:p>
          <w:p w:rsidR="001F211B" w:rsidRPr="000D4EE0" w:rsidRDefault="001F211B" w:rsidP="00CC3217">
            <w:pPr>
              <w:jc w:val="both"/>
              <w:rPr>
                <w:rFonts w:ascii="Calisto MT" w:hAnsi="Calisto MT"/>
                <w:sz w:val="24"/>
                <w:szCs w:val="24"/>
              </w:rPr>
            </w:pPr>
            <w:r w:rsidRPr="000D4EE0">
              <w:rPr>
                <w:rFonts w:ascii="Calisto MT" w:hAnsi="Calisto MT"/>
                <w:sz w:val="24"/>
                <w:szCs w:val="24"/>
              </w:rPr>
              <w:t xml:space="preserve">O não cumprimento deste TCA ensejará a execução judicial das obrigações dele decorrentes como título executivo </w:t>
            </w:r>
            <w:proofErr w:type="gramStart"/>
            <w:r w:rsidRPr="000D4EE0">
              <w:rPr>
                <w:rFonts w:ascii="Calisto MT" w:hAnsi="Calisto MT"/>
                <w:sz w:val="24"/>
                <w:szCs w:val="24"/>
              </w:rPr>
              <w:t>extra judicial</w:t>
            </w:r>
            <w:proofErr w:type="gramEnd"/>
            <w:r w:rsidRPr="000D4EE0">
              <w:rPr>
                <w:rFonts w:ascii="Calisto MT" w:hAnsi="Calisto MT"/>
                <w:sz w:val="24"/>
                <w:szCs w:val="24"/>
              </w:rPr>
              <w:t>.</w:t>
            </w:r>
          </w:p>
        </w:tc>
      </w:tr>
    </w:tbl>
    <w:p w:rsidR="001F211B" w:rsidRPr="000D4EE0" w:rsidRDefault="001F211B" w:rsidP="00CC3217">
      <w:pPr>
        <w:jc w:val="both"/>
        <w:rPr>
          <w:rFonts w:ascii="Calisto MT" w:hAnsi="Calisto MT"/>
          <w:sz w:val="24"/>
          <w:szCs w:val="24"/>
        </w:rPr>
      </w:pPr>
    </w:p>
    <w:tbl>
      <w:tblPr>
        <w:tblpPr w:leftFromText="141" w:rightFromText="141" w:vertAnchor="text" w:horzAnchor="margin" w:tblpXSpec="center" w:tblpY="-10"/>
        <w:tblW w:w="10206" w:type="dxa"/>
        <w:tblBorders>
          <w:top w:val="single" w:sz="4" w:space="0" w:color="auto"/>
          <w:left w:val="single" w:sz="4" w:space="0" w:color="auto"/>
          <w:bottom w:val="single" w:sz="4" w:space="0" w:color="auto"/>
          <w:right w:val="single" w:sz="4" w:space="0" w:color="auto"/>
        </w:tblBorders>
        <w:tblLook w:val="04A0"/>
      </w:tblPr>
      <w:tblGrid>
        <w:gridCol w:w="10206"/>
      </w:tblGrid>
      <w:tr w:rsidR="001F211B" w:rsidRPr="000D4EE0" w:rsidTr="00B72CDD">
        <w:tc>
          <w:tcPr>
            <w:tcW w:w="10206" w:type="dxa"/>
            <w:shd w:val="pct10" w:color="auto" w:fill="auto"/>
          </w:tcPr>
          <w:p w:rsidR="001F211B" w:rsidRPr="000D4EE0" w:rsidRDefault="001F211B" w:rsidP="00CC3217">
            <w:pPr>
              <w:jc w:val="center"/>
              <w:rPr>
                <w:rFonts w:ascii="Calisto MT" w:hAnsi="Calisto MT"/>
                <w:b/>
                <w:sz w:val="24"/>
                <w:szCs w:val="24"/>
              </w:rPr>
            </w:pPr>
            <w:r w:rsidRPr="000D4EE0">
              <w:rPr>
                <w:rFonts w:ascii="Calisto MT" w:hAnsi="Calisto MT"/>
                <w:b/>
                <w:sz w:val="24"/>
                <w:szCs w:val="24"/>
              </w:rPr>
              <w:t>CONFISSÃO, RECONHECIMENTO E RENÚNCIA.</w:t>
            </w:r>
          </w:p>
        </w:tc>
      </w:tr>
      <w:tr w:rsidR="001F211B" w:rsidRPr="000D4EE0" w:rsidTr="00B72CDD">
        <w:tc>
          <w:tcPr>
            <w:tcW w:w="10206" w:type="dxa"/>
          </w:tcPr>
          <w:p w:rsidR="001F211B" w:rsidRPr="000D4EE0" w:rsidRDefault="001F211B" w:rsidP="00CC3217">
            <w:pPr>
              <w:ind w:left="142"/>
              <w:jc w:val="both"/>
              <w:rPr>
                <w:rFonts w:ascii="Calisto MT" w:hAnsi="Calisto MT"/>
                <w:sz w:val="24"/>
                <w:szCs w:val="24"/>
              </w:rPr>
            </w:pPr>
            <w:r w:rsidRPr="000D4EE0">
              <w:rPr>
                <w:rFonts w:ascii="Calisto MT" w:hAnsi="Calisto MT"/>
                <w:sz w:val="24"/>
                <w:szCs w:val="24"/>
              </w:rPr>
              <w:t xml:space="preserve">O (A) </w:t>
            </w:r>
            <w:proofErr w:type="gramStart"/>
            <w:r w:rsidRPr="000D4EE0">
              <w:rPr>
                <w:rFonts w:ascii="Calisto MT" w:hAnsi="Calisto MT"/>
                <w:sz w:val="24"/>
                <w:szCs w:val="24"/>
              </w:rPr>
              <w:t>COMPROMISSÁRIO(</w:t>
            </w:r>
            <w:proofErr w:type="gramEnd"/>
            <w:r w:rsidRPr="000D4EE0">
              <w:rPr>
                <w:rFonts w:ascii="Calisto MT" w:hAnsi="Calisto MT"/>
                <w:sz w:val="24"/>
                <w:szCs w:val="24"/>
              </w:rPr>
              <w:t xml:space="preserve">A)  reconhece,  em caráter irretratável,  irrevogável e irrenunciável, a prática  dos  danos  ambientais  apurados no processo de licenciamento ambiental, renunciando a todo o direito  material e/ou de ação que  porventura  tenha em desfavor  da  municipalidade ou  do CONDER, confessando ter ciência e aceitar voluntariamente todas as obrigações  assumidas  no  presente  Termo de  Compromisso,  que,  caso  sejam   descumpridas,  serão objeto de  processo objetivando sua  cobrança,   judicial  ou extrajudicial,  autorizando-se a  inclusão do  nome  d(a) COMPROMISSÁRIO(A) em  dívida  ativa,   bem  como  encaminhamento à  protestos  e/ou   órgãos de  proteção do  crédito,   constituindo-se  o presente  como  título  executivo  extrajudicial  para  todos  os   fins  e   efeitos  a  fim de  viabilizar  o  respectivo  processo </w:t>
            </w:r>
            <w:proofErr w:type="spellStart"/>
            <w:r w:rsidRPr="000D4EE0">
              <w:rPr>
                <w:rFonts w:ascii="Calisto MT" w:hAnsi="Calisto MT"/>
                <w:sz w:val="24"/>
                <w:szCs w:val="24"/>
              </w:rPr>
              <w:t>execucional</w:t>
            </w:r>
            <w:proofErr w:type="spellEnd"/>
            <w:r w:rsidRPr="000D4EE0">
              <w:rPr>
                <w:rFonts w:ascii="Calisto MT" w:hAnsi="Calisto MT"/>
                <w:sz w:val="24"/>
                <w:szCs w:val="24"/>
              </w:rPr>
              <w:t>.</w:t>
            </w:r>
          </w:p>
        </w:tc>
      </w:tr>
    </w:tbl>
    <w:p w:rsidR="001F211B" w:rsidRPr="000D4EE0" w:rsidRDefault="001F211B" w:rsidP="00CC3217">
      <w:pPr>
        <w:jc w:val="both"/>
        <w:rPr>
          <w:rFonts w:ascii="Calisto MT" w:hAnsi="Calisto MT"/>
          <w:sz w:val="24"/>
          <w:szCs w:val="24"/>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10349"/>
      </w:tblGrid>
      <w:tr w:rsidR="001F211B" w:rsidRPr="000D4EE0" w:rsidTr="00B72CDD">
        <w:tc>
          <w:tcPr>
            <w:tcW w:w="10349" w:type="dxa"/>
            <w:shd w:val="pct10" w:color="auto" w:fill="auto"/>
          </w:tcPr>
          <w:p w:rsidR="001F211B" w:rsidRPr="000D4EE0" w:rsidRDefault="001F211B" w:rsidP="00CC3217">
            <w:pPr>
              <w:jc w:val="center"/>
              <w:rPr>
                <w:rFonts w:ascii="Calisto MT" w:hAnsi="Calisto MT"/>
                <w:b/>
                <w:sz w:val="24"/>
                <w:szCs w:val="24"/>
              </w:rPr>
            </w:pPr>
            <w:r w:rsidRPr="000D4EE0">
              <w:rPr>
                <w:rFonts w:ascii="Calisto MT" w:hAnsi="Calisto MT"/>
                <w:b/>
                <w:sz w:val="24"/>
                <w:szCs w:val="24"/>
              </w:rPr>
              <w:t>DESCONTO</w:t>
            </w:r>
          </w:p>
        </w:tc>
      </w:tr>
      <w:tr w:rsidR="001F211B" w:rsidRPr="000D4EE0" w:rsidTr="00B72CDD">
        <w:tc>
          <w:tcPr>
            <w:tcW w:w="10349" w:type="dxa"/>
          </w:tcPr>
          <w:p w:rsidR="001F211B" w:rsidRPr="000D4EE0" w:rsidRDefault="001F211B" w:rsidP="00CC3217">
            <w:pPr>
              <w:jc w:val="both"/>
              <w:rPr>
                <w:rFonts w:ascii="Calisto MT" w:hAnsi="Calisto MT"/>
                <w:sz w:val="24"/>
                <w:szCs w:val="24"/>
              </w:rPr>
            </w:pPr>
            <w:r w:rsidRPr="000D4EE0">
              <w:rPr>
                <w:rFonts w:ascii="Calisto MT" w:hAnsi="Calisto MT"/>
                <w:sz w:val="24"/>
                <w:szCs w:val="24"/>
              </w:rPr>
              <w:t xml:space="preserve">Fica CONCEDIDO, após a execução integral das disposições do presente TCA, desconto </w:t>
            </w:r>
            <w:proofErr w:type="gramStart"/>
            <w:r w:rsidRPr="000D4EE0">
              <w:rPr>
                <w:rFonts w:ascii="Calisto MT" w:hAnsi="Calisto MT"/>
                <w:sz w:val="24"/>
                <w:szCs w:val="24"/>
              </w:rPr>
              <w:t>de ...</w:t>
            </w:r>
            <w:proofErr w:type="gramEnd"/>
            <w:r w:rsidRPr="000D4EE0">
              <w:rPr>
                <w:rFonts w:ascii="Calisto MT" w:hAnsi="Calisto MT"/>
                <w:sz w:val="24"/>
                <w:szCs w:val="24"/>
              </w:rPr>
              <w:t xml:space="preserve">.............%, conforme dispõe o art. </w:t>
            </w:r>
            <w:r w:rsidRPr="000D4EE0">
              <w:rPr>
                <w:rFonts w:ascii="Calisto MT" w:hAnsi="Calisto MT"/>
                <w:color w:val="FF0000"/>
                <w:sz w:val="24"/>
                <w:szCs w:val="24"/>
              </w:rPr>
              <w:t>...................</w:t>
            </w:r>
            <w:r w:rsidRPr="000D4EE0">
              <w:rPr>
                <w:rFonts w:ascii="Calisto MT" w:hAnsi="Calisto MT"/>
                <w:sz w:val="24"/>
                <w:szCs w:val="24"/>
              </w:rPr>
              <w:t xml:space="preserve"> </w:t>
            </w:r>
            <w:proofErr w:type="gramStart"/>
            <w:r w:rsidRPr="000D4EE0">
              <w:rPr>
                <w:rFonts w:ascii="Calisto MT" w:hAnsi="Calisto MT"/>
                <w:sz w:val="24"/>
                <w:szCs w:val="24"/>
              </w:rPr>
              <w:t>do</w:t>
            </w:r>
            <w:proofErr w:type="gramEnd"/>
            <w:r w:rsidRPr="000D4EE0">
              <w:rPr>
                <w:rFonts w:ascii="Calisto MT" w:hAnsi="Calisto MT"/>
                <w:sz w:val="24"/>
                <w:szCs w:val="24"/>
              </w:rPr>
              <w:t xml:space="preserve"> Decreto Municipal que define “normas do processo administrativo de fiscalização ambiental, fixa sanções”.</w:t>
            </w:r>
          </w:p>
        </w:tc>
      </w:tr>
    </w:tbl>
    <w:p w:rsidR="001F211B" w:rsidRPr="000D4EE0" w:rsidRDefault="001F211B" w:rsidP="00CC3217">
      <w:pPr>
        <w:jc w:val="both"/>
        <w:rPr>
          <w:rFonts w:ascii="Calisto MT" w:hAnsi="Calisto MT"/>
          <w:sz w:val="24"/>
          <w:szCs w:val="24"/>
        </w:rPr>
      </w:pPr>
    </w:p>
    <w:p w:rsidR="001F211B" w:rsidRPr="000D4EE0" w:rsidRDefault="001F211B" w:rsidP="00CC3217">
      <w:pPr>
        <w:jc w:val="both"/>
        <w:rPr>
          <w:rFonts w:ascii="Calisto MT" w:hAnsi="Calisto MT"/>
          <w:sz w:val="24"/>
          <w:szCs w:val="24"/>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10349"/>
      </w:tblGrid>
      <w:tr w:rsidR="001F211B" w:rsidRPr="000D4EE0" w:rsidTr="00B72CDD">
        <w:tc>
          <w:tcPr>
            <w:tcW w:w="10349" w:type="dxa"/>
            <w:shd w:val="pct10" w:color="auto" w:fill="auto"/>
          </w:tcPr>
          <w:p w:rsidR="001F211B" w:rsidRPr="000D4EE0" w:rsidRDefault="001F211B" w:rsidP="00CC3217">
            <w:pPr>
              <w:ind w:left="-391"/>
              <w:jc w:val="center"/>
              <w:rPr>
                <w:rFonts w:ascii="Calisto MT" w:hAnsi="Calisto MT"/>
                <w:b/>
                <w:sz w:val="24"/>
                <w:szCs w:val="24"/>
              </w:rPr>
            </w:pPr>
            <w:r w:rsidRPr="000D4EE0">
              <w:rPr>
                <w:rFonts w:ascii="Calisto MT" w:hAnsi="Calisto MT"/>
                <w:b/>
                <w:sz w:val="24"/>
                <w:szCs w:val="24"/>
              </w:rPr>
              <w:t>FORO</w:t>
            </w:r>
          </w:p>
        </w:tc>
      </w:tr>
      <w:tr w:rsidR="001F211B" w:rsidRPr="000D4EE0" w:rsidTr="00B72CDD">
        <w:tc>
          <w:tcPr>
            <w:tcW w:w="10349" w:type="dxa"/>
          </w:tcPr>
          <w:p w:rsidR="001F211B" w:rsidRPr="000D4EE0" w:rsidRDefault="001F211B" w:rsidP="00CC3217">
            <w:pPr>
              <w:jc w:val="both"/>
              <w:rPr>
                <w:rFonts w:ascii="Calisto MT" w:hAnsi="Calisto MT"/>
                <w:sz w:val="24"/>
                <w:szCs w:val="24"/>
              </w:rPr>
            </w:pPr>
            <w:r w:rsidRPr="000D4EE0">
              <w:rPr>
                <w:rFonts w:ascii="Calisto MT" w:hAnsi="Calisto MT"/>
                <w:sz w:val="24"/>
                <w:szCs w:val="24"/>
              </w:rPr>
              <w:t xml:space="preserve">Fica eleito o foro da Comarca </w:t>
            </w:r>
            <w:proofErr w:type="gramStart"/>
            <w:r w:rsidRPr="000D4EE0">
              <w:rPr>
                <w:rFonts w:ascii="Calisto MT" w:hAnsi="Calisto MT"/>
                <w:sz w:val="24"/>
                <w:szCs w:val="24"/>
              </w:rPr>
              <w:t xml:space="preserve">de </w:t>
            </w:r>
            <w:r w:rsidRPr="000D4EE0">
              <w:rPr>
                <w:rFonts w:ascii="Calisto MT" w:hAnsi="Calisto MT"/>
                <w:b/>
                <w:color w:val="000000"/>
                <w:sz w:val="24"/>
                <w:szCs w:val="24"/>
              </w:rPr>
              <w:t>...</w:t>
            </w:r>
            <w:proofErr w:type="gramEnd"/>
            <w:r w:rsidRPr="000D4EE0">
              <w:rPr>
                <w:rFonts w:ascii="Calisto MT" w:hAnsi="Calisto MT"/>
                <w:b/>
                <w:color w:val="000000"/>
                <w:sz w:val="24"/>
                <w:szCs w:val="24"/>
              </w:rPr>
              <w:t>.....................</w:t>
            </w:r>
            <w:r w:rsidRPr="000D4EE0">
              <w:rPr>
                <w:rFonts w:ascii="Calisto MT" w:hAnsi="Calisto MT"/>
                <w:sz w:val="24"/>
                <w:szCs w:val="24"/>
              </w:rPr>
              <w:t xml:space="preserve"> </w:t>
            </w:r>
            <w:proofErr w:type="gramStart"/>
            <w:r w:rsidRPr="000D4EE0">
              <w:rPr>
                <w:rFonts w:ascii="Calisto MT" w:hAnsi="Calisto MT"/>
                <w:sz w:val="24"/>
                <w:szCs w:val="24"/>
              </w:rPr>
              <w:t>para</w:t>
            </w:r>
            <w:proofErr w:type="gramEnd"/>
            <w:r w:rsidRPr="000D4EE0">
              <w:rPr>
                <w:rFonts w:ascii="Calisto MT" w:hAnsi="Calisto MT"/>
                <w:sz w:val="24"/>
                <w:szCs w:val="24"/>
              </w:rPr>
              <w:t xml:space="preserve"> dirimir quaisquer questões oriundas do presente instrumento.</w:t>
            </w:r>
          </w:p>
        </w:tc>
      </w:tr>
    </w:tbl>
    <w:p w:rsidR="001F211B" w:rsidRPr="000D4EE0" w:rsidRDefault="001F211B" w:rsidP="00CC3217">
      <w:pPr>
        <w:jc w:val="both"/>
        <w:rPr>
          <w:rFonts w:ascii="Calisto MT" w:hAnsi="Calisto MT"/>
          <w:sz w:val="24"/>
          <w:szCs w:val="24"/>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10349"/>
      </w:tblGrid>
      <w:tr w:rsidR="001F211B" w:rsidRPr="000D4EE0" w:rsidTr="00B72CDD">
        <w:tc>
          <w:tcPr>
            <w:tcW w:w="10349" w:type="dxa"/>
            <w:shd w:val="pct10" w:color="auto" w:fill="auto"/>
          </w:tcPr>
          <w:p w:rsidR="001F211B" w:rsidRPr="000D4EE0" w:rsidRDefault="001F211B" w:rsidP="00CC3217">
            <w:pPr>
              <w:jc w:val="center"/>
              <w:rPr>
                <w:rFonts w:ascii="Calisto MT" w:hAnsi="Calisto MT"/>
                <w:b/>
                <w:sz w:val="24"/>
                <w:szCs w:val="24"/>
              </w:rPr>
            </w:pPr>
            <w:r w:rsidRPr="000D4EE0">
              <w:rPr>
                <w:rFonts w:ascii="Calisto MT" w:hAnsi="Calisto MT"/>
                <w:b/>
                <w:sz w:val="24"/>
                <w:szCs w:val="24"/>
              </w:rPr>
              <w:t>PUBLICIDADE</w:t>
            </w:r>
          </w:p>
        </w:tc>
      </w:tr>
      <w:tr w:rsidR="001F211B" w:rsidRPr="000D4EE0" w:rsidTr="00B72CDD">
        <w:trPr>
          <w:trHeight w:val="70"/>
        </w:trPr>
        <w:tc>
          <w:tcPr>
            <w:tcW w:w="10349" w:type="dxa"/>
          </w:tcPr>
          <w:p w:rsidR="001F211B" w:rsidRPr="000D4EE0" w:rsidRDefault="001F211B" w:rsidP="00CC3217">
            <w:pPr>
              <w:jc w:val="both"/>
              <w:rPr>
                <w:rFonts w:ascii="Calisto MT" w:hAnsi="Calisto MT"/>
                <w:sz w:val="24"/>
                <w:szCs w:val="24"/>
              </w:rPr>
            </w:pPr>
            <w:r w:rsidRPr="000D4EE0">
              <w:rPr>
                <w:rFonts w:ascii="Calisto MT" w:hAnsi="Calisto MT"/>
                <w:sz w:val="24"/>
                <w:szCs w:val="24"/>
              </w:rPr>
              <w:t>O presente Termo de Compromisso será publicado em extrato, na forma regulamentar.</w:t>
            </w:r>
          </w:p>
        </w:tc>
      </w:tr>
    </w:tbl>
    <w:p w:rsidR="001F211B" w:rsidRPr="000D4EE0" w:rsidRDefault="001F211B" w:rsidP="00CC3217">
      <w:pPr>
        <w:jc w:val="both"/>
        <w:rPr>
          <w:rFonts w:ascii="Calisto MT" w:hAnsi="Calisto MT"/>
          <w:sz w:val="24"/>
          <w:szCs w:val="24"/>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10349"/>
      </w:tblGrid>
      <w:tr w:rsidR="001F211B" w:rsidRPr="000D4EE0" w:rsidTr="00B72CDD">
        <w:tc>
          <w:tcPr>
            <w:tcW w:w="10349" w:type="dxa"/>
            <w:shd w:val="pct10" w:color="auto" w:fill="auto"/>
          </w:tcPr>
          <w:p w:rsidR="001F211B" w:rsidRPr="000D4EE0" w:rsidRDefault="001F211B" w:rsidP="00CC3217">
            <w:pPr>
              <w:jc w:val="center"/>
              <w:rPr>
                <w:rFonts w:ascii="Calisto MT" w:hAnsi="Calisto MT"/>
                <w:b/>
                <w:sz w:val="24"/>
                <w:szCs w:val="24"/>
              </w:rPr>
            </w:pPr>
            <w:r w:rsidRPr="000D4EE0">
              <w:rPr>
                <w:rFonts w:ascii="Calisto MT" w:hAnsi="Calisto MT"/>
                <w:b/>
                <w:sz w:val="24"/>
                <w:szCs w:val="24"/>
              </w:rPr>
              <w:t>OMISSÕES E DIVERGÊNCIAS</w:t>
            </w:r>
          </w:p>
        </w:tc>
      </w:tr>
      <w:tr w:rsidR="001F211B" w:rsidRPr="000D4EE0" w:rsidTr="00B72CDD">
        <w:tc>
          <w:tcPr>
            <w:tcW w:w="10349" w:type="dxa"/>
          </w:tcPr>
          <w:p w:rsidR="001F211B" w:rsidRPr="000D4EE0" w:rsidRDefault="001F211B" w:rsidP="00CC3217">
            <w:pPr>
              <w:jc w:val="both"/>
              <w:rPr>
                <w:rFonts w:ascii="Calisto MT" w:hAnsi="Calisto MT"/>
                <w:sz w:val="24"/>
                <w:szCs w:val="24"/>
              </w:rPr>
            </w:pPr>
            <w:r w:rsidRPr="000D4EE0">
              <w:rPr>
                <w:rFonts w:ascii="Calisto MT" w:hAnsi="Calisto MT"/>
                <w:sz w:val="24"/>
                <w:szCs w:val="24"/>
              </w:rPr>
              <w:t>Eventuais omissões e divergências na interpretação das disposições do presente instrumento deverão ser</w:t>
            </w:r>
            <w:proofErr w:type="gramStart"/>
            <w:r w:rsidRPr="000D4EE0">
              <w:rPr>
                <w:rFonts w:ascii="Calisto MT" w:hAnsi="Calisto MT"/>
                <w:sz w:val="24"/>
                <w:szCs w:val="24"/>
              </w:rPr>
              <w:t xml:space="preserve">   </w:t>
            </w:r>
            <w:proofErr w:type="gramEnd"/>
            <w:r w:rsidRPr="000D4EE0">
              <w:rPr>
                <w:rFonts w:ascii="Calisto MT" w:hAnsi="Calisto MT"/>
                <w:sz w:val="24"/>
                <w:szCs w:val="24"/>
              </w:rPr>
              <w:t>resolvidas pela municipalidade em conjunto com o CONDER, observando-se o maior e melhor interesse à proteção ambiental.</w:t>
            </w:r>
          </w:p>
        </w:tc>
      </w:tr>
    </w:tbl>
    <w:p w:rsidR="001F211B" w:rsidRPr="000D4EE0" w:rsidRDefault="001F211B" w:rsidP="00CC3217">
      <w:pPr>
        <w:jc w:val="both"/>
        <w:rPr>
          <w:rFonts w:ascii="Calisto MT" w:hAnsi="Calisto MT"/>
          <w:sz w:val="24"/>
          <w:szCs w:val="24"/>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10349"/>
      </w:tblGrid>
      <w:tr w:rsidR="001F211B" w:rsidRPr="000D4EE0" w:rsidTr="00B72CDD">
        <w:tc>
          <w:tcPr>
            <w:tcW w:w="10349" w:type="dxa"/>
            <w:shd w:val="pct10" w:color="auto" w:fill="auto"/>
          </w:tcPr>
          <w:p w:rsidR="001F211B" w:rsidRPr="000D4EE0" w:rsidRDefault="001F211B" w:rsidP="00CC3217">
            <w:pPr>
              <w:jc w:val="center"/>
              <w:rPr>
                <w:rFonts w:ascii="Calisto MT" w:hAnsi="Calisto MT"/>
                <w:b/>
                <w:sz w:val="24"/>
                <w:szCs w:val="24"/>
              </w:rPr>
            </w:pPr>
            <w:r w:rsidRPr="000D4EE0">
              <w:rPr>
                <w:rFonts w:ascii="Calisto MT" w:hAnsi="Calisto MT"/>
                <w:b/>
                <w:sz w:val="24"/>
                <w:szCs w:val="24"/>
              </w:rPr>
              <w:t>VIGÊNCIA</w:t>
            </w:r>
          </w:p>
        </w:tc>
      </w:tr>
      <w:tr w:rsidR="001F211B" w:rsidRPr="000D4EE0" w:rsidTr="00B72CDD">
        <w:tc>
          <w:tcPr>
            <w:tcW w:w="10349" w:type="dxa"/>
          </w:tcPr>
          <w:p w:rsidR="001F211B" w:rsidRPr="000D4EE0" w:rsidRDefault="001F211B" w:rsidP="00CC3217">
            <w:pPr>
              <w:jc w:val="both"/>
              <w:rPr>
                <w:rFonts w:ascii="Calisto MT" w:hAnsi="Calisto MT"/>
                <w:sz w:val="24"/>
                <w:szCs w:val="24"/>
              </w:rPr>
            </w:pPr>
            <w:r w:rsidRPr="000D4EE0">
              <w:rPr>
                <w:rFonts w:ascii="Calisto MT" w:hAnsi="Calisto MT"/>
                <w:sz w:val="24"/>
                <w:szCs w:val="24"/>
              </w:rPr>
              <w:lastRenderedPageBreak/>
              <w:t xml:space="preserve">O presente Termo de Compromisso tem vigência </w:t>
            </w:r>
            <w:proofErr w:type="gramStart"/>
            <w:r w:rsidRPr="000D4EE0">
              <w:rPr>
                <w:rFonts w:ascii="Calisto MT" w:hAnsi="Calisto MT"/>
                <w:sz w:val="24"/>
                <w:szCs w:val="24"/>
              </w:rPr>
              <w:t xml:space="preserve">de </w:t>
            </w:r>
            <w:r w:rsidRPr="000D4EE0">
              <w:rPr>
                <w:rFonts w:ascii="Calisto MT" w:hAnsi="Calisto MT"/>
                <w:b/>
                <w:sz w:val="24"/>
                <w:szCs w:val="24"/>
              </w:rPr>
              <w:t>...</w:t>
            </w:r>
            <w:proofErr w:type="gramEnd"/>
            <w:r w:rsidRPr="000D4EE0">
              <w:rPr>
                <w:rFonts w:ascii="Calisto MT" w:hAnsi="Calisto MT"/>
                <w:b/>
                <w:sz w:val="24"/>
                <w:szCs w:val="24"/>
              </w:rPr>
              <w:t>....................</w:t>
            </w:r>
            <w:r w:rsidRPr="000D4EE0">
              <w:rPr>
                <w:rFonts w:ascii="Calisto MT" w:hAnsi="Calisto MT"/>
                <w:sz w:val="24"/>
                <w:szCs w:val="24"/>
              </w:rPr>
              <w:t xml:space="preserve"> </w:t>
            </w:r>
            <w:proofErr w:type="gramStart"/>
            <w:r w:rsidRPr="000D4EE0">
              <w:rPr>
                <w:rFonts w:ascii="Calisto MT" w:hAnsi="Calisto MT"/>
                <w:sz w:val="24"/>
                <w:szCs w:val="24"/>
              </w:rPr>
              <w:t>meses</w:t>
            </w:r>
            <w:proofErr w:type="gramEnd"/>
            <w:r w:rsidRPr="000D4EE0">
              <w:rPr>
                <w:rFonts w:ascii="Calisto MT" w:hAnsi="Calisto MT"/>
                <w:sz w:val="24"/>
                <w:szCs w:val="24"/>
              </w:rPr>
              <w:t>, contados da data de sua subscrição, podendo ser prorrogado mediante termo aditivo, a critério da municipalidade e do CONDER.</w:t>
            </w:r>
          </w:p>
        </w:tc>
      </w:tr>
    </w:tbl>
    <w:p w:rsidR="001F211B" w:rsidRPr="000D4EE0" w:rsidRDefault="001F211B" w:rsidP="00CC3217">
      <w:pPr>
        <w:jc w:val="both"/>
        <w:rPr>
          <w:rFonts w:ascii="Calisto MT" w:hAnsi="Calisto MT"/>
          <w:sz w:val="24"/>
          <w:szCs w:val="24"/>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9"/>
      </w:tblGrid>
      <w:tr w:rsidR="001F211B" w:rsidRPr="000D4EE0" w:rsidTr="00B72CDD">
        <w:tc>
          <w:tcPr>
            <w:tcW w:w="10349" w:type="dxa"/>
            <w:shd w:val="pct10" w:color="auto" w:fill="auto"/>
          </w:tcPr>
          <w:p w:rsidR="001F211B" w:rsidRPr="000D4EE0" w:rsidRDefault="001F211B" w:rsidP="00CC3217">
            <w:pPr>
              <w:jc w:val="center"/>
              <w:rPr>
                <w:rFonts w:ascii="Calisto MT" w:hAnsi="Calisto MT"/>
                <w:b/>
                <w:sz w:val="24"/>
                <w:szCs w:val="24"/>
              </w:rPr>
            </w:pPr>
            <w:r w:rsidRPr="000D4EE0">
              <w:rPr>
                <w:rFonts w:ascii="Calisto MT" w:hAnsi="Calisto MT"/>
                <w:b/>
                <w:sz w:val="24"/>
                <w:szCs w:val="24"/>
              </w:rPr>
              <w:t>DISPOSIÇÕES FINAIS</w:t>
            </w:r>
          </w:p>
        </w:tc>
      </w:tr>
      <w:tr w:rsidR="001F211B" w:rsidRPr="000D4EE0" w:rsidTr="00B72CDD">
        <w:trPr>
          <w:trHeight w:val="70"/>
        </w:trPr>
        <w:tc>
          <w:tcPr>
            <w:tcW w:w="10349" w:type="dxa"/>
            <w:shd w:val="clear" w:color="auto" w:fill="auto"/>
          </w:tcPr>
          <w:p w:rsidR="001F211B" w:rsidRPr="000D4EE0" w:rsidRDefault="001F211B" w:rsidP="00CC3217">
            <w:pPr>
              <w:jc w:val="both"/>
              <w:rPr>
                <w:rFonts w:ascii="Calisto MT" w:hAnsi="Calisto MT"/>
                <w:sz w:val="24"/>
                <w:szCs w:val="24"/>
              </w:rPr>
            </w:pPr>
            <w:r w:rsidRPr="000D4EE0">
              <w:rPr>
                <w:rFonts w:ascii="Calisto MT" w:hAnsi="Calisto MT"/>
                <w:sz w:val="24"/>
                <w:szCs w:val="24"/>
              </w:rPr>
              <w:t xml:space="preserve">A municipalidade e/ou CONDER poderão, diante de novas informações ou se as circunstâncias assim o </w:t>
            </w:r>
            <w:proofErr w:type="gramStart"/>
            <w:r w:rsidRPr="000D4EE0">
              <w:rPr>
                <w:rFonts w:ascii="Calisto MT" w:hAnsi="Calisto MT"/>
                <w:sz w:val="24"/>
                <w:szCs w:val="24"/>
              </w:rPr>
              <w:t>exigirem,</w:t>
            </w:r>
            <w:proofErr w:type="gramEnd"/>
            <w:r w:rsidRPr="000D4EE0">
              <w:rPr>
                <w:rFonts w:ascii="Calisto MT" w:hAnsi="Calisto MT"/>
                <w:sz w:val="24"/>
                <w:szCs w:val="24"/>
              </w:rPr>
              <w:t xml:space="preserve"> retificar ou complementar o presente compromisso, determinando outras providências que se fizerem necessárias.</w:t>
            </w:r>
          </w:p>
          <w:p w:rsidR="001F211B" w:rsidRPr="000D4EE0" w:rsidRDefault="001F211B" w:rsidP="00CC3217">
            <w:pPr>
              <w:jc w:val="both"/>
              <w:rPr>
                <w:rFonts w:ascii="Calisto MT" w:hAnsi="Calisto MT"/>
                <w:sz w:val="24"/>
                <w:szCs w:val="24"/>
              </w:rPr>
            </w:pPr>
            <w:r w:rsidRPr="000D4EE0">
              <w:rPr>
                <w:rFonts w:ascii="Calisto MT" w:hAnsi="Calisto MT"/>
                <w:sz w:val="24"/>
                <w:szCs w:val="24"/>
              </w:rPr>
              <w:tab/>
            </w:r>
          </w:p>
          <w:p w:rsidR="001F211B" w:rsidRPr="000D4EE0" w:rsidRDefault="001F211B" w:rsidP="00CC3217">
            <w:pPr>
              <w:jc w:val="both"/>
              <w:rPr>
                <w:rFonts w:ascii="Calisto MT" w:hAnsi="Calisto MT"/>
                <w:sz w:val="24"/>
                <w:szCs w:val="24"/>
              </w:rPr>
            </w:pPr>
            <w:r w:rsidRPr="000D4EE0">
              <w:rPr>
                <w:rFonts w:ascii="Calisto MT" w:hAnsi="Calisto MT"/>
                <w:sz w:val="24"/>
                <w:szCs w:val="24"/>
              </w:rPr>
              <w:t>A revogação, total ou parcial, de quaisquer das normas legais referidas neste Termo de Compromisso Ambiental, sem prejuízo de outras, não alterará as obrigações assumidas.</w:t>
            </w:r>
          </w:p>
          <w:p w:rsidR="001F211B" w:rsidRPr="000D4EE0" w:rsidRDefault="001F211B" w:rsidP="00CC3217">
            <w:pPr>
              <w:jc w:val="both"/>
              <w:rPr>
                <w:rFonts w:ascii="Calisto MT" w:hAnsi="Calisto MT"/>
                <w:sz w:val="24"/>
                <w:szCs w:val="24"/>
              </w:rPr>
            </w:pPr>
          </w:p>
          <w:p w:rsidR="001F211B" w:rsidRPr="000D4EE0" w:rsidRDefault="001F211B" w:rsidP="00CC3217">
            <w:pPr>
              <w:jc w:val="both"/>
              <w:rPr>
                <w:rFonts w:ascii="Calisto MT" w:hAnsi="Calisto MT"/>
                <w:sz w:val="24"/>
                <w:szCs w:val="24"/>
              </w:rPr>
            </w:pPr>
            <w:r w:rsidRPr="000D4EE0">
              <w:rPr>
                <w:rFonts w:ascii="Calisto MT" w:hAnsi="Calisto MT"/>
                <w:sz w:val="24"/>
                <w:szCs w:val="24"/>
              </w:rPr>
              <w:t>O MUNICÍPIO e/ou CONDER poderão fiscalizar a execução do presente acordo sempre que entender necessário, tomando as providências legais cabíveis, inclusive determinando vistorias no imóvel e requisitando providências pertinentes aos objetos das obrigações ora assumidas que deverão ser atendidas pelo compromissário no prazo fixado na notificação ou requisição.</w:t>
            </w:r>
          </w:p>
          <w:p w:rsidR="001F211B" w:rsidRPr="000D4EE0" w:rsidRDefault="001F211B" w:rsidP="00CC3217">
            <w:pPr>
              <w:jc w:val="both"/>
              <w:rPr>
                <w:rFonts w:ascii="Calisto MT" w:hAnsi="Calisto MT"/>
                <w:sz w:val="24"/>
                <w:szCs w:val="24"/>
              </w:rPr>
            </w:pPr>
          </w:p>
          <w:p w:rsidR="001F211B" w:rsidRPr="000D4EE0" w:rsidRDefault="001F211B" w:rsidP="00CC3217">
            <w:pPr>
              <w:jc w:val="both"/>
              <w:rPr>
                <w:rFonts w:ascii="Calisto MT" w:hAnsi="Calisto MT"/>
                <w:sz w:val="24"/>
                <w:szCs w:val="24"/>
              </w:rPr>
            </w:pPr>
            <w:r w:rsidRPr="000D4EE0">
              <w:rPr>
                <w:rFonts w:ascii="Calisto MT" w:hAnsi="Calisto MT"/>
                <w:sz w:val="24"/>
                <w:szCs w:val="24"/>
              </w:rPr>
              <w:t>O descumprimento das obrigações assumidas neste Termo de Compromisso Ambiental poderá ensejar, além da incidência e cobrança da multa respectiva, a propositura de ação civil pública, a execução específica das obrigações de fazer ou não fazer, a instauração de inquérito policial ou ação penal, bem como outras providências administrativas cabíveis.</w:t>
            </w:r>
          </w:p>
          <w:p w:rsidR="001F211B" w:rsidRPr="000D4EE0" w:rsidRDefault="001F211B" w:rsidP="00CC3217">
            <w:pPr>
              <w:jc w:val="both"/>
              <w:rPr>
                <w:rFonts w:ascii="Calisto MT" w:hAnsi="Calisto MT"/>
                <w:sz w:val="24"/>
                <w:szCs w:val="24"/>
              </w:rPr>
            </w:pPr>
          </w:p>
          <w:p w:rsidR="001F211B" w:rsidRPr="000D4EE0" w:rsidRDefault="001F211B" w:rsidP="00CC3217">
            <w:pPr>
              <w:jc w:val="both"/>
              <w:rPr>
                <w:rFonts w:ascii="Calisto MT" w:hAnsi="Calisto MT"/>
                <w:sz w:val="24"/>
                <w:szCs w:val="24"/>
              </w:rPr>
            </w:pPr>
            <w:r w:rsidRPr="000D4EE0">
              <w:rPr>
                <w:rFonts w:ascii="Calisto MT" w:hAnsi="Calisto MT"/>
                <w:sz w:val="24"/>
                <w:szCs w:val="24"/>
              </w:rPr>
              <w:t>Este Termo de Compromisso Ambiental não inibe ou impede que o compromitente exerça suas funções ou prerrogativas constitucionais ou infraconstitucionais na defesa do meio ambiente ou de qualquer outro direito difuso, coletivo ou individual homogêneo, relacionados direta ou indiretamente com o objeto deste Termo.</w:t>
            </w:r>
          </w:p>
          <w:p w:rsidR="001F211B" w:rsidRPr="000D4EE0" w:rsidRDefault="001F211B" w:rsidP="00CC3217">
            <w:pPr>
              <w:jc w:val="both"/>
              <w:rPr>
                <w:rFonts w:ascii="Calisto MT" w:hAnsi="Calisto MT"/>
                <w:sz w:val="24"/>
                <w:szCs w:val="24"/>
              </w:rPr>
            </w:pPr>
          </w:p>
          <w:p w:rsidR="001F211B" w:rsidRPr="000D4EE0" w:rsidRDefault="001F211B" w:rsidP="00CC3217">
            <w:pPr>
              <w:jc w:val="both"/>
              <w:rPr>
                <w:rFonts w:ascii="Calisto MT" w:hAnsi="Calisto MT"/>
                <w:sz w:val="24"/>
                <w:szCs w:val="24"/>
              </w:rPr>
            </w:pPr>
            <w:r w:rsidRPr="000D4EE0">
              <w:rPr>
                <w:rFonts w:ascii="Calisto MT" w:hAnsi="Calisto MT"/>
                <w:sz w:val="24"/>
                <w:szCs w:val="24"/>
              </w:rPr>
              <w:t>Em caso de transferência de propriedade ou posse, onerosa ou gratuita, da área integral ou fracionada, o compromissário se obriga a dar ciência à outra parte no negócio, fazendo constar do contrato particular ou escritura pública as obrigações ora assumidas e as respectivas multas pelo descumprimento. Se o compromissário transferir a propriedade sem cumprir a obrigação ora assumida, permanecerá como responsável solidário com o adquirente nas obrigações e nas multas por descumprimento. Se o compromissário transferir tão somente a posse, a qualquer título, permanecerá responsável solidário com o possuidor ou detentor nas obrigações e nas multas por descumprimento.</w:t>
            </w:r>
          </w:p>
          <w:p w:rsidR="001F211B" w:rsidRPr="000D4EE0" w:rsidRDefault="001F211B" w:rsidP="00CC3217">
            <w:pPr>
              <w:jc w:val="both"/>
              <w:rPr>
                <w:rFonts w:ascii="Calisto MT" w:hAnsi="Calisto MT"/>
                <w:sz w:val="24"/>
                <w:szCs w:val="24"/>
              </w:rPr>
            </w:pPr>
          </w:p>
          <w:p w:rsidR="001F211B" w:rsidRPr="000D4EE0" w:rsidRDefault="001F211B" w:rsidP="00CC3217">
            <w:pPr>
              <w:jc w:val="both"/>
              <w:rPr>
                <w:rFonts w:ascii="Calisto MT" w:hAnsi="Calisto MT"/>
                <w:sz w:val="24"/>
                <w:szCs w:val="24"/>
              </w:rPr>
            </w:pPr>
            <w:r w:rsidRPr="000D4EE0">
              <w:rPr>
                <w:rFonts w:ascii="Calisto MT" w:hAnsi="Calisto MT"/>
                <w:sz w:val="24"/>
                <w:szCs w:val="24"/>
              </w:rPr>
              <w:t xml:space="preserve">Este compromisso de ajustamento produz efeitos a partir da sua assinatura e terá eficácia de título </w:t>
            </w:r>
            <w:r w:rsidRPr="000D4EE0">
              <w:rPr>
                <w:rFonts w:ascii="Calisto MT" w:hAnsi="Calisto MT"/>
                <w:sz w:val="24"/>
                <w:szCs w:val="24"/>
              </w:rPr>
              <w:lastRenderedPageBreak/>
              <w:t>executivo extrajudicial, na forma do art. 5º, § 6º, da Lei n. 7.347/85, e do art. 784 do Código de Processo Civil.</w:t>
            </w:r>
          </w:p>
        </w:tc>
      </w:tr>
    </w:tbl>
    <w:p w:rsidR="001F211B" w:rsidRPr="000D4EE0" w:rsidRDefault="001F211B" w:rsidP="00CC3217">
      <w:pPr>
        <w:jc w:val="both"/>
        <w:rPr>
          <w:rFonts w:ascii="Calisto MT" w:hAnsi="Calisto MT"/>
          <w:sz w:val="24"/>
          <w:szCs w:val="24"/>
        </w:rPr>
      </w:pPr>
    </w:p>
    <w:p w:rsidR="001F211B" w:rsidRPr="000D4EE0" w:rsidRDefault="001F211B" w:rsidP="00CC3217">
      <w:pPr>
        <w:jc w:val="both"/>
        <w:rPr>
          <w:rFonts w:ascii="Calisto MT" w:hAnsi="Calisto MT"/>
          <w:sz w:val="24"/>
          <w:szCs w:val="24"/>
        </w:rPr>
      </w:pPr>
      <w:r w:rsidRPr="000D4EE0">
        <w:rPr>
          <w:rFonts w:ascii="Calisto MT" w:hAnsi="Calisto MT"/>
          <w:sz w:val="24"/>
          <w:szCs w:val="24"/>
        </w:rPr>
        <w:t>Assim, por se acharem justas e contratadas, assinam as partes o presente Termo de Compromisso em três (03) vias de igual teor e forma, para um só fim de direito, na presença das testemunhas abaixo, a que tudo assistiram.</w:t>
      </w:r>
    </w:p>
    <w:p w:rsidR="001F211B" w:rsidRPr="000D4EE0" w:rsidRDefault="001F211B" w:rsidP="00CC3217">
      <w:pPr>
        <w:jc w:val="both"/>
        <w:rPr>
          <w:rFonts w:ascii="Calisto MT" w:hAnsi="Calisto MT"/>
          <w:sz w:val="24"/>
          <w:szCs w:val="24"/>
        </w:rPr>
      </w:pPr>
    </w:p>
    <w:p w:rsidR="001F211B" w:rsidRPr="000D4EE0" w:rsidRDefault="001F211B" w:rsidP="00CC3217">
      <w:pPr>
        <w:jc w:val="both"/>
        <w:rPr>
          <w:rFonts w:ascii="Calisto MT" w:hAnsi="Calisto MT"/>
          <w:b/>
          <w:sz w:val="24"/>
          <w:szCs w:val="24"/>
        </w:rPr>
      </w:pPr>
      <w:r w:rsidRPr="000D4EE0">
        <w:rPr>
          <w:rFonts w:ascii="Calisto MT" w:hAnsi="Calisto MT"/>
          <w:b/>
          <w:sz w:val="24"/>
          <w:szCs w:val="24"/>
        </w:rPr>
        <w:t>Local e data:</w:t>
      </w:r>
    </w:p>
    <w:p w:rsidR="001F211B" w:rsidRPr="000D4EE0" w:rsidRDefault="001F211B" w:rsidP="00CC3217">
      <w:pPr>
        <w:jc w:val="both"/>
        <w:rPr>
          <w:rFonts w:ascii="Calisto MT" w:hAnsi="Calisto MT"/>
          <w:sz w:val="24"/>
          <w:szCs w:val="24"/>
        </w:rPr>
      </w:pPr>
    </w:p>
    <w:p w:rsidR="001F211B" w:rsidRPr="000D4EE0" w:rsidRDefault="001F211B" w:rsidP="00CC3217">
      <w:pPr>
        <w:jc w:val="both"/>
        <w:rPr>
          <w:rFonts w:ascii="Calisto MT" w:hAnsi="Calisto MT"/>
          <w:sz w:val="24"/>
          <w:szCs w:val="24"/>
        </w:rPr>
      </w:pPr>
    </w:p>
    <w:p w:rsidR="001F211B" w:rsidRPr="000D4EE0" w:rsidRDefault="001F211B" w:rsidP="00CC3217">
      <w:pPr>
        <w:jc w:val="both"/>
        <w:rPr>
          <w:rFonts w:ascii="Calisto MT" w:hAnsi="Calisto MT"/>
          <w:sz w:val="24"/>
          <w:szCs w:val="24"/>
        </w:rPr>
      </w:pPr>
    </w:p>
    <w:tbl>
      <w:tblPr>
        <w:tblW w:w="10774" w:type="dxa"/>
        <w:tblInd w:w="-743" w:type="dxa"/>
        <w:tblLook w:val="04A0"/>
      </w:tblPr>
      <w:tblGrid>
        <w:gridCol w:w="4319"/>
        <w:gridCol w:w="2572"/>
        <w:gridCol w:w="3883"/>
      </w:tblGrid>
      <w:tr w:rsidR="001F211B" w:rsidRPr="000D4EE0" w:rsidTr="000D4EE0">
        <w:tc>
          <w:tcPr>
            <w:tcW w:w="4319" w:type="dxa"/>
          </w:tcPr>
          <w:p w:rsidR="001F211B" w:rsidRPr="000D4EE0" w:rsidRDefault="001F211B" w:rsidP="00CC3217">
            <w:pPr>
              <w:pBdr>
                <w:bottom w:val="single" w:sz="12" w:space="1" w:color="auto"/>
              </w:pBdr>
              <w:jc w:val="center"/>
              <w:rPr>
                <w:rFonts w:ascii="Calisto MT" w:hAnsi="Calisto MT"/>
                <w:sz w:val="24"/>
                <w:szCs w:val="24"/>
              </w:rPr>
            </w:pPr>
          </w:p>
          <w:p w:rsidR="001F211B" w:rsidRPr="000D4EE0" w:rsidRDefault="001F211B" w:rsidP="00CC3217">
            <w:pPr>
              <w:jc w:val="center"/>
              <w:rPr>
                <w:rFonts w:ascii="Calisto MT" w:hAnsi="Calisto MT"/>
                <w:sz w:val="24"/>
                <w:szCs w:val="24"/>
              </w:rPr>
            </w:pPr>
            <w:r w:rsidRPr="000D4EE0">
              <w:rPr>
                <w:rFonts w:ascii="Calisto MT" w:hAnsi="Calisto MT"/>
                <w:sz w:val="24"/>
                <w:szCs w:val="24"/>
              </w:rPr>
              <w:t xml:space="preserve">Secretário de </w:t>
            </w:r>
            <w:r w:rsidRPr="000D4EE0">
              <w:rPr>
                <w:rFonts w:ascii="Calisto MT" w:hAnsi="Calisto MT"/>
                <w:b/>
                <w:sz w:val="24"/>
                <w:szCs w:val="24"/>
              </w:rPr>
              <w:t>XXXXXXXX</w:t>
            </w:r>
            <w:r w:rsidRPr="000D4EE0">
              <w:rPr>
                <w:rFonts w:ascii="Calisto MT" w:hAnsi="Calisto MT"/>
                <w:sz w:val="24"/>
                <w:szCs w:val="24"/>
              </w:rPr>
              <w:t xml:space="preserve"> do Município de </w:t>
            </w:r>
            <w:r w:rsidRPr="000D4EE0">
              <w:rPr>
                <w:rFonts w:ascii="Calisto MT" w:hAnsi="Calisto MT"/>
                <w:b/>
                <w:sz w:val="24"/>
                <w:szCs w:val="24"/>
              </w:rPr>
              <w:t>XXXXXXXX</w:t>
            </w:r>
          </w:p>
        </w:tc>
        <w:tc>
          <w:tcPr>
            <w:tcW w:w="2572" w:type="dxa"/>
          </w:tcPr>
          <w:p w:rsidR="001F211B" w:rsidRPr="000D4EE0" w:rsidRDefault="001F211B" w:rsidP="00CC3217">
            <w:pPr>
              <w:jc w:val="center"/>
              <w:rPr>
                <w:rFonts w:ascii="Calisto MT" w:hAnsi="Calisto MT"/>
                <w:sz w:val="24"/>
                <w:szCs w:val="24"/>
              </w:rPr>
            </w:pPr>
          </w:p>
        </w:tc>
        <w:tc>
          <w:tcPr>
            <w:tcW w:w="3883" w:type="dxa"/>
          </w:tcPr>
          <w:p w:rsidR="001F211B" w:rsidRPr="000D4EE0" w:rsidRDefault="001F211B" w:rsidP="00CC3217">
            <w:pPr>
              <w:pBdr>
                <w:bottom w:val="single" w:sz="12" w:space="1" w:color="auto"/>
              </w:pBdr>
              <w:jc w:val="center"/>
              <w:rPr>
                <w:rFonts w:ascii="Calisto MT" w:hAnsi="Calisto MT"/>
                <w:sz w:val="24"/>
                <w:szCs w:val="24"/>
              </w:rPr>
            </w:pPr>
          </w:p>
          <w:p w:rsidR="001F211B" w:rsidRPr="000D4EE0" w:rsidRDefault="001F211B" w:rsidP="00CC3217">
            <w:pPr>
              <w:jc w:val="center"/>
              <w:rPr>
                <w:rFonts w:ascii="Calisto MT" w:hAnsi="Calisto MT"/>
                <w:sz w:val="24"/>
                <w:szCs w:val="24"/>
              </w:rPr>
            </w:pPr>
            <w:r w:rsidRPr="000D4EE0">
              <w:rPr>
                <w:rFonts w:ascii="Calisto MT" w:hAnsi="Calisto MT"/>
                <w:sz w:val="24"/>
                <w:szCs w:val="24"/>
              </w:rPr>
              <w:t>XXXXXXXX</w:t>
            </w:r>
          </w:p>
          <w:p w:rsidR="001F211B" w:rsidRPr="000D4EE0" w:rsidRDefault="001F211B" w:rsidP="00CC3217">
            <w:pPr>
              <w:jc w:val="center"/>
              <w:rPr>
                <w:rFonts w:ascii="Calisto MT" w:hAnsi="Calisto MT"/>
                <w:sz w:val="24"/>
                <w:szCs w:val="24"/>
              </w:rPr>
            </w:pPr>
            <w:r w:rsidRPr="000D4EE0">
              <w:rPr>
                <w:rFonts w:ascii="Calisto MT" w:hAnsi="Calisto MT"/>
                <w:sz w:val="24"/>
                <w:szCs w:val="24"/>
              </w:rPr>
              <w:t>CONDER - Ambiental</w:t>
            </w:r>
          </w:p>
        </w:tc>
      </w:tr>
      <w:tr w:rsidR="001F211B" w:rsidRPr="000D4EE0" w:rsidTr="000D4EE0">
        <w:tc>
          <w:tcPr>
            <w:tcW w:w="4319" w:type="dxa"/>
          </w:tcPr>
          <w:p w:rsidR="001F211B" w:rsidRPr="000D4EE0" w:rsidRDefault="001F211B" w:rsidP="00CC3217">
            <w:pPr>
              <w:jc w:val="center"/>
              <w:rPr>
                <w:rFonts w:ascii="Calisto MT" w:hAnsi="Calisto MT"/>
                <w:sz w:val="24"/>
                <w:szCs w:val="24"/>
              </w:rPr>
            </w:pPr>
          </w:p>
        </w:tc>
        <w:tc>
          <w:tcPr>
            <w:tcW w:w="2572" w:type="dxa"/>
          </w:tcPr>
          <w:p w:rsidR="001F211B" w:rsidRPr="000D4EE0" w:rsidRDefault="001F211B" w:rsidP="00CC3217">
            <w:pPr>
              <w:jc w:val="center"/>
              <w:rPr>
                <w:rFonts w:ascii="Calisto MT" w:hAnsi="Calisto MT"/>
                <w:sz w:val="24"/>
                <w:szCs w:val="24"/>
              </w:rPr>
            </w:pPr>
          </w:p>
        </w:tc>
        <w:tc>
          <w:tcPr>
            <w:tcW w:w="3883" w:type="dxa"/>
          </w:tcPr>
          <w:p w:rsidR="001F211B" w:rsidRPr="000D4EE0" w:rsidRDefault="001F211B" w:rsidP="00CC3217">
            <w:pPr>
              <w:jc w:val="center"/>
              <w:rPr>
                <w:rFonts w:ascii="Calisto MT" w:hAnsi="Calisto MT"/>
                <w:sz w:val="24"/>
                <w:szCs w:val="24"/>
              </w:rPr>
            </w:pPr>
          </w:p>
        </w:tc>
      </w:tr>
      <w:tr w:rsidR="001F211B" w:rsidRPr="000D4EE0" w:rsidTr="000D4EE0">
        <w:tc>
          <w:tcPr>
            <w:tcW w:w="4319" w:type="dxa"/>
          </w:tcPr>
          <w:p w:rsidR="001F211B" w:rsidRPr="000D4EE0" w:rsidRDefault="001F211B" w:rsidP="00CC3217">
            <w:pPr>
              <w:jc w:val="center"/>
              <w:rPr>
                <w:rFonts w:ascii="Calisto MT" w:hAnsi="Calisto MT"/>
                <w:sz w:val="24"/>
                <w:szCs w:val="24"/>
              </w:rPr>
            </w:pPr>
          </w:p>
        </w:tc>
        <w:tc>
          <w:tcPr>
            <w:tcW w:w="2572" w:type="dxa"/>
          </w:tcPr>
          <w:p w:rsidR="001F211B" w:rsidRPr="000D4EE0" w:rsidRDefault="001F211B" w:rsidP="00CC3217">
            <w:pPr>
              <w:jc w:val="center"/>
              <w:rPr>
                <w:rFonts w:ascii="Calisto MT" w:hAnsi="Calisto MT"/>
                <w:sz w:val="24"/>
                <w:szCs w:val="24"/>
              </w:rPr>
            </w:pPr>
          </w:p>
        </w:tc>
        <w:tc>
          <w:tcPr>
            <w:tcW w:w="3883" w:type="dxa"/>
          </w:tcPr>
          <w:p w:rsidR="001F211B" w:rsidRPr="000D4EE0" w:rsidRDefault="001F211B" w:rsidP="00CC3217">
            <w:pPr>
              <w:jc w:val="center"/>
              <w:rPr>
                <w:rFonts w:ascii="Calisto MT" w:hAnsi="Calisto MT"/>
                <w:sz w:val="24"/>
                <w:szCs w:val="24"/>
              </w:rPr>
            </w:pPr>
          </w:p>
        </w:tc>
      </w:tr>
      <w:tr w:rsidR="001F211B" w:rsidRPr="000D4EE0" w:rsidTr="000D4EE0">
        <w:tc>
          <w:tcPr>
            <w:tcW w:w="4319" w:type="dxa"/>
          </w:tcPr>
          <w:p w:rsidR="001F211B" w:rsidRPr="000D4EE0" w:rsidRDefault="001F211B" w:rsidP="00CC3217">
            <w:pPr>
              <w:pBdr>
                <w:bottom w:val="single" w:sz="12" w:space="1" w:color="auto"/>
              </w:pBdr>
              <w:jc w:val="center"/>
              <w:rPr>
                <w:rFonts w:ascii="Calisto MT" w:hAnsi="Calisto MT"/>
                <w:sz w:val="24"/>
                <w:szCs w:val="24"/>
              </w:rPr>
            </w:pPr>
          </w:p>
          <w:p w:rsidR="001F211B" w:rsidRPr="000D4EE0" w:rsidRDefault="001F211B" w:rsidP="00CC3217">
            <w:pPr>
              <w:jc w:val="center"/>
              <w:rPr>
                <w:rFonts w:ascii="Calisto MT" w:hAnsi="Calisto MT"/>
                <w:sz w:val="24"/>
                <w:szCs w:val="24"/>
              </w:rPr>
            </w:pPr>
            <w:r w:rsidRPr="000D4EE0">
              <w:rPr>
                <w:rFonts w:ascii="Calisto MT" w:hAnsi="Calisto MT"/>
                <w:sz w:val="24"/>
                <w:szCs w:val="24"/>
              </w:rPr>
              <w:t>XXXXXXXX</w:t>
            </w:r>
          </w:p>
          <w:p w:rsidR="001F211B" w:rsidRPr="000D4EE0" w:rsidRDefault="001F211B" w:rsidP="00CC3217">
            <w:pPr>
              <w:jc w:val="center"/>
              <w:rPr>
                <w:rFonts w:ascii="Calisto MT" w:hAnsi="Calisto MT"/>
                <w:sz w:val="24"/>
                <w:szCs w:val="24"/>
              </w:rPr>
            </w:pPr>
            <w:proofErr w:type="gramStart"/>
            <w:r w:rsidRPr="000D4EE0">
              <w:rPr>
                <w:rFonts w:ascii="Calisto MT" w:hAnsi="Calisto MT"/>
                <w:sz w:val="24"/>
                <w:szCs w:val="24"/>
              </w:rPr>
              <w:t>COMPROMISSÁRIO(</w:t>
            </w:r>
            <w:proofErr w:type="gramEnd"/>
            <w:r w:rsidRPr="000D4EE0">
              <w:rPr>
                <w:rFonts w:ascii="Calisto MT" w:hAnsi="Calisto MT"/>
                <w:sz w:val="24"/>
                <w:szCs w:val="24"/>
              </w:rPr>
              <w:t>A)</w:t>
            </w:r>
          </w:p>
        </w:tc>
        <w:tc>
          <w:tcPr>
            <w:tcW w:w="2572" w:type="dxa"/>
          </w:tcPr>
          <w:p w:rsidR="001F211B" w:rsidRPr="000D4EE0" w:rsidRDefault="001F211B" w:rsidP="00CC3217">
            <w:pPr>
              <w:jc w:val="center"/>
              <w:rPr>
                <w:rFonts w:ascii="Calisto MT" w:hAnsi="Calisto MT"/>
                <w:sz w:val="24"/>
                <w:szCs w:val="24"/>
              </w:rPr>
            </w:pPr>
          </w:p>
        </w:tc>
        <w:tc>
          <w:tcPr>
            <w:tcW w:w="3883" w:type="dxa"/>
          </w:tcPr>
          <w:p w:rsidR="001F211B" w:rsidRPr="000D4EE0" w:rsidRDefault="001F211B" w:rsidP="00CC3217">
            <w:pPr>
              <w:jc w:val="center"/>
              <w:rPr>
                <w:rFonts w:ascii="Calisto MT" w:hAnsi="Calisto MT"/>
                <w:sz w:val="24"/>
                <w:szCs w:val="24"/>
              </w:rPr>
            </w:pPr>
          </w:p>
        </w:tc>
      </w:tr>
    </w:tbl>
    <w:p w:rsidR="001F211B" w:rsidRPr="000D4EE0" w:rsidRDefault="001F211B" w:rsidP="00CC3217">
      <w:pPr>
        <w:jc w:val="both"/>
        <w:rPr>
          <w:rFonts w:ascii="Calisto MT" w:hAnsi="Calisto MT"/>
          <w:sz w:val="24"/>
          <w:szCs w:val="24"/>
        </w:rPr>
      </w:pPr>
    </w:p>
    <w:p w:rsidR="001F211B" w:rsidRPr="000D4EE0" w:rsidRDefault="001F211B" w:rsidP="00CC3217">
      <w:pPr>
        <w:jc w:val="both"/>
        <w:rPr>
          <w:rFonts w:ascii="Calisto MT" w:hAnsi="Calisto MT"/>
          <w:sz w:val="24"/>
          <w:szCs w:val="24"/>
        </w:rPr>
      </w:pPr>
      <w:r w:rsidRPr="000D4EE0">
        <w:rPr>
          <w:rFonts w:ascii="Calisto MT" w:hAnsi="Calisto MT"/>
          <w:sz w:val="24"/>
          <w:szCs w:val="24"/>
        </w:rPr>
        <w:t>Testemunhas:</w:t>
      </w:r>
    </w:p>
    <w:p w:rsidR="001F211B" w:rsidRPr="000D4EE0" w:rsidRDefault="001F211B" w:rsidP="00CC3217">
      <w:pPr>
        <w:jc w:val="both"/>
        <w:rPr>
          <w:rFonts w:ascii="Calisto MT" w:hAnsi="Calisto MT"/>
          <w:sz w:val="24"/>
          <w:szCs w:val="24"/>
        </w:rPr>
      </w:pPr>
    </w:p>
    <w:tbl>
      <w:tblPr>
        <w:tblW w:w="10774" w:type="dxa"/>
        <w:tblInd w:w="-743" w:type="dxa"/>
        <w:tblLook w:val="04A0"/>
      </w:tblPr>
      <w:tblGrid>
        <w:gridCol w:w="4307"/>
        <w:gridCol w:w="2485"/>
        <w:gridCol w:w="3982"/>
      </w:tblGrid>
      <w:tr w:rsidR="001F211B" w:rsidRPr="000D4EE0" w:rsidTr="000D4EE0">
        <w:tc>
          <w:tcPr>
            <w:tcW w:w="4319" w:type="dxa"/>
          </w:tcPr>
          <w:p w:rsidR="001F211B" w:rsidRPr="000D4EE0" w:rsidRDefault="001F211B" w:rsidP="00CC3217">
            <w:pPr>
              <w:pBdr>
                <w:bottom w:val="single" w:sz="12" w:space="1" w:color="auto"/>
              </w:pBdr>
              <w:jc w:val="center"/>
              <w:rPr>
                <w:rFonts w:ascii="Calisto MT" w:hAnsi="Calisto MT"/>
                <w:sz w:val="24"/>
                <w:szCs w:val="24"/>
              </w:rPr>
            </w:pPr>
          </w:p>
          <w:p w:rsidR="001F211B" w:rsidRPr="000D4EE0" w:rsidRDefault="001F211B" w:rsidP="00CC3217">
            <w:pPr>
              <w:jc w:val="center"/>
              <w:rPr>
                <w:rFonts w:ascii="Calisto MT" w:hAnsi="Calisto MT"/>
                <w:sz w:val="24"/>
                <w:szCs w:val="24"/>
              </w:rPr>
            </w:pPr>
            <w:proofErr w:type="gramStart"/>
            <w:r w:rsidRPr="000D4EE0">
              <w:rPr>
                <w:rFonts w:ascii="Calisto MT" w:hAnsi="Calisto MT"/>
                <w:sz w:val="24"/>
                <w:szCs w:val="24"/>
              </w:rPr>
              <w:t>Nome:</w:t>
            </w:r>
            <w:proofErr w:type="gramEnd"/>
            <w:r w:rsidRPr="000D4EE0">
              <w:rPr>
                <w:rFonts w:ascii="Calisto MT" w:hAnsi="Calisto MT"/>
                <w:sz w:val="24"/>
                <w:szCs w:val="24"/>
              </w:rPr>
              <w:t>XXXXXXXXXXXXXXXXX</w:t>
            </w:r>
          </w:p>
          <w:p w:rsidR="001F211B" w:rsidRPr="000D4EE0" w:rsidRDefault="001F211B" w:rsidP="00CC3217">
            <w:pPr>
              <w:jc w:val="center"/>
              <w:rPr>
                <w:rFonts w:ascii="Calisto MT" w:hAnsi="Calisto MT"/>
                <w:sz w:val="24"/>
                <w:szCs w:val="24"/>
              </w:rPr>
            </w:pPr>
            <w:r w:rsidRPr="000D4EE0">
              <w:rPr>
                <w:rFonts w:ascii="Calisto MT" w:hAnsi="Calisto MT"/>
                <w:sz w:val="24"/>
                <w:szCs w:val="24"/>
              </w:rPr>
              <w:t>CPF:</w:t>
            </w:r>
          </w:p>
        </w:tc>
        <w:tc>
          <w:tcPr>
            <w:tcW w:w="2572" w:type="dxa"/>
          </w:tcPr>
          <w:p w:rsidR="001F211B" w:rsidRPr="000D4EE0" w:rsidRDefault="001F211B" w:rsidP="00CC3217">
            <w:pPr>
              <w:jc w:val="center"/>
              <w:rPr>
                <w:rFonts w:ascii="Calisto MT" w:hAnsi="Calisto MT"/>
                <w:sz w:val="24"/>
                <w:szCs w:val="24"/>
              </w:rPr>
            </w:pPr>
          </w:p>
        </w:tc>
        <w:tc>
          <w:tcPr>
            <w:tcW w:w="3883" w:type="dxa"/>
          </w:tcPr>
          <w:p w:rsidR="001F211B" w:rsidRPr="000D4EE0" w:rsidRDefault="001F211B" w:rsidP="00CC3217">
            <w:pPr>
              <w:pBdr>
                <w:bottom w:val="single" w:sz="12" w:space="1" w:color="auto"/>
              </w:pBdr>
              <w:jc w:val="center"/>
              <w:rPr>
                <w:rFonts w:ascii="Calisto MT" w:hAnsi="Calisto MT"/>
                <w:sz w:val="24"/>
                <w:szCs w:val="24"/>
              </w:rPr>
            </w:pPr>
          </w:p>
          <w:p w:rsidR="001F211B" w:rsidRPr="000D4EE0" w:rsidRDefault="001F211B" w:rsidP="00CC3217">
            <w:pPr>
              <w:jc w:val="center"/>
              <w:rPr>
                <w:rFonts w:ascii="Calisto MT" w:hAnsi="Calisto MT"/>
                <w:sz w:val="24"/>
                <w:szCs w:val="24"/>
              </w:rPr>
            </w:pPr>
            <w:proofErr w:type="gramStart"/>
            <w:r w:rsidRPr="000D4EE0">
              <w:rPr>
                <w:rFonts w:ascii="Calisto MT" w:hAnsi="Calisto MT"/>
                <w:sz w:val="24"/>
                <w:szCs w:val="24"/>
              </w:rPr>
              <w:t>Nome:</w:t>
            </w:r>
            <w:proofErr w:type="gramEnd"/>
            <w:r w:rsidRPr="000D4EE0">
              <w:rPr>
                <w:rFonts w:ascii="Calisto MT" w:hAnsi="Calisto MT"/>
                <w:sz w:val="24"/>
                <w:szCs w:val="24"/>
              </w:rPr>
              <w:t>XXXXXXXXXXXXXXXXX</w:t>
            </w:r>
          </w:p>
          <w:p w:rsidR="001F211B" w:rsidRPr="000D4EE0" w:rsidRDefault="001F211B" w:rsidP="00CC3217">
            <w:pPr>
              <w:jc w:val="center"/>
              <w:rPr>
                <w:rFonts w:ascii="Calisto MT" w:hAnsi="Calisto MT"/>
                <w:sz w:val="24"/>
                <w:szCs w:val="24"/>
              </w:rPr>
            </w:pPr>
            <w:r w:rsidRPr="000D4EE0">
              <w:rPr>
                <w:rFonts w:ascii="Calisto MT" w:hAnsi="Calisto MT"/>
                <w:sz w:val="24"/>
                <w:szCs w:val="24"/>
              </w:rPr>
              <w:t>CPF:</w:t>
            </w:r>
          </w:p>
        </w:tc>
      </w:tr>
    </w:tbl>
    <w:p w:rsidR="001F211B" w:rsidRPr="000D4EE0" w:rsidRDefault="001F211B" w:rsidP="00CC3217">
      <w:pPr>
        <w:jc w:val="both"/>
        <w:rPr>
          <w:rFonts w:ascii="Calisto MT" w:hAnsi="Calisto MT"/>
          <w:b/>
          <w:sz w:val="24"/>
          <w:szCs w:val="24"/>
        </w:rPr>
      </w:pPr>
    </w:p>
    <w:p w:rsidR="001F211B" w:rsidRPr="000D4EE0" w:rsidRDefault="001F211B" w:rsidP="00CC3217">
      <w:pPr>
        <w:jc w:val="both"/>
        <w:rPr>
          <w:rFonts w:ascii="Calisto MT" w:hAnsi="Calisto MT"/>
          <w:b/>
          <w:sz w:val="24"/>
          <w:szCs w:val="24"/>
        </w:rPr>
      </w:pPr>
    </w:p>
    <w:p w:rsidR="001F211B" w:rsidRPr="000D4EE0" w:rsidRDefault="001F211B" w:rsidP="00CC3217">
      <w:pPr>
        <w:jc w:val="both"/>
        <w:rPr>
          <w:rFonts w:ascii="Calisto MT" w:hAnsi="Calisto MT"/>
          <w:b/>
          <w:sz w:val="24"/>
          <w:szCs w:val="24"/>
        </w:rPr>
      </w:pPr>
    </w:p>
    <w:p w:rsidR="001F211B" w:rsidRPr="000D4EE0" w:rsidRDefault="001F211B" w:rsidP="00CC3217">
      <w:pPr>
        <w:jc w:val="both"/>
        <w:rPr>
          <w:rFonts w:ascii="Calisto MT" w:hAnsi="Calisto MT"/>
          <w:b/>
          <w:sz w:val="24"/>
          <w:szCs w:val="24"/>
        </w:rPr>
      </w:pPr>
    </w:p>
    <w:p w:rsidR="001F211B" w:rsidRPr="000D4EE0" w:rsidRDefault="001F211B" w:rsidP="00CC3217">
      <w:pPr>
        <w:jc w:val="both"/>
        <w:rPr>
          <w:rFonts w:ascii="Calisto MT" w:hAnsi="Calisto MT"/>
          <w:b/>
          <w:sz w:val="24"/>
          <w:szCs w:val="24"/>
        </w:rPr>
      </w:pPr>
    </w:p>
    <w:p w:rsidR="001F211B" w:rsidRPr="000D4EE0" w:rsidRDefault="001F211B" w:rsidP="00CC3217">
      <w:pPr>
        <w:jc w:val="both"/>
        <w:rPr>
          <w:rFonts w:ascii="Calisto MT" w:hAnsi="Calisto MT"/>
          <w:b/>
          <w:sz w:val="24"/>
          <w:szCs w:val="24"/>
        </w:rPr>
      </w:pPr>
    </w:p>
    <w:p w:rsidR="001F211B" w:rsidRPr="000D4EE0" w:rsidRDefault="001F211B" w:rsidP="00CC3217">
      <w:pPr>
        <w:jc w:val="both"/>
        <w:rPr>
          <w:rFonts w:ascii="Calisto MT" w:hAnsi="Calisto MT"/>
          <w:b/>
          <w:sz w:val="24"/>
          <w:szCs w:val="24"/>
        </w:rPr>
      </w:pPr>
    </w:p>
    <w:p w:rsidR="001F211B" w:rsidRPr="000D4EE0" w:rsidRDefault="001F211B" w:rsidP="00CC3217">
      <w:pPr>
        <w:jc w:val="both"/>
        <w:rPr>
          <w:rFonts w:ascii="Calisto MT" w:hAnsi="Calisto MT"/>
          <w:b/>
          <w:sz w:val="24"/>
          <w:szCs w:val="24"/>
        </w:rPr>
      </w:pPr>
    </w:p>
    <w:p w:rsidR="001F211B" w:rsidRPr="000D4EE0" w:rsidRDefault="001F211B" w:rsidP="00CC3217">
      <w:pPr>
        <w:jc w:val="center"/>
        <w:rPr>
          <w:rFonts w:ascii="Calisto MT" w:hAnsi="Calisto MT"/>
          <w:b/>
          <w:sz w:val="24"/>
          <w:szCs w:val="24"/>
        </w:rPr>
      </w:pPr>
      <w:r w:rsidRPr="000D4EE0">
        <w:rPr>
          <w:rFonts w:ascii="Calisto MT" w:hAnsi="Calisto MT"/>
          <w:b/>
          <w:sz w:val="24"/>
          <w:szCs w:val="24"/>
        </w:rPr>
        <w:t>ANEXO III</w:t>
      </w:r>
    </w:p>
    <w:p w:rsidR="001F211B" w:rsidRPr="000D4EE0" w:rsidRDefault="001F211B" w:rsidP="00CC3217">
      <w:pPr>
        <w:jc w:val="center"/>
        <w:rPr>
          <w:rFonts w:ascii="Calisto MT" w:hAnsi="Calisto MT"/>
          <w:b/>
          <w:sz w:val="24"/>
          <w:szCs w:val="24"/>
        </w:rPr>
      </w:pPr>
      <w:proofErr w:type="gramStart"/>
      <w:r w:rsidRPr="000D4EE0">
        <w:rPr>
          <w:rFonts w:ascii="Calisto MT" w:hAnsi="Calisto MT"/>
          <w:b/>
          <w:sz w:val="24"/>
          <w:szCs w:val="24"/>
        </w:rPr>
        <w:t>III.</w:t>
      </w:r>
      <w:proofErr w:type="gramEnd"/>
      <w:r w:rsidRPr="000D4EE0">
        <w:rPr>
          <w:rFonts w:ascii="Calisto MT" w:hAnsi="Calisto MT"/>
          <w:b/>
          <w:sz w:val="24"/>
          <w:szCs w:val="24"/>
        </w:rPr>
        <w:t>1 DOSIMETRIA DA MULTA</w:t>
      </w:r>
    </w:p>
    <w:tbl>
      <w:tblPr>
        <w:tblW w:w="898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607"/>
        <w:gridCol w:w="3402"/>
        <w:gridCol w:w="1417"/>
        <w:gridCol w:w="1560"/>
      </w:tblGrid>
      <w:tr w:rsidR="001F211B" w:rsidRPr="000D4EE0" w:rsidTr="00B72CDD">
        <w:trPr>
          <w:tblCellSpacing w:w="15" w:type="dxa"/>
        </w:trPr>
        <w:tc>
          <w:tcPr>
            <w:tcW w:w="2562" w:type="dxa"/>
            <w:vAlign w:val="center"/>
            <w:hideMark/>
          </w:tcPr>
          <w:p w:rsidR="001F211B" w:rsidRPr="000D4EE0" w:rsidRDefault="001F211B" w:rsidP="00CC3217">
            <w:pPr>
              <w:jc w:val="center"/>
              <w:rPr>
                <w:rFonts w:ascii="Calisto MT" w:eastAsia="Times New Roman" w:hAnsi="Calisto MT"/>
                <w:b/>
                <w:sz w:val="24"/>
                <w:szCs w:val="24"/>
                <w:lang w:eastAsia="pt-BR"/>
              </w:rPr>
            </w:pPr>
            <w:r w:rsidRPr="000D4EE0">
              <w:rPr>
                <w:rFonts w:ascii="Calisto MT" w:eastAsia="Times New Roman" w:hAnsi="Calisto MT"/>
                <w:b/>
                <w:sz w:val="24"/>
                <w:szCs w:val="24"/>
                <w:lang w:eastAsia="pt-BR"/>
              </w:rPr>
              <w:t>Situação</w:t>
            </w:r>
          </w:p>
        </w:tc>
        <w:tc>
          <w:tcPr>
            <w:tcW w:w="3372" w:type="dxa"/>
            <w:vAlign w:val="center"/>
            <w:hideMark/>
          </w:tcPr>
          <w:p w:rsidR="001F211B" w:rsidRPr="000D4EE0" w:rsidRDefault="001F211B" w:rsidP="00CC3217">
            <w:pPr>
              <w:jc w:val="center"/>
              <w:rPr>
                <w:rFonts w:ascii="Calisto MT" w:eastAsia="Times New Roman" w:hAnsi="Calisto MT"/>
                <w:b/>
                <w:sz w:val="24"/>
                <w:szCs w:val="24"/>
                <w:lang w:eastAsia="pt-BR"/>
              </w:rPr>
            </w:pPr>
            <w:r w:rsidRPr="000D4EE0">
              <w:rPr>
                <w:rFonts w:ascii="Calisto MT" w:eastAsia="Times New Roman" w:hAnsi="Calisto MT"/>
                <w:b/>
                <w:sz w:val="24"/>
                <w:szCs w:val="24"/>
                <w:lang w:eastAsia="pt-BR"/>
              </w:rPr>
              <w:t>Indicador de gravidade da conduta</w:t>
            </w:r>
          </w:p>
        </w:tc>
        <w:tc>
          <w:tcPr>
            <w:tcW w:w="1387" w:type="dxa"/>
            <w:vAlign w:val="center"/>
            <w:hideMark/>
          </w:tcPr>
          <w:p w:rsidR="001F211B" w:rsidRPr="000D4EE0" w:rsidRDefault="001F211B" w:rsidP="00CC3217">
            <w:pPr>
              <w:jc w:val="center"/>
              <w:rPr>
                <w:rFonts w:ascii="Calisto MT" w:eastAsia="Times New Roman" w:hAnsi="Calisto MT"/>
                <w:b/>
                <w:sz w:val="24"/>
                <w:szCs w:val="24"/>
                <w:lang w:eastAsia="pt-BR"/>
              </w:rPr>
            </w:pPr>
            <w:r w:rsidRPr="000D4EE0">
              <w:rPr>
                <w:rFonts w:ascii="Calisto MT" w:eastAsia="Times New Roman" w:hAnsi="Calisto MT"/>
                <w:b/>
                <w:sz w:val="24"/>
                <w:szCs w:val="24"/>
                <w:lang w:eastAsia="pt-BR"/>
              </w:rPr>
              <w:t>Valor do indicador (1)</w:t>
            </w:r>
          </w:p>
        </w:tc>
        <w:tc>
          <w:tcPr>
            <w:tcW w:w="1515" w:type="dxa"/>
            <w:vAlign w:val="center"/>
            <w:hideMark/>
          </w:tcPr>
          <w:p w:rsidR="001F211B" w:rsidRPr="000D4EE0" w:rsidRDefault="001F211B" w:rsidP="00CC3217">
            <w:pPr>
              <w:jc w:val="center"/>
              <w:rPr>
                <w:rFonts w:ascii="Calisto MT" w:eastAsia="Times New Roman" w:hAnsi="Calisto MT"/>
                <w:b/>
                <w:sz w:val="24"/>
                <w:szCs w:val="24"/>
                <w:lang w:eastAsia="pt-BR"/>
              </w:rPr>
            </w:pPr>
            <w:r w:rsidRPr="000D4EE0">
              <w:rPr>
                <w:rFonts w:ascii="Calisto MT" w:eastAsia="Times New Roman" w:hAnsi="Calisto MT"/>
                <w:b/>
                <w:sz w:val="24"/>
                <w:szCs w:val="24"/>
                <w:lang w:eastAsia="pt-BR"/>
              </w:rPr>
              <w:t>Níveis de gravidade (somatório dos valores) (2)</w:t>
            </w:r>
          </w:p>
        </w:tc>
      </w:tr>
      <w:tr w:rsidR="001F211B" w:rsidRPr="000D4EE0" w:rsidTr="00B72CDD">
        <w:trPr>
          <w:tblCellSpacing w:w="15" w:type="dxa"/>
        </w:trPr>
        <w:tc>
          <w:tcPr>
            <w:tcW w:w="2562" w:type="dxa"/>
            <w:vAlign w:val="center"/>
            <w:hideMark/>
          </w:tcPr>
          <w:p w:rsidR="001F211B" w:rsidRPr="000D4EE0" w:rsidRDefault="001F211B" w:rsidP="00CC3217">
            <w:pPr>
              <w:jc w:val="center"/>
              <w:rPr>
                <w:rFonts w:ascii="Calisto MT" w:eastAsia="Times New Roman" w:hAnsi="Calisto MT"/>
                <w:sz w:val="24"/>
                <w:szCs w:val="24"/>
                <w:lang w:eastAsia="pt-BR"/>
              </w:rPr>
            </w:pPr>
            <w:r w:rsidRPr="000D4EE0">
              <w:rPr>
                <w:rFonts w:ascii="Calisto MT" w:eastAsia="Times New Roman" w:hAnsi="Calisto MT"/>
                <w:sz w:val="24"/>
                <w:szCs w:val="24"/>
                <w:lang w:eastAsia="pt-BR"/>
              </w:rPr>
              <w:t>Motivação para a conduta</w:t>
            </w:r>
          </w:p>
        </w:tc>
        <w:tc>
          <w:tcPr>
            <w:tcW w:w="3372"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1387"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1515"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 = 20</w:t>
            </w:r>
          </w:p>
        </w:tc>
      </w:tr>
      <w:tr w:rsidR="001F211B" w:rsidRPr="000D4EE0" w:rsidTr="00B72CDD">
        <w:trPr>
          <w:tblCellSpacing w:w="15" w:type="dxa"/>
        </w:trPr>
        <w:tc>
          <w:tcPr>
            <w:tcW w:w="2562"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3372" w:type="dxa"/>
            <w:vAlign w:val="center"/>
            <w:hideMark/>
          </w:tcPr>
          <w:p w:rsidR="001F211B" w:rsidRPr="000D4EE0" w:rsidRDefault="001F211B" w:rsidP="00CC3217">
            <w:pPr>
              <w:rPr>
                <w:rFonts w:ascii="Calisto MT" w:eastAsia="Times New Roman" w:hAnsi="Calisto MT"/>
                <w:sz w:val="24"/>
                <w:szCs w:val="24"/>
                <w:lang w:eastAsia="pt-BR"/>
              </w:rPr>
            </w:pPr>
            <w:proofErr w:type="gramStart"/>
            <w:r w:rsidRPr="000D4EE0">
              <w:rPr>
                <w:rFonts w:ascii="Calisto MT" w:eastAsia="Times New Roman" w:hAnsi="Calisto MT"/>
                <w:sz w:val="24"/>
                <w:szCs w:val="24"/>
                <w:lang w:eastAsia="pt-BR"/>
              </w:rPr>
              <w:t>não</w:t>
            </w:r>
            <w:proofErr w:type="gramEnd"/>
            <w:r w:rsidRPr="000D4EE0">
              <w:rPr>
                <w:rFonts w:ascii="Calisto MT" w:eastAsia="Times New Roman" w:hAnsi="Calisto MT"/>
                <w:sz w:val="24"/>
                <w:szCs w:val="24"/>
                <w:lang w:eastAsia="pt-BR"/>
              </w:rPr>
              <w:t xml:space="preserve"> intencional = 10</w:t>
            </w:r>
          </w:p>
        </w:tc>
        <w:tc>
          <w:tcPr>
            <w:tcW w:w="1387"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1515"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 = 30</w:t>
            </w:r>
          </w:p>
        </w:tc>
      </w:tr>
      <w:tr w:rsidR="001F211B" w:rsidRPr="000D4EE0" w:rsidTr="00B72CDD">
        <w:trPr>
          <w:tblCellSpacing w:w="15" w:type="dxa"/>
        </w:trPr>
        <w:tc>
          <w:tcPr>
            <w:tcW w:w="2562"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3372"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Intencional = 20</w:t>
            </w:r>
          </w:p>
        </w:tc>
        <w:tc>
          <w:tcPr>
            <w:tcW w:w="1387"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1515"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 = 40</w:t>
            </w:r>
          </w:p>
        </w:tc>
      </w:tr>
      <w:tr w:rsidR="001F211B" w:rsidRPr="000D4EE0" w:rsidTr="00B72CDD">
        <w:trPr>
          <w:tblCellSpacing w:w="15" w:type="dxa"/>
        </w:trPr>
        <w:tc>
          <w:tcPr>
            <w:tcW w:w="2562"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3372"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1387"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1515"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 = 50 a 60</w:t>
            </w:r>
          </w:p>
        </w:tc>
      </w:tr>
      <w:tr w:rsidR="001F211B" w:rsidRPr="000D4EE0" w:rsidTr="00B72CDD">
        <w:trPr>
          <w:tblCellSpacing w:w="15" w:type="dxa"/>
        </w:trPr>
        <w:tc>
          <w:tcPr>
            <w:tcW w:w="2562"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3372"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1387"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1515"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 = 70 a 80</w:t>
            </w:r>
          </w:p>
        </w:tc>
      </w:tr>
      <w:tr w:rsidR="001F211B" w:rsidRPr="000D4EE0" w:rsidTr="00B72CDD">
        <w:trPr>
          <w:tblCellSpacing w:w="15" w:type="dxa"/>
        </w:trPr>
        <w:tc>
          <w:tcPr>
            <w:tcW w:w="2562"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3372"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1387"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1515"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 = 90 a 100</w:t>
            </w:r>
          </w:p>
        </w:tc>
      </w:tr>
      <w:tr w:rsidR="001F211B" w:rsidRPr="000D4EE0" w:rsidTr="00B72CDD">
        <w:trPr>
          <w:tblCellSpacing w:w="15" w:type="dxa"/>
        </w:trPr>
        <w:tc>
          <w:tcPr>
            <w:tcW w:w="2562"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3372"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1387"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1515"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 = 110</w:t>
            </w:r>
          </w:p>
        </w:tc>
      </w:tr>
      <w:tr w:rsidR="001F211B" w:rsidRPr="000D4EE0" w:rsidTr="00B72CDD">
        <w:trPr>
          <w:tblCellSpacing w:w="15" w:type="dxa"/>
        </w:trPr>
        <w:tc>
          <w:tcPr>
            <w:tcW w:w="2562"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Efeitos para meio o ambiente</w:t>
            </w:r>
          </w:p>
        </w:tc>
        <w:tc>
          <w:tcPr>
            <w:tcW w:w="3372"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Potencial = 10</w:t>
            </w:r>
          </w:p>
        </w:tc>
        <w:tc>
          <w:tcPr>
            <w:tcW w:w="1387"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1515"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r>
      <w:tr w:rsidR="001F211B" w:rsidRPr="000D4EE0" w:rsidTr="00B72CDD">
        <w:trPr>
          <w:tblCellSpacing w:w="15" w:type="dxa"/>
        </w:trPr>
        <w:tc>
          <w:tcPr>
            <w:tcW w:w="2562"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3372"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Reversível em curto prazo = 20</w:t>
            </w:r>
          </w:p>
        </w:tc>
        <w:tc>
          <w:tcPr>
            <w:tcW w:w="1387"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1515"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r>
      <w:tr w:rsidR="001F211B" w:rsidRPr="000D4EE0" w:rsidTr="00B72CDD">
        <w:trPr>
          <w:tblCellSpacing w:w="15" w:type="dxa"/>
        </w:trPr>
        <w:tc>
          <w:tcPr>
            <w:tcW w:w="2562"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3372"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Reversível em médio prazo = 30</w:t>
            </w:r>
          </w:p>
        </w:tc>
        <w:tc>
          <w:tcPr>
            <w:tcW w:w="1387"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1515"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r>
      <w:tr w:rsidR="001F211B" w:rsidRPr="000D4EE0" w:rsidTr="00B72CDD">
        <w:trPr>
          <w:tblCellSpacing w:w="15" w:type="dxa"/>
        </w:trPr>
        <w:tc>
          <w:tcPr>
            <w:tcW w:w="2562"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3372"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Reversível em longo prazo = 50</w:t>
            </w:r>
          </w:p>
        </w:tc>
        <w:tc>
          <w:tcPr>
            <w:tcW w:w="1387"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1515"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r>
      <w:tr w:rsidR="001F211B" w:rsidRPr="000D4EE0" w:rsidTr="00B72CDD">
        <w:trPr>
          <w:tblCellSpacing w:w="15" w:type="dxa"/>
        </w:trPr>
        <w:tc>
          <w:tcPr>
            <w:tcW w:w="2562"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3372"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Irreversível = 60</w:t>
            </w:r>
          </w:p>
        </w:tc>
        <w:tc>
          <w:tcPr>
            <w:tcW w:w="1387"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1515"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r>
      <w:tr w:rsidR="001F211B" w:rsidRPr="000D4EE0" w:rsidTr="00B72CDD">
        <w:trPr>
          <w:tblCellSpacing w:w="15" w:type="dxa"/>
        </w:trPr>
        <w:tc>
          <w:tcPr>
            <w:tcW w:w="2562"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lastRenderedPageBreak/>
              <w:t>Efeitos para saúde a pública</w:t>
            </w:r>
          </w:p>
        </w:tc>
        <w:tc>
          <w:tcPr>
            <w:tcW w:w="3372"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Não há = 0</w:t>
            </w:r>
          </w:p>
        </w:tc>
        <w:tc>
          <w:tcPr>
            <w:tcW w:w="1387"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1515"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r>
      <w:tr w:rsidR="001F211B" w:rsidRPr="000D4EE0" w:rsidTr="00B72CDD">
        <w:trPr>
          <w:tblCellSpacing w:w="15" w:type="dxa"/>
        </w:trPr>
        <w:tc>
          <w:tcPr>
            <w:tcW w:w="2562"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3372"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Potencial = 10</w:t>
            </w:r>
          </w:p>
        </w:tc>
        <w:tc>
          <w:tcPr>
            <w:tcW w:w="1387"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1515"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r>
      <w:tr w:rsidR="001F211B" w:rsidRPr="000D4EE0" w:rsidTr="00B72CDD">
        <w:trPr>
          <w:tblCellSpacing w:w="15" w:type="dxa"/>
        </w:trPr>
        <w:tc>
          <w:tcPr>
            <w:tcW w:w="2562"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3372"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Efetiva e reversível = 20</w:t>
            </w:r>
          </w:p>
        </w:tc>
        <w:tc>
          <w:tcPr>
            <w:tcW w:w="1387"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1515"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r>
      <w:tr w:rsidR="001F211B" w:rsidRPr="000D4EE0" w:rsidTr="00B72CDD">
        <w:trPr>
          <w:tblCellSpacing w:w="15" w:type="dxa"/>
        </w:trPr>
        <w:tc>
          <w:tcPr>
            <w:tcW w:w="2562"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3372"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Efetiva e irreversível = 30</w:t>
            </w:r>
          </w:p>
        </w:tc>
        <w:tc>
          <w:tcPr>
            <w:tcW w:w="1387"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1515"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r>
      <w:tr w:rsidR="001F211B" w:rsidRPr="000D4EE0" w:rsidTr="00B72CDD">
        <w:trPr>
          <w:tblCellSpacing w:w="15" w:type="dxa"/>
        </w:trPr>
        <w:tc>
          <w:tcPr>
            <w:tcW w:w="2562"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Total</w:t>
            </w:r>
          </w:p>
        </w:tc>
        <w:tc>
          <w:tcPr>
            <w:tcW w:w="3372"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1387"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1515"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r>
      <w:tr w:rsidR="001F211B" w:rsidRPr="000D4EE0" w:rsidTr="00B72CDD">
        <w:trPr>
          <w:tblCellSpacing w:w="15" w:type="dxa"/>
        </w:trPr>
        <w:tc>
          <w:tcPr>
            <w:tcW w:w="2562"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3372"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1387"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1515" w:type="dxa"/>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r>
    </w:tbl>
    <w:p w:rsidR="001F211B" w:rsidRPr="000D4EE0" w:rsidRDefault="001F211B" w:rsidP="00CC3217">
      <w:pPr>
        <w:spacing w:before="100" w:beforeAutospacing="1"/>
        <w:rPr>
          <w:rFonts w:ascii="Calisto MT" w:eastAsia="Times New Roman" w:hAnsi="Calisto MT"/>
          <w:b/>
          <w:sz w:val="24"/>
          <w:szCs w:val="24"/>
          <w:lang w:eastAsia="pt-BR"/>
        </w:rPr>
      </w:pPr>
      <w:proofErr w:type="gramStart"/>
      <w:r w:rsidRPr="000D4EE0">
        <w:rPr>
          <w:rFonts w:ascii="Calisto MT" w:eastAsia="Times New Roman" w:hAnsi="Calisto MT"/>
          <w:b/>
          <w:sz w:val="24"/>
          <w:szCs w:val="24"/>
          <w:lang w:eastAsia="pt-BR"/>
        </w:rPr>
        <w:t>III.</w:t>
      </w:r>
      <w:proofErr w:type="gramEnd"/>
      <w:r w:rsidRPr="000D4EE0">
        <w:rPr>
          <w:rFonts w:ascii="Calisto MT" w:eastAsia="Times New Roman" w:hAnsi="Calisto MT"/>
          <w:b/>
          <w:sz w:val="24"/>
          <w:szCs w:val="24"/>
          <w:lang w:eastAsia="pt-BR"/>
        </w:rPr>
        <w:t>1.1 Fórmula do cálculo do valor da multa:</w:t>
      </w:r>
    </w:p>
    <w:p w:rsidR="001F211B" w:rsidRPr="000D4EE0" w:rsidRDefault="001F211B" w:rsidP="00CC3217">
      <w:pPr>
        <w:spacing w:before="100" w:beforeAutospacing="1"/>
        <w:jc w:val="both"/>
        <w:rPr>
          <w:rFonts w:ascii="Calisto MT" w:eastAsia="Times New Roman" w:hAnsi="Calisto MT"/>
          <w:sz w:val="24"/>
          <w:szCs w:val="24"/>
          <w:lang w:eastAsia="pt-BR"/>
        </w:rPr>
      </w:pPr>
      <w:r w:rsidRPr="000D4EE0">
        <w:rPr>
          <w:rFonts w:ascii="Calisto MT" w:eastAsia="Times New Roman" w:hAnsi="Calisto MT"/>
          <w:sz w:val="24"/>
          <w:szCs w:val="24"/>
          <w:lang w:eastAsia="pt-BR"/>
        </w:rPr>
        <w:t>Deve-se conferir ao administrado uma nota em cada um dos três indicadores de gravidade da conduta (motivação da conduta; efeitos para o meio ambiente; efeitos para a saúde pública).</w:t>
      </w:r>
    </w:p>
    <w:p w:rsidR="001F211B" w:rsidRPr="000D4EE0" w:rsidRDefault="001F211B" w:rsidP="00CC3217">
      <w:pPr>
        <w:spacing w:before="100" w:beforeAutospacing="1"/>
        <w:jc w:val="both"/>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Somados os </w:t>
      </w:r>
      <w:proofErr w:type="gramStart"/>
      <w:r w:rsidRPr="000D4EE0">
        <w:rPr>
          <w:rFonts w:ascii="Calisto MT" w:eastAsia="Times New Roman" w:hAnsi="Calisto MT"/>
          <w:sz w:val="24"/>
          <w:szCs w:val="24"/>
          <w:lang w:eastAsia="pt-BR"/>
        </w:rPr>
        <w:t>3</w:t>
      </w:r>
      <w:proofErr w:type="gramEnd"/>
      <w:r w:rsidRPr="000D4EE0">
        <w:rPr>
          <w:rFonts w:ascii="Calisto MT" w:eastAsia="Times New Roman" w:hAnsi="Calisto MT"/>
          <w:sz w:val="24"/>
          <w:szCs w:val="24"/>
          <w:lang w:eastAsia="pt-BR"/>
        </w:rPr>
        <w:t xml:space="preserve"> valores encontrados no item acima, será classificada a infração conforme o nível de gravidade (leve I; leve II; médio I; médio II; grave I; grave II; gravíssimo)</w:t>
      </w:r>
    </w:p>
    <w:p w:rsidR="001F211B" w:rsidRPr="000D4EE0" w:rsidRDefault="001F211B" w:rsidP="00CC3217">
      <w:pPr>
        <w:spacing w:before="100" w:beforeAutospacing="1"/>
        <w:jc w:val="both"/>
        <w:rPr>
          <w:rFonts w:ascii="Calisto MT" w:eastAsia="Times New Roman" w:hAnsi="Calisto MT"/>
          <w:sz w:val="24"/>
          <w:szCs w:val="24"/>
          <w:lang w:eastAsia="pt-BR"/>
        </w:rPr>
      </w:pPr>
      <w:r w:rsidRPr="000D4EE0">
        <w:rPr>
          <w:rFonts w:ascii="Calisto MT" w:eastAsia="Times New Roman" w:hAnsi="Calisto MT"/>
          <w:sz w:val="24"/>
          <w:szCs w:val="24"/>
          <w:lang w:eastAsia="pt-BR"/>
        </w:rPr>
        <w:t>Conforme o nível de gravidade encontrado acima, deve ser aplicada a tabela correspondente ao artigo infringido (conforme tabelas a seguir no anexo), tendo em conta ainda a situação econômica do infrator.</w:t>
      </w:r>
    </w:p>
    <w:p w:rsidR="001F211B" w:rsidRPr="000D4EE0" w:rsidRDefault="001F211B" w:rsidP="00CC3217">
      <w:pPr>
        <w:spacing w:before="100" w:beforeAutospacing="1"/>
        <w:jc w:val="both"/>
        <w:rPr>
          <w:rFonts w:ascii="Calisto MT" w:eastAsia="Times New Roman" w:hAnsi="Calisto MT"/>
          <w:sz w:val="24"/>
          <w:szCs w:val="24"/>
          <w:lang w:eastAsia="pt-BR"/>
        </w:rPr>
      </w:pPr>
      <w:r w:rsidRPr="000D4EE0">
        <w:rPr>
          <w:rFonts w:ascii="Calisto MT" w:eastAsia="Times New Roman" w:hAnsi="Calisto MT"/>
          <w:sz w:val="24"/>
          <w:szCs w:val="24"/>
          <w:lang w:eastAsia="pt-BR"/>
        </w:rPr>
        <w:t>O valor encontrado no campo da tabela do artigo respectivo serve de valor base, sobre o qual incidirão ainda agravantes e atenuantes.</w:t>
      </w:r>
    </w:p>
    <w:p w:rsidR="001F211B" w:rsidRPr="000D4EE0" w:rsidRDefault="001F211B" w:rsidP="00CC3217">
      <w:pPr>
        <w:jc w:val="center"/>
        <w:rPr>
          <w:rFonts w:ascii="Calisto MT" w:hAnsi="Calisto MT"/>
          <w:b/>
          <w:sz w:val="24"/>
          <w:szCs w:val="24"/>
        </w:rPr>
      </w:pPr>
      <w:proofErr w:type="gramStart"/>
      <w:r w:rsidRPr="000D4EE0">
        <w:rPr>
          <w:rFonts w:ascii="Calisto MT" w:hAnsi="Calisto MT"/>
          <w:b/>
          <w:sz w:val="24"/>
          <w:szCs w:val="24"/>
        </w:rPr>
        <w:t>III.</w:t>
      </w:r>
      <w:proofErr w:type="gramEnd"/>
      <w:r w:rsidRPr="000D4EE0">
        <w:rPr>
          <w:rFonts w:ascii="Calisto MT" w:hAnsi="Calisto MT"/>
          <w:b/>
          <w:sz w:val="24"/>
          <w:szCs w:val="24"/>
        </w:rPr>
        <w:t>2 ENQUADRAMENTO DA SITUAÇÃO ECONÔMICA DO INFRATOR</w:t>
      </w:r>
    </w:p>
    <w:p w:rsidR="001F211B" w:rsidRPr="000D4EE0" w:rsidRDefault="001F211B" w:rsidP="00CC3217">
      <w:pPr>
        <w:spacing w:before="100" w:beforeAutospacing="1"/>
        <w:jc w:val="both"/>
        <w:rPr>
          <w:rFonts w:ascii="Calisto MT" w:eastAsia="Times New Roman" w:hAnsi="Calisto MT"/>
          <w:sz w:val="24"/>
          <w:szCs w:val="24"/>
          <w:lang w:eastAsia="pt-BR"/>
        </w:rPr>
      </w:pPr>
      <w:proofErr w:type="gramStart"/>
      <w:r w:rsidRPr="000D4EE0">
        <w:rPr>
          <w:rFonts w:ascii="Calisto MT" w:eastAsia="Times New Roman" w:hAnsi="Calisto MT"/>
          <w:b/>
          <w:sz w:val="24"/>
          <w:szCs w:val="24"/>
          <w:lang w:eastAsia="pt-BR"/>
        </w:rPr>
        <w:t>III.</w:t>
      </w:r>
      <w:proofErr w:type="gramEnd"/>
      <w:r w:rsidRPr="000D4EE0">
        <w:rPr>
          <w:rFonts w:ascii="Calisto MT" w:eastAsia="Times New Roman" w:hAnsi="Calisto MT"/>
          <w:b/>
          <w:sz w:val="24"/>
          <w:szCs w:val="24"/>
          <w:lang w:eastAsia="pt-BR"/>
        </w:rPr>
        <w:t>2.1</w:t>
      </w:r>
      <w:r w:rsidRPr="000D4EE0">
        <w:rPr>
          <w:rFonts w:ascii="Calisto MT" w:eastAsia="Times New Roman" w:hAnsi="Calisto MT"/>
          <w:sz w:val="24"/>
          <w:szCs w:val="24"/>
          <w:lang w:eastAsia="pt-BR"/>
        </w:rPr>
        <w:t xml:space="preserve"> Em se tratando de pessoa jurídica de direito privado, a situação econômica do infrator será determinada pelos critérios que seguem:</w:t>
      </w:r>
    </w:p>
    <w:p w:rsidR="001F211B" w:rsidRPr="000D4EE0" w:rsidRDefault="001F211B" w:rsidP="00CC3217">
      <w:pPr>
        <w:spacing w:before="100" w:beforeAutospacing="1"/>
        <w:jc w:val="both"/>
        <w:rPr>
          <w:rFonts w:ascii="Calisto MT" w:eastAsia="Times New Roman" w:hAnsi="Calisto MT"/>
          <w:sz w:val="24"/>
          <w:szCs w:val="24"/>
          <w:lang w:eastAsia="pt-BR"/>
        </w:rPr>
      </w:pPr>
      <w:r w:rsidRPr="000D4EE0">
        <w:rPr>
          <w:rFonts w:ascii="Calisto MT" w:eastAsia="Times New Roman" w:hAnsi="Calisto MT"/>
          <w:b/>
          <w:sz w:val="24"/>
          <w:szCs w:val="24"/>
          <w:lang w:eastAsia="pt-BR"/>
        </w:rPr>
        <w:t>I - micro infrator</w:t>
      </w:r>
      <w:r w:rsidRPr="000D4EE0">
        <w:rPr>
          <w:rFonts w:ascii="Calisto MT" w:eastAsia="Times New Roman" w:hAnsi="Calisto MT"/>
          <w:sz w:val="24"/>
          <w:szCs w:val="24"/>
          <w:lang w:eastAsia="pt-BR"/>
        </w:rPr>
        <w:t xml:space="preserve">: Serão considerados como inseridos no presente critério as microempresas (ME), o micro empreendedor individual (MEI), as empresas individuais de responsabilidade limitada (EIRELI), entidades religiosas, partidos políticos, associações, fundações privadas, cooperativas e demais pessoas físicas ou jurídicas, inclusive entes despersonalizados, salvo se demonstrado terem receita bruta superior </w:t>
      </w:r>
      <w:proofErr w:type="gramStart"/>
      <w:r w:rsidRPr="000D4EE0">
        <w:rPr>
          <w:rFonts w:ascii="Calisto MT" w:eastAsia="Times New Roman" w:hAnsi="Calisto MT"/>
          <w:sz w:val="24"/>
          <w:szCs w:val="24"/>
          <w:lang w:eastAsia="pt-BR"/>
        </w:rPr>
        <w:t>a</w:t>
      </w:r>
      <w:proofErr w:type="gramEnd"/>
      <w:r w:rsidRPr="000D4EE0">
        <w:rPr>
          <w:rFonts w:ascii="Calisto MT" w:eastAsia="Times New Roman" w:hAnsi="Calisto MT"/>
          <w:sz w:val="24"/>
          <w:szCs w:val="24"/>
          <w:lang w:eastAsia="pt-BR"/>
        </w:rPr>
        <w:t xml:space="preserve"> fixada pela LC nº 123/06 para enquadramento como microempresa, em cada ano calendário;</w:t>
      </w:r>
    </w:p>
    <w:p w:rsidR="001F211B" w:rsidRPr="000D4EE0" w:rsidRDefault="001F211B" w:rsidP="00CC3217">
      <w:pPr>
        <w:spacing w:before="100" w:beforeAutospacing="1"/>
        <w:jc w:val="both"/>
        <w:rPr>
          <w:rFonts w:ascii="Calisto MT" w:eastAsia="Times New Roman" w:hAnsi="Calisto MT"/>
          <w:sz w:val="24"/>
          <w:szCs w:val="24"/>
          <w:lang w:eastAsia="pt-BR"/>
        </w:rPr>
      </w:pPr>
      <w:r w:rsidRPr="000D4EE0">
        <w:rPr>
          <w:rFonts w:ascii="Calisto MT" w:eastAsia="Times New Roman" w:hAnsi="Calisto MT"/>
          <w:b/>
          <w:sz w:val="24"/>
          <w:szCs w:val="24"/>
          <w:lang w:eastAsia="pt-BR"/>
        </w:rPr>
        <w:t>II - pequeno infrator</w:t>
      </w:r>
      <w:r w:rsidRPr="000D4EE0">
        <w:rPr>
          <w:rFonts w:ascii="Calisto MT" w:eastAsia="Times New Roman" w:hAnsi="Calisto MT"/>
          <w:sz w:val="24"/>
          <w:szCs w:val="24"/>
          <w:lang w:eastAsia="pt-BR"/>
        </w:rPr>
        <w:t>: Presume-se pequeno infrator quaisquer dos sujeitos referidos no inciso anterior, cuja receita bruta em cada ano calendário seja enquadrada como empresa de pequeno porte nos termos da LC nº 123/06.</w:t>
      </w:r>
    </w:p>
    <w:p w:rsidR="001F211B" w:rsidRPr="000D4EE0" w:rsidRDefault="001F211B" w:rsidP="00CC3217">
      <w:pPr>
        <w:spacing w:before="100" w:beforeAutospacing="1"/>
        <w:jc w:val="both"/>
        <w:rPr>
          <w:rFonts w:ascii="Calisto MT" w:eastAsia="Times New Roman" w:hAnsi="Calisto MT"/>
          <w:sz w:val="24"/>
          <w:szCs w:val="24"/>
          <w:lang w:eastAsia="pt-BR"/>
        </w:rPr>
      </w:pPr>
      <w:r w:rsidRPr="000D4EE0">
        <w:rPr>
          <w:rFonts w:ascii="Calisto MT" w:eastAsia="Times New Roman" w:hAnsi="Calisto MT"/>
          <w:b/>
          <w:sz w:val="24"/>
          <w:szCs w:val="24"/>
          <w:lang w:eastAsia="pt-BR"/>
        </w:rPr>
        <w:lastRenderedPageBreak/>
        <w:t>III - médio infrator</w:t>
      </w:r>
      <w:r w:rsidRPr="000D4EE0">
        <w:rPr>
          <w:rFonts w:ascii="Calisto MT" w:eastAsia="Times New Roman" w:hAnsi="Calisto MT"/>
          <w:sz w:val="24"/>
          <w:szCs w:val="24"/>
          <w:lang w:eastAsia="pt-BR"/>
        </w:rPr>
        <w:t>: pessoa jurídica que tiver produzido receita bruta anual superior ao teto de enquadramento como empresa de pequeno porte e igual ou inferior a R$ 12.000.000,00 (doze milhões de reais). Presume-se médio infrator a empresa limitada (LTDA), salvo se comprovado seu enquadramento como EPP ou ME. Serão também médios infratores, quaisquer dos sujeitos referidos no inciso I e II, cuja receita bruta ultrapasse o teto de enquadramento como empresa de pequeno porte (LC nº 123/06) e seja igual ou inferior a R$ 12.000.000,00 (doze milhões de reais);</w:t>
      </w:r>
    </w:p>
    <w:p w:rsidR="001F211B" w:rsidRPr="000D4EE0" w:rsidRDefault="001F211B" w:rsidP="00CC3217">
      <w:pPr>
        <w:spacing w:before="100" w:beforeAutospacing="1"/>
        <w:jc w:val="both"/>
        <w:rPr>
          <w:rFonts w:ascii="Calisto MT" w:eastAsia="Times New Roman" w:hAnsi="Calisto MT"/>
          <w:sz w:val="24"/>
          <w:szCs w:val="24"/>
          <w:lang w:eastAsia="pt-BR"/>
        </w:rPr>
      </w:pPr>
      <w:r w:rsidRPr="000D4EE0">
        <w:rPr>
          <w:rFonts w:ascii="Calisto MT" w:eastAsia="Times New Roman" w:hAnsi="Calisto MT"/>
          <w:b/>
          <w:sz w:val="24"/>
          <w:szCs w:val="24"/>
          <w:lang w:eastAsia="pt-BR"/>
        </w:rPr>
        <w:t>IV - grande infrator I</w:t>
      </w:r>
      <w:r w:rsidRPr="000D4EE0">
        <w:rPr>
          <w:rFonts w:ascii="Calisto MT" w:eastAsia="Times New Roman" w:hAnsi="Calisto MT"/>
          <w:sz w:val="24"/>
          <w:szCs w:val="24"/>
          <w:lang w:eastAsia="pt-BR"/>
        </w:rPr>
        <w:t>: pessoa jurídica que tiver produzido receita bruta anual superior a R$ 12.000.000,00 (doze milhões de reais) e igual ou inferior a R$ 24.000.000,00 (vinte e quatro milhões de reais). Presume-se grande infrator I</w:t>
      </w:r>
      <w:r w:rsidRPr="000D4EE0">
        <w:rPr>
          <w:rFonts w:ascii="Calisto MT" w:eastAsia="Times New Roman" w:hAnsi="Calisto MT"/>
          <w:sz w:val="24"/>
          <w:szCs w:val="24"/>
          <w:lang w:eastAsia="pt-BR"/>
        </w:rPr>
        <w:br/>
        <w:t>as Sociedades Anônimas, salvo se demonstrado terem produzido receita bruta anual superior a R$ 24.000.000,00 (vinte e quatro milhões de reais). Serão também grandes infratores I, quaisquer dos sujeitos referidos nos incisos I, II, e III, cuja receita bruta em cada ano calendário seja superior a R$ 12.000.000,00 (doze milhões de reais) e igual ou inferior a R$ 24.000.000,00 (vinte e quatro milhões de reais).</w:t>
      </w:r>
    </w:p>
    <w:p w:rsidR="001F211B" w:rsidRPr="000D4EE0" w:rsidRDefault="001F211B" w:rsidP="00CC3217">
      <w:pPr>
        <w:spacing w:before="100" w:beforeAutospacing="1"/>
        <w:jc w:val="both"/>
        <w:rPr>
          <w:rFonts w:ascii="Calisto MT" w:eastAsia="Times New Roman" w:hAnsi="Calisto MT"/>
          <w:sz w:val="24"/>
          <w:szCs w:val="24"/>
          <w:lang w:eastAsia="pt-BR"/>
        </w:rPr>
      </w:pPr>
      <w:r w:rsidRPr="000D4EE0">
        <w:rPr>
          <w:rFonts w:ascii="Calisto MT" w:eastAsia="Times New Roman" w:hAnsi="Calisto MT"/>
          <w:b/>
          <w:sz w:val="24"/>
          <w:szCs w:val="24"/>
          <w:lang w:eastAsia="pt-BR"/>
        </w:rPr>
        <w:t>V - grande infrator II</w:t>
      </w:r>
      <w:r w:rsidRPr="000D4EE0">
        <w:rPr>
          <w:rFonts w:ascii="Calisto MT" w:eastAsia="Times New Roman" w:hAnsi="Calisto MT"/>
          <w:sz w:val="24"/>
          <w:szCs w:val="24"/>
          <w:lang w:eastAsia="pt-BR"/>
        </w:rPr>
        <w:t>: pessoa jurídica que tiver produzido receita bruta anual superior a R$ 24.000.000,00 (vinte e quatro milhões de reais). Serão também grandes infratores II, quaisquer dos sujeitos referidos no inciso I, II, III e IV, cuja receita bruta em cada ano calendário seja superior a R$ 24.000.000,00 (vinte e quatro milhões de reais).</w:t>
      </w:r>
    </w:p>
    <w:p w:rsidR="001F211B" w:rsidRPr="000D4EE0" w:rsidRDefault="001F211B" w:rsidP="00CC3217">
      <w:pPr>
        <w:spacing w:before="100" w:beforeAutospacing="1"/>
        <w:jc w:val="both"/>
        <w:rPr>
          <w:rFonts w:ascii="Calisto MT" w:eastAsia="Times New Roman" w:hAnsi="Calisto MT"/>
          <w:sz w:val="24"/>
          <w:szCs w:val="24"/>
          <w:lang w:eastAsia="pt-BR"/>
        </w:rPr>
      </w:pPr>
      <w:proofErr w:type="gramStart"/>
      <w:r w:rsidRPr="000D4EE0">
        <w:rPr>
          <w:rFonts w:ascii="Calisto MT" w:eastAsia="Times New Roman" w:hAnsi="Calisto MT"/>
          <w:b/>
          <w:sz w:val="24"/>
          <w:szCs w:val="24"/>
          <w:lang w:eastAsia="pt-BR"/>
        </w:rPr>
        <w:t>III.</w:t>
      </w:r>
      <w:proofErr w:type="gramEnd"/>
      <w:r w:rsidRPr="000D4EE0">
        <w:rPr>
          <w:rFonts w:ascii="Calisto MT" w:eastAsia="Times New Roman" w:hAnsi="Calisto MT"/>
          <w:b/>
          <w:sz w:val="24"/>
          <w:szCs w:val="24"/>
          <w:lang w:eastAsia="pt-BR"/>
        </w:rPr>
        <w:t>2.2</w:t>
      </w:r>
      <w:r w:rsidRPr="000D4EE0">
        <w:rPr>
          <w:rFonts w:ascii="Calisto MT" w:eastAsia="Times New Roman" w:hAnsi="Calisto MT"/>
          <w:sz w:val="24"/>
          <w:szCs w:val="24"/>
          <w:lang w:eastAsia="pt-BR"/>
        </w:rPr>
        <w:t xml:space="preserve"> A alteração de norma que revise os parâmetros estabelecidos nos incisos I a V deste dispositivo (item </w:t>
      </w:r>
      <w:r w:rsidRPr="000D4EE0">
        <w:rPr>
          <w:rFonts w:ascii="Calisto MT" w:eastAsia="Times New Roman" w:hAnsi="Calisto MT"/>
          <w:b/>
          <w:sz w:val="24"/>
          <w:szCs w:val="24"/>
          <w:lang w:eastAsia="pt-BR"/>
        </w:rPr>
        <w:t xml:space="preserve">III.2.1) </w:t>
      </w:r>
      <w:r w:rsidRPr="000D4EE0">
        <w:rPr>
          <w:rFonts w:ascii="Calisto MT" w:eastAsia="Times New Roman" w:hAnsi="Calisto MT"/>
          <w:sz w:val="24"/>
          <w:szCs w:val="24"/>
          <w:lang w:eastAsia="pt-BR"/>
        </w:rPr>
        <w:t>para caracterização do porte econômico das pessoas jurídicas terá incidência automática nos limites ali estabelecidos.</w:t>
      </w:r>
    </w:p>
    <w:p w:rsidR="001F211B" w:rsidRPr="000D4EE0" w:rsidRDefault="001F211B" w:rsidP="00CC3217">
      <w:pPr>
        <w:spacing w:before="100" w:beforeAutospacing="1"/>
        <w:jc w:val="both"/>
        <w:rPr>
          <w:rFonts w:ascii="Calisto MT" w:eastAsia="Times New Roman" w:hAnsi="Calisto MT"/>
          <w:sz w:val="24"/>
          <w:szCs w:val="24"/>
          <w:lang w:eastAsia="pt-BR"/>
        </w:rPr>
      </w:pPr>
      <w:proofErr w:type="gramStart"/>
      <w:r w:rsidRPr="000D4EE0">
        <w:rPr>
          <w:rFonts w:ascii="Calisto MT" w:eastAsia="Times New Roman" w:hAnsi="Calisto MT"/>
          <w:b/>
          <w:sz w:val="24"/>
          <w:szCs w:val="24"/>
          <w:lang w:eastAsia="pt-BR"/>
        </w:rPr>
        <w:t>III.</w:t>
      </w:r>
      <w:proofErr w:type="gramEnd"/>
      <w:r w:rsidRPr="000D4EE0">
        <w:rPr>
          <w:rFonts w:ascii="Calisto MT" w:eastAsia="Times New Roman" w:hAnsi="Calisto MT"/>
          <w:b/>
          <w:sz w:val="24"/>
          <w:szCs w:val="24"/>
          <w:lang w:eastAsia="pt-BR"/>
        </w:rPr>
        <w:t>2.3</w:t>
      </w:r>
      <w:r w:rsidRPr="000D4EE0">
        <w:rPr>
          <w:rFonts w:ascii="Calisto MT" w:eastAsia="Times New Roman" w:hAnsi="Calisto MT"/>
          <w:sz w:val="24"/>
          <w:szCs w:val="24"/>
          <w:lang w:eastAsia="pt-BR"/>
        </w:rPr>
        <w:t xml:space="preserve"> No caso de entidades privadas sem fins lucrativos a verificação da situação econômica do infrator será aferida tendo-se em conta o seu patrimônio líquido constante da última declaração de rendimentos apresentada perante a Secretaria da Receita Federal ou conforme o seu volume de receita bruta anual.</w:t>
      </w:r>
    </w:p>
    <w:p w:rsidR="001F211B" w:rsidRPr="000D4EE0" w:rsidRDefault="001F211B" w:rsidP="00CC3217">
      <w:pPr>
        <w:spacing w:before="100" w:beforeAutospacing="1"/>
        <w:jc w:val="both"/>
        <w:rPr>
          <w:rFonts w:ascii="Calisto MT" w:eastAsia="Times New Roman" w:hAnsi="Calisto MT"/>
          <w:sz w:val="24"/>
          <w:szCs w:val="24"/>
          <w:lang w:eastAsia="pt-BR"/>
        </w:rPr>
      </w:pPr>
      <w:proofErr w:type="gramStart"/>
      <w:r w:rsidRPr="000D4EE0">
        <w:rPr>
          <w:rFonts w:ascii="Calisto MT" w:eastAsia="Times New Roman" w:hAnsi="Calisto MT"/>
          <w:b/>
          <w:sz w:val="24"/>
          <w:szCs w:val="24"/>
          <w:lang w:eastAsia="pt-BR"/>
        </w:rPr>
        <w:t>III.</w:t>
      </w:r>
      <w:proofErr w:type="gramEnd"/>
      <w:r w:rsidRPr="000D4EE0">
        <w:rPr>
          <w:rFonts w:ascii="Calisto MT" w:eastAsia="Times New Roman" w:hAnsi="Calisto MT"/>
          <w:b/>
          <w:sz w:val="24"/>
          <w:szCs w:val="24"/>
          <w:lang w:eastAsia="pt-BR"/>
        </w:rPr>
        <w:t xml:space="preserve">2.4 </w:t>
      </w:r>
      <w:r w:rsidRPr="000D4EE0">
        <w:rPr>
          <w:rFonts w:ascii="Calisto MT" w:eastAsia="Times New Roman" w:hAnsi="Calisto MT"/>
          <w:sz w:val="24"/>
          <w:szCs w:val="24"/>
          <w:lang w:eastAsia="pt-BR"/>
        </w:rPr>
        <w:t>No caso de o infrator ser município, serão adotados os seguintes critérios, tendo em conta a quantidade de habitantes do município, conforme último censo ou contagem populacional realizado pelo Instituo brasileiro de Geografia e Estatística - IBGE:</w:t>
      </w:r>
    </w:p>
    <w:p w:rsidR="001F211B" w:rsidRPr="000D4EE0" w:rsidRDefault="001F211B" w:rsidP="00CC3217">
      <w:pPr>
        <w:spacing w:before="100" w:beforeAutospacing="1"/>
        <w:jc w:val="both"/>
        <w:rPr>
          <w:rFonts w:ascii="Calisto MT" w:eastAsia="Times New Roman" w:hAnsi="Calisto MT"/>
          <w:sz w:val="24"/>
          <w:szCs w:val="24"/>
          <w:lang w:eastAsia="pt-BR"/>
        </w:rPr>
      </w:pPr>
      <w:r w:rsidRPr="000D4EE0">
        <w:rPr>
          <w:rFonts w:ascii="Calisto MT" w:eastAsia="Times New Roman" w:hAnsi="Calisto MT"/>
          <w:sz w:val="24"/>
          <w:szCs w:val="24"/>
          <w:lang w:eastAsia="pt-BR"/>
        </w:rPr>
        <w:t>I - Micro infrator: o município com população de até 5.000 habitantes;</w:t>
      </w:r>
    </w:p>
    <w:p w:rsidR="001F211B" w:rsidRPr="000D4EE0" w:rsidRDefault="001F211B" w:rsidP="00CC3217">
      <w:pPr>
        <w:spacing w:before="100" w:beforeAutospacing="1"/>
        <w:jc w:val="both"/>
        <w:rPr>
          <w:rFonts w:ascii="Calisto MT" w:eastAsia="Times New Roman" w:hAnsi="Calisto MT"/>
          <w:sz w:val="24"/>
          <w:szCs w:val="24"/>
          <w:lang w:eastAsia="pt-BR"/>
        </w:rPr>
      </w:pPr>
      <w:r w:rsidRPr="000D4EE0">
        <w:rPr>
          <w:rFonts w:ascii="Calisto MT" w:eastAsia="Times New Roman" w:hAnsi="Calisto MT"/>
          <w:sz w:val="24"/>
          <w:szCs w:val="24"/>
          <w:lang w:eastAsia="pt-BR"/>
        </w:rPr>
        <w:t>II - Pequeno infrator: o município com população de 5.001 até 10.000 habitantes;</w:t>
      </w:r>
    </w:p>
    <w:p w:rsidR="001F211B" w:rsidRPr="000D4EE0" w:rsidRDefault="001F211B" w:rsidP="00CC3217">
      <w:pPr>
        <w:spacing w:before="100" w:beforeAutospacing="1"/>
        <w:jc w:val="both"/>
        <w:rPr>
          <w:rFonts w:ascii="Calisto MT" w:eastAsia="Times New Roman" w:hAnsi="Calisto MT"/>
          <w:sz w:val="24"/>
          <w:szCs w:val="24"/>
          <w:lang w:eastAsia="pt-BR"/>
        </w:rPr>
      </w:pPr>
      <w:r w:rsidRPr="000D4EE0">
        <w:rPr>
          <w:rFonts w:ascii="Calisto MT" w:eastAsia="Times New Roman" w:hAnsi="Calisto MT"/>
          <w:sz w:val="24"/>
          <w:szCs w:val="24"/>
          <w:lang w:eastAsia="pt-BR"/>
        </w:rPr>
        <w:t>III - Médio infrator: o município com população de 10.001 até 20.000 habitantes;</w:t>
      </w:r>
    </w:p>
    <w:p w:rsidR="001F211B" w:rsidRPr="000D4EE0" w:rsidRDefault="001F211B" w:rsidP="00CC3217">
      <w:pPr>
        <w:spacing w:before="100" w:beforeAutospacing="1"/>
        <w:jc w:val="both"/>
        <w:rPr>
          <w:rFonts w:ascii="Calisto MT" w:eastAsia="Times New Roman" w:hAnsi="Calisto MT"/>
          <w:sz w:val="24"/>
          <w:szCs w:val="24"/>
          <w:lang w:eastAsia="pt-BR"/>
        </w:rPr>
      </w:pPr>
      <w:r w:rsidRPr="000D4EE0">
        <w:rPr>
          <w:rFonts w:ascii="Calisto MT" w:eastAsia="Times New Roman" w:hAnsi="Calisto MT"/>
          <w:sz w:val="24"/>
          <w:szCs w:val="24"/>
          <w:lang w:eastAsia="pt-BR"/>
        </w:rPr>
        <w:t>IV - Grande infrator I: o município com população de 20.001 até 50.000 habitantes;</w:t>
      </w:r>
    </w:p>
    <w:p w:rsidR="001F211B" w:rsidRPr="000D4EE0" w:rsidRDefault="001F211B" w:rsidP="00CC3217">
      <w:pPr>
        <w:spacing w:before="100" w:beforeAutospacing="1"/>
        <w:jc w:val="both"/>
        <w:rPr>
          <w:rFonts w:ascii="Calisto MT" w:eastAsia="Times New Roman" w:hAnsi="Calisto MT"/>
          <w:sz w:val="24"/>
          <w:szCs w:val="24"/>
          <w:lang w:eastAsia="pt-BR"/>
        </w:rPr>
      </w:pPr>
      <w:r w:rsidRPr="000D4EE0">
        <w:rPr>
          <w:rFonts w:ascii="Calisto MT" w:eastAsia="Times New Roman" w:hAnsi="Calisto MT"/>
          <w:sz w:val="24"/>
          <w:szCs w:val="24"/>
          <w:lang w:eastAsia="pt-BR"/>
        </w:rPr>
        <w:t>V - Grande infrator II: o município com população superior a 50.000 habitantes;</w:t>
      </w:r>
    </w:p>
    <w:p w:rsidR="001F211B" w:rsidRPr="000D4EE0" w:rsidRDefault="001F211B" w:rsidP="00CC3217">
      <w:pPr>
        <w:spacing w:before="100" w:beforeAutospacing="1"/>
        <w:jc w:val="both"/>
        <w:rPr>
          <w:rFonts w:ascii="Calisto MT" w:eastAsia="Times New Roman" w:hAnsi="Calisto MT"/>
          <w:sz w:val="24"/>
          <w:szCs w:val="24"/>
          <w:lang w:eastAsia="pt-BR"/>
        </w:rPr>
      </w:pPr>
      <w:proofErr w:type="gramStart"/>
      <w:r w:rsidRPr="000D4EE0">
        <w:rPr>
          <w:rFonts w:ascii="Calisto MT" w:eastAsia="Times New Roman" w:hAnsi="Calisto MT"/>
          <w:b/>
          <w:sz w:val="24"/>
          <w:szCs w:val="24"/>
          <w:lang w:eastAsia="pt-BR"/>
        </w:rPr>
        <w:t>III.</w:t>
      </w:r>
      <w:proofErr w:type="gramEnd"/>
      <w:r w:rsidRPr="000D4EE0">
        <w:rPr>
          <w:rFonts w:ascii="Calisto MT" w:eastAsia="Times New Roman" w:hAnsi="Calisto MT"/>
          <w:b/>
          <w:sz w:val="24"/>
          <w:szCs w:val="24"/>
          <w:lang w:eastAsia="pt-BR"/>
        </w:rPr>
        <w:t>2.5</w:t>
      </w:r>
      <w:r w:rsidRPr="000D4EE0">
        <w:rPr>
          <w:rFonts w:ascii="Calisto MT" w:eastAsia="Times New Roman" w:hAnsi="Calisto MT"/>
          <w:sz w:val="24"/>
          <w:szCs w:val="24"/>
          <w:lang w:eastAsia="pt-BR"/>
        </w:rPr>
        <w:t xml:space="preserve"> No caso de órgãos e entidades municipais de direito público, como fundações e autarquias, a aferição da situação econômica do infrator levará em consideração os seguintes critérios:</w:t>
      </w:r>
    </w:p>
    <w:p w:rsidR="001F211B" w:rsidRPr="000D4EE0" w:rsidRDefault="001F211B" w:rsidP="00CC3217">
      <w:pPr>
        <w:spacing w:before="100" w:beforeAutospacing="1"/>
        <w:jc w:val="both"/>
        <w:rPr>
          <w:rFonts w:ascii="Calisto MT" w:eastAsia="Times New Roman" w:hAnsi="Calisto MT"/>
          <w:sz w:val="24"/>
          <w:szCs w:val="24"/>
          <w:lang w:eastAsia="pt-BR"/>
        </w:rPr>
      </w:pPr>
      <w:r w:rsidRPr="000D4EE0">
        <w:rPr>
          <w:rFonts w:ascii="Calisto MT" w:eastAsia="Times New Roman" w:hAnsi="Calisto MT"/>
          <w:sz w:val="24"/>
          <w:szCs w:val="24"/>
          <w:lang w:eastAsia="pt-BR"/>
        </w:rPr>
        <w:lastRenderedPageBreak/>
        <w:t xml:space="preserve">I - Quantidade de habitantes do município, conforme último censo ou contagem populacional realizado pelo Instituo Brasileiro de Geografia e Estatística - IBGE; </w:t>
      </w:r>
      <w:proofErr w:type="gramStart"/>
      <w:r w:rsidRPr="000D4EE0">
        <w:rPr>
          <w:rFonts w:ascii="Calisto MT" w:eastAsia="Times New Roman" w:hAnsi="Calisto MT"/>
          <w:sz w:val="24"/>
          <w:szCs w:val="24"/>
          <w:lang w:eastAsia="pt-BR"/>
        </w:rPr>
        <w:t>e</w:t>
      </w:r>
      <w:proofErr w:type="gramEnd"/>
    </w:p>
    <w:p w:rsidR="001F211B" w:rsidRPr="000D4EE0" w:rsidRDefault="001F211B" w:rsidP="00CC3217">
      <w:pPr>
        <w:spacing w:before="100" w:beforeAutospacing="1"/>
        <w:jc w:val="both"/>
        <w:rPr>
          <w:rFonts w:ascii="Calisto MT" w:eastAsia="Times New Roman" w:hAnsi="Calisto MT"/>
          <w:sz w:val="24"/>
          <w:szCs w:val="24"/>
          <w:lang w:eastAsia="pt-BR"/>
        </w:rPr>
      </w:pPr>
      <w:r w:rsidRPr="000D4EE0">
        <w:rPr>
          <w:rFonts w:ascii="Calisto MT" w:eastAsia="Times New Roman" w:hAnsi="Calisto MT"/>
          <w:sz w:val="24"/>
          <w:szCs w:val="24"/>
          <w:lang w:eastAsia="pt-BR"/>
        </w:rPr>
        <w:t>II - Localização do município nas áreas prioritárias definidas no âmbito da Política Nacional de Desenvolvimento Regional - PNDR.</w:t>
      </w:r>
    </w:p>
    <w:p w:rsidR="001F211B" w:rsidRPr="000D4EE0" w:rsidRDefault="001F211B" w:rsidP="00CC3217">
      <w:pPr>
        <w:spacing w:before="100" w:beforeAutospacing="1"/>
        <w:jc w:val="both"/>
        <w:rPr>
          <w:rFonts w:ascii="Calisto MT" w:eastAsia="Times New Roman" w:hAnsi="Calisto MT"/>
          <w:sz w:val="24"/>
          <w:szCs w:val="24"/>
          <w:lang w:eastAsia="pt-BR"/>
        </w:rPr>
      </w:pPr>
      <w:proofErr w:type="gramStart"/>
      <w:r w:rsidRPr="000D4EE0">
        <w:rPr>
          <w:rFonts w:ascii="Calisto MT" w:eastAsia="Times New Roman" w:hAnsi="Calisto MT"/>
          <w:b/>
          <w:sz w:val="24"/>
          <w:szCs w:val="24"/>
          <w:lang w:eastAsia="pt-BR"/>
        </w:rPr>
        <w:t>III.</w:t>
      </w:r>
      <w:proofErr w:type="gramEnd"/>
      <w:r w:rsidRPr="000D4EE0">
        <w:rPr>
          <w:rFonts w:ascii="Calisto MT" w:eastAsia="Times New Roman" w:hAnsi="Calisto MT"/>
          <w:b/>
          <w:sz w:val="24"/>
          <w:szCs w:val="24"/>
          <w:lang w:eastAsia="pt-BR"/>
        </w:rPr>
        <w:t>2.6</w:t>
      </w:r>
      <w:r w:rsidRPr="000D4EE0">
        <w:rPr>
          <w:rFonts w:ascii="Calisto MT" w:eastAsia="Times New Roman" w:hAnsi="Calisto MT"/>
          <w:sz w:val="24"/>
          <w:szCs w:val="24"/>
          <w:lang w:eastAsia="pt-BR"/>
        </w:rPr>
        <w:t xml:space="preserve"> Serão considerados como de baixa situação econômica, os órgãos e entidades municipais em que o Município tenha até 50.000 (cinquenta mil) habitantes e esteja localizado nas áreas definidas no inciso II do item</w:t>
      </w:r>
      <w:r w:rsidRPr="000D4EE0">
        <w:rPr>
          <w:rFonts w:ascii="Calisto MT" w:eastAsia="Times New Roman" w:hAnsi="Calisto MT"/>
          <w:b/>
          <w:sz w:val="24"/>
          <w:szCs w:val="24"/>
          <w:lang w:eastAsia="pt-BR"/>
        </w:rPr>
        <w:t xml:space="preserve"> III.2.5</w:t>
      </w:r>
      <w:r w:rsidRPr="000D4EE0">
        <w:rPr>
          <w:rFonts w:ascii="Calisto MT" w:eastAsia="Times New Roman" w:hAnsi="Calisto MT"/>
          <w:sz w:val="24"/>
          <w:szCs w:val="24"/>
          <w:lang w:eastAsia="pt-BR"/>
        </w:rPr>
        <w:t>.</w:t>
      </w:r>
    </w:p>
    <w:p w:rsidR="001F211B" w:rsidRPr="000D4EE0" w:rsidRDefault="001F211B" w:rsidP="00CC3217">
      <w:pPr>
        <w:spacing w:before="100" w:beforeAutospacing="1"/>
        <w:jc w:val="both"/>
        <w:rPr>
          <w:rFonts w:ascii="Calisto MT" w:eastAsia="Times New Roman" w:hAnsi="Calisto MT"/>
          <w:sz w:val="24"/>
          <w:szCs w:val="24"/>
          <w:lang w:eastAsia="pt-BR"/>
        </w:rPr>
      </w:pPr>
      <w:proofErr w:type="gramStart"/>
      <w:r w:rsidRPr="000D4EE0">
        <w:rPr>
          <w:rFonts w:ascii="Calisto MT" w:eastAsia="Times New Roman" w:hAnsi="Calisto MT"/>
          <w:b/>
          <w:sz w:val="24"/>
          <w:szCs w:val="24"/>
          <w:lang w:eastAsia="pt-BR"/>
        </w:rPr>
        <w:t>III.</w:t>
      </w:r>
      <w:proofErr w:type="gramEnd"/>
      <w:r w:rsidRPr="000D4EE0">
        <w:rPr>
          <w:rFonts w:ascii="Calisto MT" w:eastAsia="Times New Roman" w:hAnsi="Calisto MT"/>
          <w:b/>
          <w:sz w:val="24"/>
          <w:szCs w:val="24"/>
          <w:lang w:eastAsia="pt-BR"/>
        </w:rPr>
        <w:t>2.7</w:t>
      </w:r>
      <w:r w:rsidRPr="000D4EE0">
        <w:rPr>
          <w:rFonts w:ascii="Calisto MT" w:eastAsia="Times New Roman" w:hAnsi="Calisto MT"/>
          <w:sz w:val="24"/>
          <w:szCs w:val="24"/>
          <w:lang w:eastAsia="pt-BR"/>
        </w:rPr>
        <w:t xml:space="preserve"> No caso de órgãos e entidades estaduais e federais de direito público, como fundações e autarquias, a aferição da situação econômica do infrator levará em consideração a sua receita corrente líquida.</w:t>
      </w:r>
    </w:p>
    <w:p w:rsidR="001F211B" w:rsidRPr="000D4EE0" w:rsidRDefault="001F211B" w:rsidP="00CC3217">
      <w:pPr>
        <w:spacing w:before="100" w:beforeAutospacing="1"/>
        <w:jc w:val="center"/>
        <w:rPr>
          <w:rFonts w:ascii="Calisto MT" w:eastAsia="Times New Roman" w:hAnsi="Calisto MT"/>
          <w:b/>
          <w:sz w:val="24"/>
          <w:szCs w:val="24"/>
          <w:lang w:eastAsia="pt-BR"/>
        </w:rPr>
      </w:pPr>
      <w:proofErr w:type="gramStart"/>
      <w:r w:rsidRPr="000D4EE0">
        <w:rPr>
          <w:rFonts w:ascii="Calisto MT" w:eastAsia="Times New Roman" w:hAnsi="Calisto MT"/>
          <w:b/>
          <w:sz w:val="24"/>
          <w:szCs w:val="24"/>
          <w:lang w:eastAsia="pt-BR"/>
        </w:rPr>
        <w:t>III.</w:t>
      </w:r>
      <w:proofErr w:type="gramEnd"/>
      <w:r w:rsidRPr="000D4EE0">
        <w:rPr>
          <w:rFonts w:ascii="Calisto MT" w:eastAsia="Times New Roman" w:hAnsi="Calisto MT"/>
          <w:b/>
          <w:sz w:val="24"/>
          <w:szCs w:val="24"/>
          <w:lang w:eastAsia="pt-BR"/>
        </w:rPr>
        <w:t>3 QUADROS DE VALORAÇÃO POR ARTIGO</w:t>
      </w:r>
    </w:p>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 artigo 29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811"/>
        <w:gridCol w:w="1315"/>
        <w:gridCol w:w="1525"/>
        <w:gridCol w:w="1375"/>
        <w:gridCol w:w="1541"/>
        <w:gridCol w:w="1614"/>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2.700,00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1.100,00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2.650,00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2.750,00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1.700,00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2.700,00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2.800,00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1.300,00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1.800,00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2.750,00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2.850,00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1.400,00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1.900,00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2.800,00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2.900,00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2.850,00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2.950,00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2.100,00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2.900,00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 artigo 31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811"/>
        <w:gridCol w:w="1315"/>
        <w:gridCol w:w="1525"/>
        <w:gridCol w:w="1375"/>
        <w:gridCol w:w="1541"/>
        <w:gridCol w:w="1614"/>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lastRenderedPageBreak/>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4.700,00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3.250,00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4.650,00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4.750,00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1.700,00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4.700,00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4.800,00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1.800,00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3.750,00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4.750,00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4.850,00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1.900,00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4.800,00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4.900,00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4.250,00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4.850,00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4.950,00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2.100,00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4.900,00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 artigo 33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56"/>
        <w:gridCol w:w="1304"/>
        <w:gridCol w:w="1511"/>
        <w:gridCol w:w="1382"/>
        <w:gridCol w:w="1581"/>
        <w:gridCol w:w="1647"/>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125.000,00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27.500,00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82.500,00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130.000,00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110.000,00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135.000,00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32.500,00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87.500,00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115.000,00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140.000,00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37.500,00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92.500,00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 artigo 34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56"/>
        <w:gridCol w:w="1304"/>
        <w:gridCol w:w="1511"/>
        <w:gridCol w:w="1382"/>
        <w:gridCol w:w="1581"/>
        <w:gridCol w:w="1647"/>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125.000,00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lastRenderedPageBreak/>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27.500,00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82.500,00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130.000,00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110.000,00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135.000,00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32.500,00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87.500,00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115.000,00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140.000,00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37.500,00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92.500,00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 artigo 35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56"/>
        <w:gridCol w:w="1304"/>
        <w:gridCol w:w="1511"/>
        <w:gridCol w:w="1382"/>
        <w:gridCol w:w="1581"/>
        <w:gridCol w:w="1647"/>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11.000,00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 artigo 36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56"/>
        <w:gridCol w:w="1304"/>
        <w:gridCol w:w="1511"/>
        <w:gridCol w:w="1382"/>
        <w:gridCol w:w="1581"/>
        <w:gridCol w:w="1647"/>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lastRenderedPageBreak/>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sz w:val="24"/>
          <w:szCs w:val="24"/>
          <w:lang w:eastAsia="pt-BR"/>
        </w:rPr>
        <w:br/>
      </w:r>
      <w:r w:rsidRPr="000D4EE0">
        <w:rPr>
          <w:rFonts w:ascii="Calisto MT" w:eastAsia="Times New Roman" w:hAnsi="Calisto MT"/>
          <w:b/>
          <w:sz w:val="24"/>
          <w:szCs w:val="24"/>
          <w:lang w:eastAsia="pt-BR"/>
        </w:rPr>
        <w:t>Tabela de valoração do artigo 37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804"/>
        <w:gridCol w:w="1309"/>
        <w:gridCol w:w="1518"/>
        <w:gridCol w:w="1369"/>
        <w:gridCol w:w="1533"/>
        <w:gridCol w:w="1648"/>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8.750,00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6.800,00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9.250,00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7.200,00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 artigo 38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74"/>
        <w:gridCol w:w="1318"/>
        <w:gridCol w:w="1528"/>
        <w:gridCol w:w="1394"/>
        <w:gridCol w:w="1549"/>
        <w:gridCol w:w="1618"/>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47.000,00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31.000,00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41.000,00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47.500,00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lastRenderedPageBreak/>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3.100,00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11.000,00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48.000,00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3.150,00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11.500,00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48.500,00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3.200,00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34.000,00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44.000,00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49.000,00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3.250,00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49.500,00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3.300,00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 artigo 39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87"/>
        <w:gridCol w:w="1296"/>
        <w:gridCol w:w="1502"/>
        <w:gridCol w:w="1402"/>
        <w:gridCol w:w="1562"/>
        <w:gridCol w:w="1632"/>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16.500,00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46.000,00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18.000,00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47.000,00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19.500,00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39.000,00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48.000,00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21.000,00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49.000,00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22.500,00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49.500,00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24.000,00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48.000,00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 artigo 43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74"/>
        <w:gridCol w:w="1318"/>
        <w:gridCol w:w="1528"/>
        <w:gridCol w:w="1394"/>
        <w:gridCol w:w="1549"/>
        <w:gridCol w:w="1618"/>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5.100,00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6.200,00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17.000,00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43.000,00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5.200,00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6.400,00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lastRenderedPageBreak/>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5.300,00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48.000,00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49.000,00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49.500,00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 artigo 44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806"/>
        <w:gridCol w:w="1312"/>
        <w:gridCol w:w="1522"/>
        <w:gridCol w:w="1389"/>
        <w:gridCol w:w="1542"/>
        <w:gridCol w:w="1610"/>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17.000,00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11.000,00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14.000,00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18.000,00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5.100,00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19.000,00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5.150,00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19.000,00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5.200,00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14.000,00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17.000,00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5.250,00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18.000,00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5.300,00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19.500,00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 artigo 45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74"/>
        <w:gridCol w:w="1318"/>
        <w:gridCol w:w="1528"/>
        <w:gridCol w:w="1394"/>
        <w:gridCol w:w="1549"/>
        <w:gridCol w:w="1618"/>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5.100,00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6.200,00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17.000,00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43.000,00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5.200,00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6.400,00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5.300,00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48.000,00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lastRenderedPageBreak/>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49.000,00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49.500,00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 artigo 55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825"/>
        <w:gridCol w:w="1326"/>
        <w:gridCol w:w="1540"/>
        <w:gridCol w:w="1358"/>
        <w:gridCol w:w="1529"/>
        <w:gridCol w:w="1603"/>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220,00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320,00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420,00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470,00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55,00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225,00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325,00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425,00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475,00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230,00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330,00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430,00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480,00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65,00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235,00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335,00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435,00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485,00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240,00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340,00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440,00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490,00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75,00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245,00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345,00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445,00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495,00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 artigo 56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821"/>
        <w:gridCol w:w="1323"/>
        <w:gridCol w:w="1535"/>
        <w:gridCol w:w="1354"/>
        <w:gridCol w:w="1523"/>
        <w:gridCol w:w="1625"/>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850,00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110,00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775,00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875,00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825,00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925,00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950,00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lastRenderedPageBreak/>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875,00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975,00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w:t>
            </w:r>
          </w:p>
        </w:tc>
      </w:tr>
    </w:tbl>
    <w:p w:rsidR="001F211B" w:rsidRPr="000D4EE0" w:rsidRDefault="001F211B" w:rsidP="00CC3217">
      <w:pPr>
        <w:spacing w:before="100" w:beforeAutospacing="1"/>
        <w:rPr>
          <w:rFonts w:ascii="Calisto MT" w:eastAsia="Times New Roman" w:hAnsi="Calisto MT"/>
          <w:sz w:val="24"/>
          <w:szCs w:val="24"/>
          <w:lang w:eastAsia="pt-BR"/>
        </w:rPr>
      </w:pPr>
      <w:r w:rsidRPr="000D4EE0">
        <w:rPr>
          <w:rFonts w:ascii="Calisto MT" w:eastAsia="Times New Roman" w:hAnsi="Calisto MT"/>
          <w:b/>
          <w:sz w:val="24"/>
          <w:szCs w:val="24"/>
          <w:lang w:eastAsia="pt-BR"/>
        </w:rPr>
        <w:t>Tabela de valoração do artigo 59 do Decreto nº 6.514/2008</w:t>
      </w:r>
      <w:r w:rsidRPr="000D4EE0">
        <w:rPr>
          <w:rFonts w:ascii="Calisto MT" w:eastAsia="Times New Roman" w:hAnsi="Calisto MT"/>
          <w:sz w:val="24"/>
          <w:szCs w:val="24"/>
          <w:lang w:eastAsia="pt-BR"/>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99"/>
        <w:gridCol w:w="1335"/>
        <w:gridCol w:w="1512"/>
        <w:gridCol w:w="1365"/>
        <w:gridCol w:w="1528"/>
        <w:gridCol w:w="1642"/>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9.300,00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9.700,00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3.100,00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6.250,00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9.400,00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9.750,00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1.100,00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3.200,00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9.800,00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1.150,00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3.300,00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6.750,00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9.850,00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3.400,00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9.700,00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9.900,00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7.250,00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9.800,00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9.950,00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1.300,00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9.900,00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dos artigos 61 e 62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562"/>
        <w:gridCol w:w="1242"/>
        <w:gridCol w:w="1537"/>
        <w:gridCol w:w="1538"/>
        <w:gridCol w:w="1628"/>
        <w:gridCol w:w="1674"/>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18.000,00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1.400.000,00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2.900.000,00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1.600.000,00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3.200.000,00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6.700.000,00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2.700.000,00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5.400.000,00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lastRenderedPageBreak/>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50.000.000,00</w:t>
            </w:r>
          </w:p>
        </w:tc>
      </w:tr>
    </w:tbl>
    <w:p w:rsidR="001F211B" w:rsidRPr="000D4EE0" w:rsidRDefault="001F211B" w:rsidP="00CC3217">
      <w:pPr>
        <w:spacing w:before="100" w:beforeAutospacing="1"/>
        <w:rPr>
          <w:rFonts w:ascii="Calisto MT" w:eastAsia="Times New Roman" w:hAnsi="Calisto MT"/>
          <w:sz w:val="24"/>
          <w:szCs w:val="24"/>
          <w:lang w:eastAsia="pt-BR"/>
        </w:rPr>
      </w:pPr>
      <w:r w:rsidRPr="000D4EE0">
        <w:rPr>
          <w:rFonts w:ascii="Calisto MT" w:eastAsia="Times New Roman" w:hAnsi="Calisto MT"/>
          <w:b/>
          <w:sz w:val="24"/>
          <w:szCs w:val="24"/>
          <w:lang w:eastAsia="pt-BR"/>
        </w:rPr>
        <w:t>Tabela de valoração do artigo 63 do Decreto nº 6.514/2008</w:t>
      </w:r>
      <w:r w:rsidRPr="000D4EE0">
        <w:rPr>
          <w:rFonts w:ascii="Calisto MT" w:eastAsia="Times New Roman" w:hAnsi="Calisto MT"/>
          <w:sz w:val="24"/>
          <w:szCs w:val="24"/>
          <w:lang w:eastAsia="pt-BR"/>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806"/>
        <w:gridCol w:w="1340"/>
        <w:gridCol w:w="1520"/>
        <w:gridCol w:w="1371"/>
        <w:gridCol w:w="1536"/>
        <w:gridCol w:w="1608"/>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2.650,00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2.700,00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2.650,00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2.700,00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2.750,00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2.650,00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2.700,00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2.750,00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2.800,00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1.650,00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2.700,00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2.750,00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2.800,00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2.850,00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1.700,00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2.750,00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2.800,00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2.850,00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2.900,00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1.750,00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2.800,00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2.850,00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2.900,00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2.950,00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1.800,00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2.850,00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2.900,00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2.950,00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 artigo 64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28"/>
        <w:gridCol w:w="1284"/>
        <w:gridCol w:w="1486"/>
        <w:gridCol w:w="1418"/>
        <w:gridCol w:w="1559"/>
        <w:gridCol w:w="1706"/>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190.000,00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180.000,00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3.250,00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32.500,00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lastRenderedPageBreak/>
        <w:t>Tabela de valoração do artigo 65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689"/>
        <w:gridCol w:w="1375"/>
        <w:gridCol w:w="1510"/>
        <w:gridCol w:w="1399"/>
        <w:gridCol w:w="1528"/>
        <w:gridCol w:w="1680"/>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940.000,00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101.000,00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950.000,00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360.000,00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660.000,00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860.000,00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960.000,00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390.000,00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690.000,00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890.000,00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970.000,00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104.000,00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980.000,00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990.000,00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480.000,00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780.000,00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980.000,00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 artigo 66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695"/>
        <w:gridCol w:w="1260"/>
        <w:gridCol w:w="1457"/>
        <w:gridCol w:w="1402"/>
        <w:gridCol w:w="1624"/>
        <w:gridCol w:w="1743"/>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2.400,00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14.000,00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180.000,00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180.000,00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 artigo 67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656"/>
        <w:gridCol w:w="1296"/>
        <w:gridCol w:w="1486"/>
        <w:gridCol w:w="1483"/>
        <w:gridCol w:w="1602"/>
        <w:gridCol w:w="1658"/>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lastRenderedPageBreak/>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1.800.000,00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2.400.000,00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1.800.000,00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3.600.000,00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2.100.000,00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 artigo 68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91"/>
        <w:gridCol w:w="1329"/>
        <w:gridCol w:w="1504"/>
        <w:gridCol w:w="1359"/>
        <w:gridCol w:w="1564"/>
        <w:gridCol w:w="1634"/>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1.400,00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8.500,00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1.700,00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8.500,00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9.500,00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 artigo 69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667"/>
        <w:gridCol w:w="1301"/>
        <w:gridCol w:w="1492"/>
        <w:gridCol w:w="1387"/>
        <w:gridCol w:w="1607"/>
        <w:gridCol w:w="1727"/>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Nível de </w:t>
            </w:r>
            <w:r w:rsidRPr="000D4EE0">
              <w:rPr>
                <w:rFonts w:ascii="Calisto MT" w:eastAsia="Times New Roman" w:hAnsi="Calisto MT"/>
                <w:sz w:val="24"/>
                <w:szCs w:val="24"/>
                <w:lang w:eastAsia="pt-BR"/>
              </w:rPr>
              <w:lastRenderedPageBreak/>
              <w:t>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lastRenderedPageBreak/>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lastRenderedPageBreak/>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1.700.000,00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1.750.000,00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160.000,00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1.800.000,00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190.000,00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1.850.000,00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1.900.000,00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1.950.000,00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280.000,00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 artigo 71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804"/>
        <w:gridCol w:w="1309"/>
        <w:gridCol w:w="1518"/>
        <w:gridCol w:w="1369"/>
        <w:gridCol w:w="1533"/>
        <w:gridCol w:w="1648"/>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9.400,00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6.100,00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8.200,00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9.500,00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6.200,00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8.400,00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9.600,00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2.650,00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6.300,00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9.700,00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2.700,00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6.400,00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8.800,00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9.800,00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2.750,00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9.900,00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2.800,00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9.200,00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 artigo 71-A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695"/>
        <w:gridCol w:w="1260"/>
        <w:gridCol w:w="1457"/>
        <w:gridCol w:w="1402"/>
        <w:gridCol w:w="1624"/>
        <w:gridCol w:w="1743"/>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lastRenderedPageBreak/>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2.400,00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14.000,00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180.000,00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180.000,00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 artigo 72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35"/>
        <w:gridCol w:w="1341"/>
        <w:gridCol w:w="1492"/>
        <w:gridCol w:w="1421"/>
        <w:gridCol w:w="1564"/>
        <w:gridCol w:w="1628"/>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470.000,00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410.000,00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475.000,00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11.000,00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240.000,00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480.000,00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11.500,00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260.000,00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485.000,00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280.000,00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440.000,00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490.000,00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495.000,00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460.000,00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 artigo 73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35"/>
        <w:gridCol w:w="1341"/>
        <w:gridCol w:w="1492"/>
        <w:gridCol w:w="1421"/>
        <w:gridCol w:w="1564"/>
        <w:gridCol w:w="1628"/>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Micro </w:t>
            </w:r>
            <w:r w:rsidRPr="000D4EE0">
              <w:rPr>
                <w:rFonts w:ascii="Calisto MT" w:eastAsia="Times New Roman" w:hAnsi="Calisto MT"/>
                <w:sz w:val="24"/>
                <w:szCs w:val="24"/>
                <w:lang w:eastAsia="pt-BR"/>
              </w:rPr>
              <w:lastRenderedPageBreak/>
              <w:t>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lastRenderedPageBreak/>
              <w:t xml:space="preserve">Pequeno </w:t>
            </w:r>
            <w:r w:rsidRPr="000D4EE0">
              <w:rPr>
                <w:rFonts w:ascii="Calisto MT" w:eastAsia="Times New Roman" w:hAnsi="Calisto MT"/>
                <w:sz w:val="24"/>
                <w:szCs w:val="24"/>
                <w:lang w:eastAsia="pt-BR"/>
              </w:rPr>
              <w:lastRenderedPageBreak/>
              <w:t>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lastRenderedPageBreak/>
              <w:t xml:space="preserve">Médio </w:t>
            </w:r>
            <w:r w:rsidRPr="000D4EE0">
              <w:rPr>
                <w:rFonts w:ascii="Calisto MT" w:eastAsia="Times New Roman" w:hAnsi="Calisto MT"/>
                <w:sz w:val="24"/>
                <w:szCs w:val="24"/>
                <w:lang w:eastAsia="pt-BR"/>
              </w:rPr>
              <w:lastRenderedPageBreak/>
              <w:t>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lastRenderedPageBreak/>
              <w:t xml:space="preserve">Grande </w:t>
            </w:r>
            <w:r w:rsidRPr="000D4EE0">
              <w:rPr>
                <w:rFonts w:ascii="Calisto MT" w:eastAsia="Times New Roman" w:hAnsi="Calisto MT"/>
                <w:sz w:val="24"/>
                <w:szCs w:val="24"/>
                <w:lang w:eastAsia="pt-BR"/>
              </w:rPr>
              <w:lastRenderedPageBreak/>
              <w:t>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lastRenderedPageBreak/>
              <w:t xml:space="preserve">Grande </w:t>
            </w:r>
            <w:r w:rsidRPr="000D4EE0">
              <w:rPr>
                <w:rFonts w:ascii="Calisto MT" w:eastAsia="Times New Roman" w:hAnsi="Calisto MT"/>
                <w:sz w:val="24"/>
                <w:szCs w:val="24"/>
                <w:lang w:eastAsia="pt-BR"/>
              </w:rPr>
              <w:lastRenderedPageBreak/>
              <w:t>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lastRenderedPageBreak/>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194.000,00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31.000,00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195.000,00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11.000,00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160.000,00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196.000,00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11.500,00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165.000,00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197.000,00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34.000,00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170.000,00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198.000,00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175.000,00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199.000,00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110.000,00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180.000,00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 artigo 74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56"/>
        <w:gridCol w:w="1354"/>
        <w:gridCol w:w="1511"/>
        <w:gridCol w:w="1382"/>
        <w:gridCol w:w="1531"/>
        <w:gridCol w:w="1647"/>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24.000,00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54.000,00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10.250,00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39.000,00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58.500,00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14.000,00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28.000,00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63.000,00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10.750,00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67.500,00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11.000,00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48.000,00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72.000,00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11.250,00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17.000,00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34.000,00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11.500,00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18.000,00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66.500,00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w:t>
            </w:r>
          </w:p>
        </w:tc>
      </w:tr>
    </w:tbl>
    <w:p w:rsidR="001F211B" w:rsidRPr="000D4EE0" w:rsidRDefault="001F211B" w:rsidP="00CC3217">
      <w:pPr>
        <w:spacing w:before="100" w:beforeAutospacing="1"/>
        <w:rPr>
          <w:rFonts w:ascii="Calisto MT" w:eastAsia="Times New Roman" w:hAnsi="Calisto MT"/>
          <w:sz w:val="24"/>
          <w:szCs w:val="24"/>
          <w:lang w:eastAsia="pt-BR"/>
        </w:rPr>
      </w:pPr>
      <w:r w:rsidRPr="000D4EE0">
        <w:rPr>
          <w:rFonts w:ascii="Calisto MT" w:eastAsia="Times New Roman" w:hAnsi="Calisto MT"/>
          <w:b/>
          <w:sz w:val="24"/>
          <w:szCs w:val="24"/>
          <w:lang w:eastAsia="pt-BR"/>
        </w:rPr>
        <w:t>Tabela de valoração do artigo 75 do Decreto nº 6.514/2008</w:t>
      </w:r>
      <w:r w:rsidRPr="000D4EE0">
        <w:rPr>
          <w:rFonts w:ascii="Calisto MT" w:eastAsia="Times New Roman" w:hAnsi="Calisto MT"/>
          <w:sz w:val="24"/>
          <w:szCs w:val="24"/>
          <w:lang w:eastAsia="pt-BR"/>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74"/>
        <w:gridCol w:w="1318"/>
        <w:gridCol w:w="1528"/>
        <w:gridCol w:w="1394"/>
        <w:gridCol w:w="1549"/>
        <w:gridCol w:w="1618"/>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lastRenderedPageBreak/>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47.000,00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10.100,00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41.000,00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47.500,00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1.100,00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10.200,00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31.000,00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48.000,00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1.150,00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10.300,00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31.500,00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48.500,00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10.400,00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44.000,00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49.000,00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32.500,00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49.500,00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1.300,00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 artigo 77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73"/>
        <w:gridCol w:w="1317"/>
        <w:gridCol w:w="1487"/>
        <w:gridCol w:w="1393"/>
        <w:gridCol w:w="1548"/>
        <w:gridCol w:w="1663"/>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21.000,00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42.000,00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4.200,00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25.200,00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50.400,00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4.900,00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14.700,00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29.400,00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58.800,00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16.800,00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33.600,00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67.200,00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6.300,00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18.900,00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37.800,00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75.600,00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21.000,00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84.000,00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1.100,00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7.700,00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23.100,00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46.200,00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 artigo 78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825"/>
        <w:gridCol w:w="1326"/>
        <w:gridCol w:w="1540"/>
        <w:gridCol w:w="1358"/>
        <w:gridCol w:w="1529"/>
        <w:gridCol w:w="1603"/>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270,00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lastRenderedPageBreak/>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110,00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160,00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210,00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255,00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275,00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170,00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220,00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260,00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280,00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130,00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180,00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230,00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265,00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285,00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140,00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190,00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240,00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270,00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290,00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275,00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295,00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160,00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210,00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260,00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280,00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 artigo 79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03"/>
        <w:gridCol w:w="1323"/>
        <w:gridCol w:w="1521"/>
        <w:gridCol w:w="1406"/>
        <w:gridCol w:w="1539"/>
        <w:gridCol w:w="1689"/>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108.000,00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135.000,00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180.000,00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225.000,00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270.000,00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360.000,00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 artigo 80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40"/>
        <w:gridCol w:w="1292"/>
        <w:gridCol w:w="1496"/>
        <w:gridCol w:w="1371"/>
        <w:gridCol w:w="1568"/>
        <w:gridCol w:w="1714"/>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lastRenderedPageBreak/>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190.000,00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160.000,00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 artigo 81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66"/>
        <w:gridCol w:w="1311"/>
        <w:gridCol w:w="1520"/>
        <w:gridCol w:w="1388"/>
        <w:gridCol w:w="1540"/>
        <w:gridCol w:w="1656"/>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6.250,00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1.750,00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8.750,00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17.500,00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2.250,00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11.250,00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22.500,00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 artigo 82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28"/>
        <w:gridCol w:w="1284"/>
        <w:gridCol w:w="1486"/>
        <w:gridCol w:w="1418"/>
        <w:gridCol w:w="1559"/>
        <w:gridCol w:w="1706"/>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180.000,00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240.000,00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lastRenderedPageBreak/>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180.000,00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360.000,00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410.000,00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240.000,00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480.000,00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135.000,00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270.000,00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 artigo 83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03"/>
        <w:gridCol w:w="1323"/>
        <w:gridCol w:w="1521"/>
        <w:gridCol w:w="1406"/>
        <w:gridCol w:w="1539"/>
        <w:gridCol w:w="1689"/>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108.000,00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135.000,00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180.000,00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225.000,00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270.000,00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360.000,00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 artigo 84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66"/>
        <w:gridCol w:w="1311"/>
        <w:gridCol w:w="1520"/>
        <w:gridCol w:w="1388"/>
        <w:gridCol w:w="1540"/>
        <w:gridCol w:w="1656"/>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Situação econômica do infrator</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85.000,00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37.500,00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87.500,00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42.500,00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92.500,00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lastRenderedPageBreak/>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14.000,00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95.000,00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47.500,00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97.500,00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 artigo 85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28"/>
        <w:gridCol w:w="1284"/>
        <w:gridCol w:w="1486"/>
        <w:gridCol w:w="1418"/>
        <w:gridCol w:w="1559"/>
        <w:gridCol w:w="1706"/>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180.000,00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240.000,00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180.000,00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360.000,00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410.000,00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240.000,00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480.000,00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135.000,00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270.000,00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 artigo 86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804"/>
        <w:gridCol w:w="1309"/>
        <w:gridCol w:w="1518"/>
        <w:gridCol w:w="1369"/>
        <w:gridCol w:w="1533"/>
        <w:gridCol w:w="1648"/>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9.700,00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3.100,00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6.200,00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9.100,00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9.750,00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3.200,00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6.400,00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9.200,00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9.800,00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3.300,00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9.300,00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9.850,00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3.400,00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6.800,00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9.400,00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9.900,00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lastRenderedPageBreak/>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9.950,00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7.200,00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 artigo 87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56"/>
        <w:gridCol w:w="1304"/>
        <w:gridCol w:w="1511"/>
        <w:gridCol w:w="1382"/>
        <w:gridCol w:w="1581"/>
        <w:gridCol w:w="1647"/>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94.000,00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95.000,00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1.700,00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96.000,00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1.800,00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17.500,00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97.000,00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1.900,00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98.000,00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22.500,00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99.000,00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2.100,00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 artigo 88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09"/>
        <w:gridCol w:w="1270"/>
        <w:gridCol w:w="1469"/>
        <w:gridCol w:w="1408"/>
        <w:gridCol w:w="1632"/>
        <w:gridCol w:w="1693"/>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420.000,00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160.000,00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425.000,00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170.000,00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340.000,00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430.000,00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180.000,00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360.000,00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435.000,00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190.000,00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380.000,00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lastRenderedPageBreak/>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210.000,00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 artigo 89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28"/>
        <w:gridCol w:w="1284"/>
        <w:gridCol w:w="1486"/>
        <w:gridCol w:w="1418"/>
        <w:gridCol w:w="1559"/>
        <w:gridCol w:w="1706"/>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180.000,00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240.000,00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180.000,00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360.000,00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410.000,00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240.000,00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480.000,00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135.000,00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270.000,00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 artigo 90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804"/>
        <w:gridCol w:w="1309"/>
        <w:gridCol w:w="1518"/>
        <w:gridCol w:w="1369"/>
        <w:gridCol w:w="1533"/>
        <w:gridCol w:w="1648"/>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9.700,00</w:t>
            </w:r>
          </w:p>
        </w:tc>
      </w:tr>
      <w:tr w:rsidR="001F211B" w:rsidRPr="000D4EE0" w:rsidTr="000D4EE0">
        <w:trPr>
          <w:trHeight w:val="423"/>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3.100,00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6.200,00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9.100,00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9.750,00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3.200,00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6.400,00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9.200,00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9.800,00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3.300,00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9.300,00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9.850,00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3.400,00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6.800,00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9.400,00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9.900,00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750,00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9.950,00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7.200,00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lastRenderedPageBreak/>
        <w:t>Tabela de valoração do artigo 91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66"/>
        <w:gridCol w:w="1311"/>
        <w:gridCol w:w="1520"/>
        <w:gridCol w:w="1388"/>
        <w:gridCol w:w="1540"/>
        <w:gridCol w:w="1656"/>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100.000,00</w:t>
            </w:r>
          </w:p>
        </w:tc>
      </w:tr>
    </w:tbl>
    <w:p w:rsidR="001F211B" w:rsidRPr="000D4EE0" w:rsidRDefault="001F211B" w:rsidP="00CC3217">
      <w:pPr>
        <w:spacing w:before="100" w:beforeAutospacing="1"/>
        <w:rPr>
          <w:rFonts w:ascii="Calisto MT" w:eastAsia="Times New Roman" w:hAnsi="Calisto MT"/>
          <w:b/>
          <w:sz w:val="24"/>
          <w:szCs w:val="24"/>
          <w:lang w:eastAsia="pt-BR"/>
        </w:rPr>
      </w:pPr>
      <w:r w:rsidRPr="000D4EE0">
        <w:rPr>
          <w:rFonts w:ascii="Calisto MT" w:eastAsia="Times New Roman" w:hAnsi="Calisto MT"/>
          <w:b/>
          <w:sz w:val="24"/>
          <w:szCs w:val="24"/>
          <w:lang w:eastAsia="pt-BR"/>
        </w:rPr>
        <w:t>Tabela de valoração do artigo 92 do Decreto nº 6.514/2008.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91"/>
        <w:gridCol w:w="1329"/>
        <w:gridCol w:w="1504"/>
        <w:gridCol w:w="1359"/>
        <w:gridCol w:w="1564"/>
        <w:gridCol w:w="1634"/>
      </w:tblGrid>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Nível de Gravidade</w:t>
            </w:r>
          </w:p>
        </w:tc>
        <w:tc>
          <w:tcPr>
            <w:tcW w:w="0" w:type="auto"/>
            <w:gridSpan w:val="5"/>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xml:space="preserve">Situação econômica do infrator </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 </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Micro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Pequeno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Infrator</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Grande Infrator II</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Leve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1.200,00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1.400,00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8.500,00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Médio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1.700,00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8.500,00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6.000,00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Grave II</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2.500,00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4.500,00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7.000,00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9.500,00</w:t>
            </w:r>
          </w:p>
        </w:tc>
      </w:tr>
      <w:tr w:rsidR="001F211B" w:rsidRPr="000D4EE0" w:rsidTr="000D4EE0">
        <w:trPr>
          <w:tblCellSpacing w:w="15" w:type="dxa"/>
        </w:trPr>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Gravíssimo</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3.000,00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5.000,00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8.000,00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c>
          <w:tcPr>
            <w:tcW w:w="0" w:type="auto"/>
            <w:vAlign w:val="center"/>
            <w:hideMark/>
          </w:tcPr>
          <w:p w:rsidR="001F211B" w:rsidRPr="000D4EE0" w:rsidRDefault="001F211B" w:rsidP="00CC3217">
            <w:pPr>
              <w:rPr>
                <w:rFonts w:ascii="Calisto MT" w:eastAsia="Times New Roman" w:hAnsi="Calisto MT"/>
                <w:sz w:val="24"/>
                <w:szCs w:val="24"/>
                <w:lang w:eastAsia="pt-BR"/>
              </w:rPr>
            </w:pPr>
            <w:r w:rsidRPr="000D4EE0">
              <w:rPr>
                <w:rFonts w:ascii="Calisto MT" w:eastAsia="Times New Roman" w:hAnsi="Calisto MT"/>
                <w:sz w:val="24"/>
                <w:szCs w:val="24"/>
                <w:lang w:eastAsia="pt-BR"/>
              </w:rPr>
              <w:t>10.000,00</w:t>
            </w:r>
          </w:p>
        </w:tc>
      </w:tr>
    </w:tbl>
    <w:p w:rsidR="001F211B" w:rsidRPr="000D4EE0" w:rsidRDefault="001F211B" w:rsidP="00CC3217">
      <w:pPr>
        <w:jc w:val="both"/>
        <w:rPr>
          <w:rFonts w:ascii="Calisto MT" w:hAnsi="Calisto MT"/>
          <w:b/>
          <w:sz w:val="24"/>
          <w:szCs w:val="24"/>
        </w:rPr>
      </w:pPr>
    </w:p>
    <w:p w:rsidR="001F211B" w:rsidRPr="000D4EE0" w:rsidRDefault="001F211B" w:rsidP="00CC3217">
      <w:pPr>
        <w:pStyle w:val="Default"/>
        <w:spacing w:after="200" w:line="276" w:lineRule="auto"/>
        <w:ind w:right="-568"/>
        <w:rPr>
          <w:rFonts w:ascii="Calisto MT" w:hAnsi="Calisto MT" w:cs="Arial"/>
          <w:color w:val="auto"/>
        </w:rPr>
      </w:pPr>
    </w:p>
    <w:sectPr w:rsidR="001F211B" w:rsidRPr="000D4EE0" w:rsidSect="00B14994">
      <w:headerReference w:type="default" r:id="rId9"/>
      <w:footerReference w:type="default" r:id="rId10"/>
      <w:pgSz w:w="11906" w:h="16838" w:code="9"/>
      <w:pgMar w:top="1701" w:right="1134" w:bottom="1134" w:left="1701" w:header="573" w:footer="437"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057" w:rsidRDefault="00F52057" w:rsidP="009D2A98">
      <w:pPr>
        <w:spacing w:after="0"/>
      </w:pPr>
      <w:r>
        <w:separator/>
      </w:r>
    </w:p>
  </w:endnote>
  <w:endnote w:type="continuationSeparator" w:id="0">
    <w:p w:rsidR="00F52057" w:rsidRDefault="00F52057" w:rsidP="009D2A9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Identity-H">
    <w:altName w:val="Times New Roman"/>
    <w:panose1 w:val="00000000000000000000"/>
    <w:charset w:val="00"/>
    <w:family w:val="roman"/>
    <w:notTrueType/>
    <w:pitch w:val="default"/>
    <w:sig w:usb0="00000000" w:usb1="00000000" w:usb2="00000000" w:usb3="00000000" w:csb0="00000000" w:csb1="00000000"/>
  </w:font>
  <w:font w:name="Arial-BoldMT-Identity-H">
    <w:altName w:val="Times New Roman"/>
    <w:panose1 w:val="00000000000000000000"/>
    <w:charset w:val="00"/>
    <w:family w:val="roman"/>
    <w:notTrueType/>
    <w:pitch w:val="default"/>
    <w:sig w:usb0="00000000" w:usb1="00000000" w:usb2="00000000" w:usb3="00000000" w:csb0="00000000"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C0B" w:rsidRDefault="00E33C0B" w:rsidP="009D2A98">
    <w:pPr>
      <w:pStyle w:val="Rodap"/>
      <w:jc w:val="center"/>
      <w:rPr>
        <w:rFonts w:ascii="Georgia" w:eastAsia="Calibri" w:hAnsi="Georgia" w:cs="Times New Roman"/>
        <w:b/>
        <w:sz w:val="16"/>
        <w:szCs w:val="16"/>
      </w:rPr>
    </w:pPr>
    <w:r w:rsidRPr="006A7513">
      <w:rPr>
        <w:rFonts w:ascii="Georgia" w:eastAsia="Calibri" w:hAnsi="Georgia" w:cs="Times New Roman"/>
        <w:b/>
        <w:sz w:val="16"/>
        <w:szCs w:val="16"/>
      </w:rPr>
      <w:t>www.romelandia.sc.gov.br</w:t>
    </w:r>
  </w:p>
  <w:p w:rsidR="00E33C0B" w:rsidRDefault="00E33C0B" w:rsidP="009D2A98">
    <w:pPr>
      <w:pStyle w:val="Rodap"/>
      <w:jc w:val="center"/>
    </w:pPr>
    <w:r w:rsidRPr="006A7513">
      <w:rPr>
        <w:rFonts w:ascii="Georgia" w:eastAsia="Calibri" w:hAnsi="Georgia" w:cs="Times New Roman"/>
        <w:b/>
        <w:sz w:val="16"/>
        <w:szCs w:val="16"/>
      </w:rPr>
      <w:t xml:space="preserve">Rua </w:t>
    </w:r>
    <w:r w:rsidRPr="006A7513">
      <w:rPr>
        <w:rFonts w:ascii="Times New Roman" w:eastAsia="Calibri" w:hAnsi="Times New Roman" w:cs="Times New Roman"/>
        <w:b/>
        <w:sz w:val="16"/>
        <w:szCs w:val="16"/>
      </w:rPr>
      <w:t>12</w:t>
    </w:r>
    <w:r w:rsidRPr="006A7513">
      <w:rPr>
        <w:rFonts w:ascii="Georgia" w:eastAsia="Calibri" w:hAnsi="Georgia" w:cs="Times New Roman"/>
        <w:b/>
        <w:sz w:val="16"/>
        <w:szCs w:val="16"/>
      </w:rPr>
      <w:t xml:space="preserve"> de outubro, </w:t>
    </w:r>
    <w:r w:rsidRPr="006A7513">
      <w:rPr>
        <w:rFonts w:ascii="Times New Roman" w:eastAsia="Calibri" w:hAnsi="Times New Roman" w:cs="Times New Roman"/>
        <w:b/>
        <w:sz w:val="16"/>
        <w:szCs w:val="16"/>
      </w:rPr>
      <w:t>242</w:t>
    </w:r>
    <w:r w:rsidRPr="006A7513">
      <w:rPr>
        <w:rFonts w:ascii="Georgia" w:eastAsia="Calibri" w:hAnsi="Georgia" w:cs="Times New Roman"/>
        <w:b/>
        <w:sz w:val="16"/>
        <w:szCs w:val="16"/>
      </w:rPr>
      <w:t xml:space="preserve"> – Fone/Fax: </w:t>
    </w:r>
    <w:r w:rsidRPr="006A7513">
      <w:rPr>
        <w:rFonts w:ascii="Times New Roman" w:eastAsia="Calibri" w:hAnsi="Times New Roman" w:cs="Times New Roman"/>
        <w:b/>
        <w:sz w:val="16"/>
        <w:szCs w:val="16"/>
      </w:rPr>
      <w:t>(49) 3624 1000</w:t>
    </w:r>
    <w:r w:rsidRPr="006A7513">
      <w:rPr>
        <w:rFonts w:ascii="Georgia" w:eastAsia="Calibri" w:hAnsi="Georgia" w:cs="Times New Roman"/>
        <w:b/>
        <w:sz w:val="16"/>
        <w:szCs w:val="16"/>
      </w:rPr>
      <w:t xml:space="preserve"> – CNPJ </w:t>
    </w:r>
    <w:r w:rsidRPr="006A7513">
      <w:rPr>
        <w:rFonts w:ascii="Times New Roman" w:eastAsia="Calibri" w:hAnsi="Times New Roman" w:cs="Times New Roman"/>
        <w:b/>
        <w:sz w:val="16"/>
        <w:szCs w:val="16"/>
      </w:rPr>
      <w:t>82.821.182/0001-26</w:t>
    </w:r>
    <w:r w:rsidRPr="006A7513">
      <w:rPr>
        <w:rFonts w:ascii="Georgia" w:eastAsia="Calibri" w:hAnsi="Georgia" w:cs="Times New Roman"/>
        <w:b/>
        <w:sz w:val="16"/>
        <w:szCs w:val="16"/>
      </w:rPr>
      <w:t xml:space="preserve"> – CEP </w:t>
    </w:r>
    <w:r w:rsidRPr="006A7513">
      <w:rPr>
        <w:rFonts w:ascii="Times New Roman" w:eastAsia="Calibri" w:hAnsi="Times New Roman" w:cs="Times New Roman"/>
        <w:b/>
        <w:sz w:val="16"/>
        <w:szCs w:val="16"/>
      </w:rPr>
      <w:t xml:space="preserve">89908-000 </w:t>
    </w:r>
    <w:r w:rsidRPr="006A7513">
      <w:rPr>
        <w:rFonts w:ascii="Georgia" w:eastAsia="Calibri" w:hAnsi="Georgia" w:cs="Times New Roman"/>
        <w:b/>
        <w:sz w:val="16"/>
        <w:szCs w:val="16"/>
      </w:rPr>
      <w:t>ROMELÂNDIA/</w:t>
    </w:r>
    <w:proofErr w:type="gramStart"/>
    <w:r w:rsidRPr="006A7513">
      <w:rPr>
        <w:rFonts w:ascii="Georgia" w:eastAsia="Calibri" w:hAnsi="Georgia" w:cs="Times New Roman"/>
        <w:b/>
        <w:sz w:val="16"/>
        <w:szCs w:val="16"/>
      </w:rPr>
      <w:t>SC</w:t>
    </w:r>
    <w:proofErr w:type="gramEnd"/>
  </w:p>
  <w:p w:rsidR="00E33C0B" w:rsidRDefault="00E33C0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057" w:rsidRDefault="00F52057" w:rsidP="009D2A98">
      <w:pPr>
        <w:spacing w:after="0"/>
      </w:pPr>
      <w:r>
        <w:separator/>
      </w:r>
    </w:p>
  </w:footnote>
  <w:footnote w:type="continuationSeparator" w:id="0">
    <w:p w:rsidR="00F52057" w:rsidRDefault="00F52057" w:rsidP="009D2A9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97"/>
      <w:gridCol w:w="6322"/>
    </w:tblGrid>
    <w:tr w:rsidR="00E33C0B" w:rsidTr="009D2A98">
      <w:trPr>
        <w:trHeight w:val="1437"/>
      </w:trPr>
      <w:tc>
        <w:tcPr>
          <w:tcW w:w="2397" w:type="dxa"/>
          <w:hideMark/>
        </w:tcPr>
        <w:p w:rsidR="00E33C0B" w:rsidRDefault="00E33C0B" w:rsidP="00C535D6">
          <w:pPr>
            <w:tabs>
              <w:tab w:val="left" w:pos="2235"/>
            </w:tabs>
            <w:ind w:left="284"/>
          </w:pPr>
          <w:r>
            <w:rPr>
              <w:noProof/>
              <w:lang w:eastAsia="pt-BR"/>
            </w:rPr>
            <w:drawing>
              <wp:inline distT="0" distB="0" distL="0" distR="0">
                <wp:extent cx="1123950" cy="838200"/>
                <wp:effectExtent l="19050" t="0" r="0" b="0"/>
                <wp:docPr id="1" name="Imagem 1" descr="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
                        <pic:cNvPicPr>
                          <a:picLocks noChangeAspect="1" noChangeArrowheads="1"/>
                        </pic:cNvPicPr>
                      </pic:nvPicPr>
                      <pic:blipFill>
                        <a:blip r:embed="rId1"/>
                        <a:srcRect/>
                        <a:stretch>
                          <a:fillRect/>
                        </a:stretch>
                      </pic:blipFill>
                      <pic:spPr bwMode="auto">
                        <a:xfrm>
                          <a:off x="0" y="0"/>
                          <a:ext cx="1123950" cy="838200"/>
                        </a:xfrm>
                        <a:prstGeom prst="rect">
                          <a:avLst/>
                        </a:prstGeom>
                        <a:noFill/>
                        <a:ln w="9525">
                          <a:noFill/>
                          <a:miter lim="800000"/>
                          <a:headEnd/>
                          <a:tailEnd/>
                        </a:ln>
                      </pic:spPr>
                    </pic:pic>
                  </a:graphicData>
                </a:graphic>
              </wp:inline>
            </w:drawing>
          </w:r>
        </w:p>
      </w:tc>
      <w:tc>
        <w:tcPr>
          <w:tcW w:w="6322" w:type="dxa"/>
        </w:tcPr>
        <w:p w:rsidR="00E33C0B" w:rsidRPr="00C535D6" w:rsidRDefault="00E33C0B">
          <w:pPr>
            <w:tabs>
              <w:tab w:val="left" w:pos="2235"/>
            </w:tabs>
            <w:rPr>
              <w:rFonts w:ascii="Georgia" w:hAnsi="Georgia"/>
              <w:b/>
              <w:color w:val="000000" w:themeColor="text1"/>
              <w:sz w:val="30"/>
              <w:szCs w:val="30"/>
            </w:rPr>
          </w:pPr>
          <w:r w:rsidRPr="00C535D6">
            <w:rPr>
              <w:rFonts w:ascii="Georgia" w:hAnsi="Georgia"/>
              <w:i/>
              <w:color w:val="000000" w:themeColor="text1"/>
              <w:sz w:val="28"/>
              <w:szCs w:val="28"/>
            </w:rPr>
            <w:br/>
          </w:r>
          <w:r w:rsidRPr="00C535D6">
            <w:rPr>
              <w:rFonts w:ascii="Georgia" w:hAnsi="Georgia"/>
              <w:i/>
              <w:color w:val="000000" w:themeColor="text1"/>
              <w:sz w:val="30"/>
              <w:szCs w:val="30"/>
            </w:rPr>
            <w:t>Estado de Santa Catarina</w:t>
          </w:r>
          <w:r w:rsidRPr="00C535D6">
            <w:rPr>
              <w:rFonts w:ascii="Georgia" w:hAnsi="Georgia"/>
              <w:color w:val="000000" w:themeColor="text1"/>
              <w:sz w:val="30"/>
              <w:szCs w:val="30"/>
            </w:rPr>
            <w:br/>
          </w:r>
          <w:r>
            <w:rPr>
              <w:rFonts w:ascii="Georgia" w:hAnsi="Georgia"/>
              <w:b/>
              <w:color w:val="000000" w:themeColor="text1"/>
              <w:sz w:val="30"/>
              <w:szCs w:val="30"/>
            </w:rPr>
            <w:t>MUNICÍ</w:t>
          </w:r>
          <w:r w:rsidRPr="00C535D6">
            <w:rPr>
              <w:rFonts w:ascii="Georgia" w:hAnsi="Georgia"/>
              <w:b/>
              <w:color w:val="000000" w:themeColor="text1"/>
              <w:sz w:val="30"/>
              <w:szCs w:val="30"/>
            </w:rPr>
            <w:t>PIO DE ROMELÂNDIA</w:t>
          </w:r>
        </w:p>
        <w:p w:rsidR="00E33C0B" w:rsidRDefault="00E33C0B">
          <w:pPr>
            <w:tabs>
              <w:tab w:val="left" w:pos="2235"/>
            </w:tabs>
          </w:pPr>
        </w:p>
      </w:tc>
    </w:tr>
  </w:tbl>
  <w:p w:rsidR="00E33C0B" w:rsidRDefault="00E33C0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74C05"/>
    <w:multiLevelType w:val="hybridMultilevel"/>
    <w:tmpl w:val="3E6C32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62C5AAB"/>
    <w:multiLevelType w:val="multilevel"/>
    <w:tmpl w:val="4EAC6C82"/>
    <w:lvl w:ilvl="0">
      <w:start w:val="1"/>
      <w:numFmt w:val="decimal"/>
      <w:lvlText w:val="%1.0"/>
      <w:lvlJc w:val="left"/>
      <w:pPr>
        <w:ind w:left="1637" w:hanging="360"/>
      </w:pPr>
      <w:rPr>
        <w:rFonts w:hint="default"/>
      </w:rPr>
    </w:lvl>
    <w:lvl w:ilvl="1">
      <w:start w:val="1"/>
      <w:numFmt w:val="decimal"/>
      <w:lvlText w:val="%1.%2"/>
      <w:lvlJc w:val="left"/>
      <w:pPr>
        <w:ind w:left="2345" w:hanging="360"/>
      </w:pPr>
      <w:rPr>
        <w:rFonts w:hint="default"/>
      </w:rPr>
    </w:lvl>
    <w:lvl w:ilvl="2">
      <w:start w:val="1"/>
      <w:numFmt w:val="decimalZero"/>
      <w:lvlText w:val="%1.%2.%3"/>
      <w:lvlJc w:val="left"/>
      <w:pPr>
        <w:ind w:left="3413" w:hanging="720"/>
      </w:pPr>
      <w:rPr>
        <w:rFonts w:hint="default"/>
      </w:rPr>
    </w:lvl>
    <w:lvl w:ilvl="3">
      <w:start w:val="1"/>
      <w:numFmt w:val="decimal"/>
      <w:lvlText w:val="%1.%2.%3.%4"/>
      <w:lvlJc w:val="left"/>
      <w:pPr>
        <w:ind w:left="4481" w:hanging="1080"/>
      </w:pPr>
      <w:rPr>
        <w:rFonts w:hint="default"/>
      </w:rPr>
    </w:lvl>
    <w:lvl w:ilvl="4">
      <w:start w:val="1"/>
      <w:numFmt w:val="decimal"/>
      <w:lvlText w:val="%1.%2.%3.%4.%5"/>
      <w:lvlJc w:val="left"/>
      <w:pPr>
        <w:ind w:left="5189" w:hanging="1080"/>
      </w:pPr>
      <w:rPr>
        <w:rFonts w:hint="default"/>
      </w:rPr>
    </w:lvl>
    <w:lvl w:ilvl="5">
      <w:start w:val="1"/>
      <w:numFmt w:val="decimal"/>
      <w:lvlText w:val="%1.%2.%3.%4.%5.%6"/>
      <w:lvlJc w:val="left"/>
      <w:pPr>
        <w:ind w:left="6257" w:hanging="1440"/>
      </w:pPr>
      <w:rPr>
        <w:rFonts w:hint="default"/>
      </w:rPr>
    </w:lvl>
    <w:lvl w:ilvl="6">
      <w:start w:val="1"/>
      <w:numFmt w:val="decimal"/>
      <w:lvlText w:val="%1.%2.%3.%4.%5.%6.%7"/>
      <w:lvlJc w:val="left"/>
      <w:pPr>
        <w:ind w:left="6965" w:hanging="1440"/>
      </w:pPr>
      <w:rPr>
        <w:rFonts w:hint="default"/>
      </w:rPr>
    </w:lvl>
    <w:lvl w:ilvl="7">
      <w:start w:val="1"/>
      <w:numFmt w:val="decimal"/>
      <w:lvlText w:val="%1.%2.%3.%4.%5.%6.%7.%8"/>
      <w:lvlJc w:val="left"/>
      <w:pPr>
        <w:ind w:left="8033" w:hanging="1800"/>
      </w:pPr>
      <w:rPr>
        <w:rFonts w:hint="default"/>
      </w:rPr>
    </w:lvl>
    <w:lvl w:ilvl="8">
      <w:start w:val="1"/>
      <w:numFmt w:val="decimal"/>
      <w:lvlText w:val="%1.%2.%3.%4.%5.%6.%7.%8.%9"/>
      <w:lvlJc w:val="left"/>
      <w:pPr>
        <w:ind w:left="8741" w:hanging="1800"/>
      </w:pPr>
      <w:rPr>
        <w:rFonts w:hint="default"/>
      </w:rPr>
    </w:lvl>
  </w:abstractNum>
  <w:abstractNum w:abstractNumId="2">
    <w:nsid w:val="183853D7"/>
    <w:multiLevelType w:val="hybridMultilevel"/>
    <w:tmpl w:val="68982904"/>
    <w:lvl w:ilvl="0" w:tplc="084474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82A7B17"/>
    <w:multiLevelType w:val="multilevel"/>
    <w:tmpl w:val="C3B4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C751C"/>
    <w:multiLevelType w:val="hybridMultilevel"/>
    <w:tmpl w:val="EFF67998"/>
    <w:lvl w:ilvl="0" w:tplc="74345F3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F0A57DB"/>
    <w:multiLevelType w:val="hybridMultilevel"/>
    <w:tmpl w:val="41B8994E"/>
    <w:lvl w:ilvl="0" w:tplc="B1EACF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36D1C05"/>
    <w:multiLevelType w:val="hybridMultilevel"/>
    <w:tmpl w:val="70E6A6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AF87871"/>
    <w:multiLevelType w:val="hybridMultilevel"/>
    <w:tmpl w:val="E6FE349A"/>
    <w:lvl w:ilvl="0" w:tplc="3412148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F5134DB"/>
    <w:multiLevelType w:val="hybridMultilevel"/>
    <w:tmpl w:val="08BA45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2EB4D3C"/>
    <w:multiLevelType w:val="hybridMultilevel"/>
    <w:tmpl w:val="E9888492"/>
    <w:lvl w:ilvl="0" w:tplc="A24E1CA2">
      <w:start w:val="1"/>
      <w:numFmt w:val="decimal"/>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0">
    <w:nsid w:val="68B77583"/>
    <w:multiLevelType w:val="hybridMultilevel"/>
    <w:tmpl w:val="CA1E6ECC"/>
    <w:lvl w:ilvl="0" w:tplc="75826472">
      <w:start w:val="1"/>
      <w:numFmt w:val="decimal"/>
      <w:lvlText w:val="%1-"/>
      <w:lvlJc w:val="left"/>
      <w:pPr>
        <w:ind w:left="2062" w:hanging="360"/>
      </w:pPr>
      <w:rPr>
        <w:rFonts w:hint="default"/>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11">
    <w:nsid w:val="6E85343A"/>
    <w:multiLevelType w:val="hybridMultilevel"/>
    <w:tmpl w:val="3E6C32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B0953D7"/>
    <w:multiLevelType w:val="hybridMultilevel"/>
    <w:tmpl w:val="37DEBE6A"/>
    <w:lvl w:ilvl="0" w:tplc="18AAB318">
      <w:start w:val="1"/>
      <w:numFmt w:val="decimal"/>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3">
    <w:nsid w:val="7DB13ED3"/>
    <w:multiLevelType w:val="hybridMultilevel"/>
    <w:tmpl w:val="016A92A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7"/>
  </w:num>
  <w:num w:numId="5">
    <w:abstractNumId w:val="1"/>
  </w:num>
  <w:num w:numId="6">
    <w:abstractNumId w:val="8"/>
  </w:num>
  <w:num w:numId="7">
    <w:abstractNumId w:val="10"/>
  </w:num>
  <w:num w:numId="8">
    <w:abstractNumId w:val="9"/>
  </w:num>
  <w:num w:numId="9">
    <w:abstractNumId w:val="4"/>
  </w:num>
  <w:num w:numId="10">
    <w:abstractNumId w:val="12"/>
  </w:num>
  <w:num w:numId="11">
    <w:abstractNumId w:val="0"/>
  </w:num>
  <w:num w:numId="12">
    <w:abstractNumId w:val="11"/>
  </w:num>
  <w:num w:numId="13">
    <w:abstractNumId w:val="13"/>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76482"/>
  </w:hdrShapeDefaults>
  <w:footnotePr>
    <w:footnote w:id="-1"/>
    <w:footnote w:id="0"/>
  </w:footnotePr>
  <w:endnotePr>
    <w:endnote w:id="-1"/>
    <w:endnote w:id="0"/>
  </w:endnotePr>
  <w:compat/>
  <w:rsids>
    <w:rsidRoot w:val="009D2A98"/>
    <w:rsid w:val="000010F0"/>
    <w:rsid w:val="00002078"/>
    <w:rsid w:val="000146BD"/>
    <w:rsid w:val="00020D0B"/>
    <w:rsid w:val="00021F32"/>
    <w:rsid w:val="000312E7"/>
    <w:rsid w:val="00041207"/>
    <w:rsid w:val="000548E6"/>
    <w:rsid w:val="0006181E"/>
    <w:rsid w:val="000626D5"/>
    <w:rsid w:val="00081047"/>
    <w:rsid w:val="00084EC0"/>
    <w:rsid w:val="000A2BEE"/>
    <w:rsid w:val="000A492A"/>
    <w:rsid w:val="000A73BC"/>
    <w:rsid w:val="000B2996"/>
    <w:rsid w:val="000C5B81"/>
    <w:rsid w:val="000D2D71"/>
    <w:rsid w:val="000D4EE0"/>
    <w:rsid w:val="001020F0"/>
    <w:rsid w:val="001045EB"/>
    <w:rsid w:val="00114DEC"/>
    <w:rsid w:val="00127160"/>
    <w:rsid w:val="00132916"/>
    <w:rsid w:val="00140996"/>
    <w:rsid w:val="001415B4"/>
    <w:rsid w:val="001466CF"/>
    <w:rsid w:val="0015188D"/>
    <w:rsid w:val="001568BD"/>
    <w:rsid w:val="00161AA2"/>
    <w:rsid w:val="00186C80"/>
    <w:rsid w:val="00187E30"/>
    <w:rsid w:val="00194236"/>
    <w:rsid w:val="00194C6B"/>
    <w:rsid w:val="001A0A4A"/>
    <w:rsid w:val="001A2019"/>
    <w:rsid w:val="001A389A"/>
    <w:rsid w:val="001A3906"/>
    <w:rsid w:val="001A5AC1"/>
    <w:rsid w:val="001B722E"/>
    <w:rsid w:val="001C1AEA"/>
    <w:rsid w:val="001C708F"/>
    <w:rsid w:val="001D0C17"/>
    <w:rsid w:val="001D2CA1"/>
    <w:rsid w:val="001D4967"/>
    <w:rsid w:val="001D6D00"/>
    <w:rsid w:val="001E37C6"/>
    <w:rsid w:val="001E6F84"/>
    <w:rsid w:val="001F14ED"/>
    <w:rsid w:val="001F211B"/>
    <w:rsid w:val="001F6683"/>
    <w:rsid w:val="00203157"/>
    <w:rsid w:val="00236A5F"/>
    <w:rsid w:val="00253028"/>
    <w:rsid w:val="002641C4"/>
    <w:rsid w:val="002733C3"/>
    <w:rsid w:val="00280833"/>
    <w:rsid w:val="002813BF"/>
    <w:rsid w:val="00285ACB"/>
    <w:rsid w:val="0028614F"/>
    <w:rsid w:val="002914D3"/>
    <w:rsid w:val="002972DA"/>
    <w:rsid w:val="00297917"/>
    <w:rsid w:val="002A6C8B"/>
    <w:rsid w:val="002B027C"/>
    <w:rsid w:val="002C1D4A"/>
    <w:rsid w:val="002C371A"/>
    <w:rsid w:val="002D38BC"/>
    <w:rsid w:val="002E0D09"/>
    <w:rsid w:val="002E24B1"/>
    <w:rsid w:val="002F03D2"/>
    <w:rsid w:val="002F38D6"/>
    <w:rsid w:val="002F5DEF"/>
    <w:rsid w:val="003178AC"/>
    <w:rsid w:val="00326B8C"/>
    <w:rsid w:val="003330AD"/>
    <w:rsid w:val="0033326C"/>
    <w:rsid w:val="00340923"/>
    <w:rsid w:val="00340EB3"/>
    <w:rsid w:val="00351685"/>
    <w:rsid w:val="00370F7C"/>
    <w:rsid w:val="00376AD0"/>
    <w:rsid w:val="00376AD7"/>
    <w:rsid w:val="00380102"/>
    <w:rsid w:val="00381B76"/>
    <w:rsid w:val="00384F03"/>
    <w:rsid w:val="003855B2"/>
    <w:rsid w:val="00394BFB"/>
    <w:rsid w:val="0039752D"/>
    <w:rsid w:val="003A0CA5"/>
    <w:rsid w:val="003A0D55"/>
    <w:rsid w:val="003B209D"/>
    <w:rsid w:val="003B5990"/>
    <w:rsid w:val="003B59C4"/>
    <w:rsid w:val="003C6107"/>
    <w:rsid w:val="003C632C"/>
    <w:rsid w:val="003D3D37"/>
    <w:rsid w:val="003E1385"/>
    <w:rsid w:val="003F11A5"/>
    <w:rsid w:val="003F2A04"/>
    <w:rsid w:val="004042CE"/>
    <w:rsid w:val="00414ED7"/>
    <w:rsid w:val="00417CCA"/>
    <w:rsid w:val="004214E5"/>
    <w:rsid w:val="00426940"/>
    <w:rsid w:val="00426F5E"/>
    <w:rsid w:val="00430B1A"/>
    <w:rsid w:val="00431481"/>
    <w:rsid w:val="004345BE"/>
    <w:rsid w:val="00444A00"/>
    <w:rsid w:val="00454853"/>
    <w:rsid w:val="00454AEC"/>
    <w:rsid w:val="004572C6"/>
    <w:rsid w:val="00460A79"/>
    <w:rsid w:val="0046317D"/>
    <w:rsid w:val="004719EB"/>
    <w:rsid w:val="004724CC"/>
    <w:rsid w:val="00476017"/>
    <w:rsid w:val="00476751"/>
    <w:rsid w:val="004836B5"/>
    <w:rsid w:val="004854D4"/>
    <w:rsid w:val="004914CC"/>
    <w:rsid w:val="00494682"/>
    <w:rsid w:val="00494D0C"/>
    <w:rsid w:val="00497F9E"/>
    <w:rsid w:val="004A036F"/>
    <w:rsid w:val="004B6D12"/>
    <w:rsid w:val="004C064B"/>
    <w:rsid w:val="004C33D1"/>
    <w:rsid w:val="004C7AB2"/>
    <w:rsid w:val="004D46D0"/>
    <w:rsid w:val="004D5B64"/>
    <w:rsid w:val="004E0E94"/>
    <w:rsid w:val="004E79FA"/>
    <w:rsid w:val="004F483C"/>
    <w:rsid w:val="004F5AC6"/>
    <w:rsid w:val="00507E80"/>
    <w:rsid w:val="00510246"/>
    <w:rsid w:val="005327A6"/>
    <w:rsid w:val="00542B1D"/>
    <w:rsid w:val="00550079"/>
    <w:rsid w:val="00550EA3"/>
    <w:rsid w:val="0055210B"/>
    <w:rsid w:val="00552EE4"/>
    <w:rsid w:val="005565DF"/>
    <w:rsid w:val="00556710"/>
    <w:rsid w:val="00560AD1"/>
    <w:rsid w:val="0057100A"/>
    <w:rsid w:val="00575DBA"/>
    <w:rsid w:val="00593800"/>
    <w:rsid w:val="00595615"/>
    <w:rsid w:val="00595F37"/>
    <w:rsid w:val="005B5846"/>
    <w:rsid w:val="005B6EC2"/>
    <w:rsid w:val="005C1D36"/>
    <w:rsid w:val="005C693E"/>
    <w:rsid w:val="005C7E97"/>
    <w:rsid w:val="005D094D"/>
    <w:rsid w:val="005D23B8"/>
    <w:rsid w:val="005D25DC"/>
    <w:rsid w:val="005E539E"/>
    <w:rsid w:val="005F5D86"/>
    <w:rsid w:val="006016E0"/>
    <w:rsid w:val="00605BB5"/>
    <w:rsid w:val="00611D8F"/>
    <w:rsid w:val="00616952"/>
    <w:rsid w:val="00620878"/>
    <w:rsid w:val="00620E1E"/>
    <w:rsid w:val="0063345F"/>
    <w:rsid w:val="006373D0"/>
    <w:rsid w:val="00656CCD"/>
    <w:rsid w:val="00672A61"/>
    <w:rsid w:val="00674B85"/>
    <w:rsid w:val="00676BB9"/>
    <w:rsid w:val="0068545C"/>
    <w:rsid w:val="0068775E"/>
    <w:rsid w:val="0069323F"/>
    <w:rsid w:val="00694B6A"/>
    <w:rsid w:val="00697B1E"/>
    <w:rsid w:val="006B713A"/>
    <w:rsid w:val="006D4DCB"/>
    <w:rsid w:val="006D5F54"/>
    <w:rsid w:val="006E04E5"/>
    <w:rsid w:val="006E4F98"/>
    <w:rsid w:val="006F5B9C"/>
    <w:rsid w:val="006F7609"/>
    <w:rsid w:val="007145CC"/>
    <w:rsid w:val="00717BCD"/>
    <w:rsid w:val="00722005"/>
    <w:rsid w:val="00722E3D"/>
    <w:rsid w:val="0072399C"/>
    <w:rsid w:val="00723DB3"/>
    <w:rsid w:val="00724949"/>
    <w:rsid w:val="00726344"/>
    <w:rsid w:val="0073320B"/>
    <w:rsid w:val="007350E0"/>
    <w:rsid w:val="0074759D"/>
    <w:rsid w:val="00754EAA"/>
    <w:rsid w:val="00763F9D"/>
    <w:rsid w:val="0077224F"/>
    <w:rsid w:val="0079430D"/>
    <w:rsid w:val="007950B3"/>
    <w:rsid w:val="00796896"/>
    <w:rsid w:val="007A4906"/>
    <w:rsid w:val="007B07BA"/>
    <w:rsid w:val="007B186D"/>
    <w:rsid w:val="007B2066"/>
    <w:rsid w:val="007B2FDD"/>
    <w:rsid w:val="007C1004"/>
    <w:rsid w:val="007C260E"/>
    <w:rsid w:val="007C267B"/>
    <w:rsid w:val="007C77C5"/>
    <w:rsid w:val="007D7B6F"/>
    <w:rsid w:val="007E0D9B"/>
    <w:rsid w:val="007E4AD1"/>
    <w:rsid w:val="007E7798"/>
    <w:rsid w:val="007F0CA7"/>
    <w:rsid w:val="007F4B4E"/>
    <w:rsid w:val="008010D0"/>
    <w:rsid w:val="00801F96"/>
    <w:rsid w:val="00802FE0"/>
    <w:rsid w:val="00806B87"/>
    <w:rsid w:val="008165A1"/>
    <w:rsid w:val="00817E24"/>
    <w:rsid w:val="00820FCA"/>
    <w:rsid w:val="0083741E"/>
    <w:rsid w:val="00842DDA"/>
    <w:rsid w:val="00844D61"/>
    <w:rsid w:val="00853215"/>
    <w:rsid w:val="00857E2F"/>
    <w:rsid w:val="008813BE"/>
    <w:rsid w:val="00885603"/>
    <w:rsid w:val="00885B82"/>
    <w:rsid w:val="00892586"/>
    <w:rsid w:val="00892C6C"/>
    <w:rsid w:val="008A7274"/>
    <w:rsid w:val="008B08FA"/>
    <w:rsid w:val="008B545D"/>
    <w:rsid w:val="008C0C5B"/>
    <w:rsid w:val="008C2693"/>
    <w:rsid w:val="008D26CE"/>
    <w:rsid w:val="008D3116"/>
    <w:rsid w:val="008E43D2"/>
    <w:rsid w:val="008E6416"/>
    <w:rsid w:val="00935A93"/>
    <w:rsid w:val="0093770A"/>
    <w:rsid w:val="00942426"/>
    <w:rsid w:val="009428D3"/>
    <w:rsid w:val="00945780"/>
    <w:rsid w:val="00953CE8"/>
    <w:rsid w:val="0096090E"/>
    <w:rsid w:val="009715A8"/>
    <w:rsid w:val="00971EA0"/>
    <w:rsid w:val="00977FE5"/>
    <w:rsid w:val="00983A24"/>
    <w:rsid w:val="009B2448"/>
    <w:rsid w:val="009C170B"/>
    <w:rsid w:val="009C671B"/>
    <w:rsid w:val="009D08D8"/>
    <w:rsid w:val="009D10A4"/>
    <w:rsid w:val="009D2A98"/>
    <w:rsid w:val="009D6C9D"/>
    <w:rsid w:val="009E1218"/>
    <w:rsid w:val="009E395C"/>
    <w:rsid w:val="009F763B"/>
    <w:rsid w:val="00A00715"/>
    <w:rsid w:val="00A02EBB"/>
    <w:rsid w:val="00A2430B"/>
    <w:rsid w:val="00A3273D"/>
    <w:rsid w:val="00A34A18"/>
    <w:rsid w:val="00A458E5"/>
    <w:rsid w:val="00A5027C"/>
    <w:rsid w:val="00A508F4"/>
    <w:rsid w:val="00A54A05"/>
    <w:rsid w:val="00A56875"/>
    <w:rsid w:val="00A62480"/>
    <w:rsid w:val="00A6344B"/>
    <w:rsid w:val="00A63FE8"/>
    <w:rsid w:val="00A730FD"/>
    <w:rsid w:val="00A75306"/>
    <w:rsid w:val="00A76197"/>
    <w:rsid w:val="00A80DFA"/>
    <w:rsid w:val="00A91692"/>
    <w:rsid w:val="00AB2F69"/>
    <w:rsid w:val="00AB357E"/>
    <w:rsid w:val="00AC09AC"/>
    <w:rsid w:val="00AC237E"/>
    <w:rsid w:val="00AC7BF7"/>
    <w:rsid w:val="00AD37D5"/>
    <w:rsid w:val="00AD3D2E"/>
    <w:rsid w:val="00AE35BF"/>
    <w:rsid w:val="00AE55AA"/>
    <w:rsid w:val="00AF03EE"/>
    <w:rsid w:val="00AF54E0"/>
    <w:rsid w:val="00AF780E"/>
    <w:rsid w:val="00B038DB"/>
    <w:rsid w:val="00B1174B"/>
    <w:rsid w:val="00B14994"/>
    <w:rsid w:val="00B208A2"/>
    <w:rsid w:val="00B25C73"/>
    <w:rsid w:val="00B33941"/>
    <w:rsid w:val="00B36947"/>
    <w:rsid w:val="00B44A99"/>
    <w:rsid w:val="00B500D5"/>
    <w:rsid w:val="00B532B9"/>
    <w:rsid w:val="00B55E1E"/>
    <w:rsid w:val="00B639A7"/>
    <w:rsid w:val="00B64DBB"/>
    <w:rsid w:val="00B65C57"/>
    <w:rsid w:val="00B65FAE"/>
    <w:rsid w:val="00B72CDD"/>
    <w:rsid w:val="00B77F61"/>
    <w:rsid w:val="00B860BE"/>
    <w:rsid w:val="00BA3E98"/>
    <w:rsid w:val="00BA5162"/>
    <w:rsid w:val="00BA6BB4"/>
    <w:rsid w:val="00BC0461"/>
    <w:rsid w:val="00BC739B"/>
    <w:rsid w:val="00BD02EF"/>
    <w:rsid w:val="00BD239E"/>
    <w:rsid w:val="00BD67A9"/>
    <w:rsid w:val="00BE3CC8"/>
    <w:rsid w:val="00BE43C8"/>
    <w:rsid w:val="00C00CBD"/>
    <w:rsid w:val="00C03405"/>
    <w:rsid w:val="00C04FB0"/>
    <w:rsid w:val="00C05BFD"/>
    <w:rsid w:val="00C05C77"/>
    <w:rsid w:val="00C05E95"/>
    <w:rsid w:val="00C135A1"/>
    <w:rsid w:val="00C24E55"/>
    <w:rsid w:val="00C33076"/>
    <w:rsid w:val="00C34787"/>
    <w:rsid w:val="00C37C79"/>
    <w:rsid w:val="00C529A3"/>
    <w:rsid w:val="00C535D6"/>
    <w:rsid w:val="00C64C3C"/>
    <w:rsid w:val="00C64D87"/>
    <w:rsid w:val="00C71619"/>
    <w:rsid w:val="00C74B8C"/>
    <w:rsid w:val="00C84783"/>
    <w:rsid w:val="00C86271"/>
    <w:rsid w:val="00C86FEB"/>
    <w:rsid w:val="00CB54AC"/>
    <w:rsid w:val="00CC0B04"/>
    <w:rsid w:val="00CC295E"/>
    <w:rsid w:val="00CC3217"/>
    <w:rsid w:val="00CC473D"/>
    <w:rsid w:val="00CD3262"/>
    <w:rsid w:val="00CD3B98"/>
    <w:rsid w:val="00CD5E72"/>
    <w:rsid w:val="00CE27A2"/>
    <w:rsid w:val="00CE34C6"/>
    <w:rsid w:val="00CE3D30"/>
    <w:rsid w:val="00CF03EF"/>
    <w:rsid w:val="00CF0ADE"/>
    <w:rsid w:val="00D00F0C"/>
    <w:rsid w:val="00D0489E"/>
    <w:rsid w:val="00D066FB"/>
    <w:rsid w:val="00D06D97"/>
    <w:rsid w:val="00D277BB"/>
    <w:rsid w:val="00D30FD3"/>
    <w:rsid w:val="00D41C5A"/>
    <w:rsid w:val="00D42871"/>
    <w:rsid w:val="00D45CE2"/>
    <w:rsid w:val="00D46EB5"/>
    <w:rsid w:val="00D5510E"/>
    <w:rsid w:val="00D6727A"/>
    <w:rsid w:val="00D72E6F"/>
    <w:rsid w:val="00D7317B"/>
    <w:rsid w:val="00D86F36"/>
    <w:rsid w:val="00DA5516"/>
    <w:rsid w:val="00DB45BA"/>
    <w:rsid w:val="00DC0196"/>
    <w:rsid w:val="00DC3D09"/>
    <w:rsid w:val="00DC7B32"/>
    <w:rsid w:val="00DD1564"/>
    <w:rsid w:val="00DD3971"/>
    <w:rsid w:val="00DE6EE2"/>
    <w:rsid w:val="00E06DC4"/>
    <w:rsid w:val="00E10553"/>
    <w:rsid w:val="00E14E2E"/>
    <w:rsid w:val="00E20EF0"/>
    <w:rsid w:val="00E33509"/>
    <w:rsid w:val="00E33C0B"/>
    <w:rsid w:val="00E3451D"/>
    <w:rsid w:val="00E36B82"/>
    <w:rsid w:val="00E40419"/>
    <w:rsid w:val="00E63E15"/>
    <w:rsid w:val="00E66C5B"/>
    <w:rsid w:val="00E70F0C"/>
    <w:rsid w:val="00E71749"/>
    <w:rsid w:val="00E74351"/>
    <w:rsid w:val="00E81CFB"/>
    <w:rsid w:val="00E85BCF"/>
    <w:rsid w:val="00EA1401"/>
    <w:rsid w:val="00EA1F2B"/>
    <w:rsid w:val="00EA32C9"/>
    <w:rsid w:val="00EA4206"/>
    <w:rsid w:val="00EB196B"/>
    <w:rsid w:val="00EB233F"/>
    <w:rsid w:val="00EB77FB"/>
    <w:rsid w:val="00EC172D"/>
    <w:rsid w:val="00EC373F"/>
    <w:rsid w:val="00ED2608"/>
    <w:rsid w:val="00ED4EB2"/>
    <w:rsid w:val="00ED616C"/>
    <w:rsid w:val="00EE55C4"/>
    <w:rsid w:val="00EE7012"/>
    <w:rsid w:val="00F02258"/>
    <w:rsid w:val="00F128DD"/>
    <w:rsid w:val="00F30B4F"/>
    <w:rsid w:val="00F33C41"/>
    <w:rsid w:val="00F52057"/>
    <w:rsid w:val="00F71A93"/>
    <w:rsid w:val="00F80CAD"/>
    <w:rsid w:val="00F82916"/>
    <w:rsid w:val="00F84A85"/>
    <w:rsid w:val="00F92D2E"/>
    <w:rsid w:val="00F93B6A"/>
    <w:rsid w:val="00FA73D4"/>
    <w:rsid w:val="00FB05FB"/>
    <w:rsid w:val="00FB1653"/>
    <w:rsid w:val="00FC2F06"/>
    <w:rsid w:val="00FC62E0"/>
    <w:rsid w:val="00FD1B52"/>
    <w:rsid w:val="00FD1E1C"/>
    <w:rsid w:val="00FD2ED5"/>
    <w:rsid w:val="00FD42FA"/>
    <w:rsid w:val="00FE5835"/>
    <w:rsid w:val="00FF13CE"/>
    <w:rsid w:val="00FF5A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878"/>
    <w:pPr>
      <w:spacing w:line="240" w:lineRule="auto"/>
    </w:pPr>
  </w:style>
  <w:style w:type="paragraph" w:styleId="Ttulo1">
    <w:name w:val="heading 1"/>
    <w:basedOn w:val="Normal"/>
    <w:next w:val="Normal"/>
    <w:link w:val="Ttulo1Char"/>
    <w:qFormat/>
    <w:rsid w:val="00AF780E"/>
    <w:pPr>
      <w:keepNext/>
      <w:spacing w:after="0"/>
      <w:jc w:val="center"/>
      <w:outlineLvl w:val="0"/>
    </w:pPr>
    <w:rPr>
      <w:rFonts w:ascii="Times New Roman" w:eastAsia="Arial Unicode MS" w:hAnsi="Times New Roman" w:cs="Times New Roman"/>
      <w:b/>
      <w:bCs/>
      <w:sz w:val="26"/>
      <w:szCs w:val="26"/>
      <w:lang w:eastAsia="pt-BR"/>
    </w:rPr>
  </w:style>
  <w:style w:type="paragraph" w:styleId="Ttulo2">
    <w:name w:val="heading 2"/>
    <w:basedOn w:val="Normal"/>
    <w:next w:val="Normal"/>
    <w:link w:val="Ttulo2Char"/>
    <w:uiPriority w:val="9"/>
    <w:unhideWhenUsed/>
    <w:qFormat/>
    <w:rsid w:val="00560A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2399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E79F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72399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D2A98"/>
    <w:pPr>
      <w:tabs>
        <w:tab w:val="center" w:pos="4252"/>
        <w:tab w:val="right" w:pos="8504"/>
      </w:tabs>
      <w:spacing w:after="0"/>
    </w:pPr>
  </w:style>
  <w:style w:type="character" w:customStyle="1" w:styleId="CabealhoChar">
    <w:name w:val="Cabeçalho Char"/>
    <w:basedOn w:val="Fontepargpadro"/>
    <w:link w:val="Cabealho"/>
    <w:uiPriority w:val="99"/>
    <w:rsid w:val="009D2A98"/>
  </w:style>
  <w:style w:type="paragraph" w:styleId="Rodap">
    <w:name w:val="footer"/>
    <w:basedOn w:val="Normal"/>
    <w:link w:val="RodapChar"/>
    <w:uiPriority w:val="99"/>
    <w:unhideWhenUsed/>
    <w:rsid w:val="009D2A98"/>
    <w:pPr>
      <w:tabs>
        <w:tab w:val="center" w:pos="4252"/>
        <w:tab w:val="right" w:pos="8504"/>
      </w:tabs>
      <w:spacing w:after="0"/>
    </w:pPr>
  </w:style>
  <w:style w:type="character" w:customStyle="1" w:styleId="RodapChar">
    <w:name w:val="Rodapé Char"/>
    <w:basedOn w:val="Fontepargpadro"/>
    <w:link w:val="Rodap"/>
    <w:uiPriority w:val="99"/>
    <w:rsid w:val="009D2A98"/>
  </w:style>
  <w:style w:type="paragraph" w:styleId="Textodebalo">
    <w:name w:val="Balloon Text"/>
    <w:basedOn w:val="Normal"/>
    <w:link w:val="TextodebaloChar"/>
    <w:uiPriority w:val="99"/>
    <w:semiHidden/>
    <w:unhideWhenUsed/>
    <w:rsid w:val="009D2A98"/>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9D2A98"/>
    <w:rPr>
      <w:rFonts w:ascii="Tahoma" w:hAnsi="Tahoma" w:cs="Tahoma"/>
      <w:sz w:val="16"/>
      <w:szCs w:val="16"/>
    </w:rPr>
  </w:style>
  <w:style w:type="table" w:styleId="Tabelacomgrade">
    <w:name w:val="Table Grid"/>
    <w:basedOn w:val="Tabelanormal"/>
    <w:uiPriority w:val="59"/>
    <w:rsid w:val="009D2A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cuodecorpodetexto3">
    <w:name w:val="Body Text Indent 3"/>
    <w:basedOn w:val="Normal"/>
    <w:link w:val="Recuodecorpodetexto3Char"/>
    <w:rsid w:val="00AF780E"/>
    <w:pPr>
      <w:spacing w:after="120"/>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AF780E"/>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AF780E"/>
    <w:pPr>
      <w:spacing w:after="120"/>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AF780E"/>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AF780E"/>
    <w:rPr>
      <w:rFonts w:ascii="Times New Roman" w:eastAsia="Arial Unicode MS" w:hAnsi="Times New Roman" w:cs="Times New Roman"/>
      <w:b/>
      <w:bCs/>
      <w:sz w:val="26"/>
      <w:szCs w:val="26"/>
      <w:lang w:eastAsia="pt-BR"/>
    </w:rPr>
  </w:style>
  <w:style w:type="paragraph" w:styleId="Recuodecorpodetexto2">
    <w:name w:val="Body Text Indent 2"/>
    <w:basedOn w:val="Normal"/>
    <w:link w:val="Recuodecorpodetexto2Char"/>
    <w:rsid w:val="00AF780E"/>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AF780E"/>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semiHidden/>
    <w:rsid w:val="004E79FA"/>
    <w:rPr>
      <w:rFonts w:asciiTheme="majorHAnsi" w:eastAsiaTheme="majorEastAsia" w:hAnsiTheme="majorHAnsi" w:cstheme="majorBidi"/>
      <w:b/>
      <w:bCs/>
      <w:i/>
      <w:iCs/>
      <w:color w:val="4F81BD" w:themeColor="accent1"/>
    </w:rPr>
  </w:style>
  <w:style w:type="paragraph" w:customStyle="1" w:styleId="Default">
    <w:name w:val="Default"/>
    <w:rsid w:val="004E79FA"/>
    <w:pPr>
      <w:autoSpaceDE w:val="0"/>
      <w:autoSpaceDN w:val="0"/>
      <w:adjustRightInd w:val="0"/>
      <w:spacing w:after="0" w:line="240" w:lineRule="auto"/>
    </w:pPr>
    <w:rPr>
      <w:rFonts w:ascii="Cambria" w:eastAsia="Times New Roman" w:hAnsi="Cambria" w:cs="Cambria"/>
      <w:color w:val="000000"/>
      <w:sz w:val="24"/>
      <w:szCs w:val="24"/>
      <w:lang w:eastAsia="pt-BR"/>
    </w:rPr>
  </w:style>
  <w:style w:type="character" w:styleId="Hyperlink">
    <w:name w:val="Hyperlink"/>
    <w:basedOn w:val="Fontepargpadro"/>
    <w:uiPriority w:val="99"/>
    <w:rsid w:val="004E79FA"/>
    <w:rPr>
      <w:color w:val="0000FF"/>
      <w:u w:val="single"/>
    </w:rPr>
  </w:style>
  <w:style w:type="paragraph" w:styleId="Recuodecorpodetexto">
    <w:name w:val="Body Text Indent"/>
    <w:basedOn w:val="Normal"/>
    <w:link w:val="RecuodecorpodetextoChar"/>
    <w:uiPriority w:val="99"/>
    <w:semiHidden/>
    <w:unhideWhenUsed/>
    <w:rsid w:val="00857E2F"/>
    <w:pPr>
      <w:spacing w:after="120"/>
      <w:ind w:left="283"/>
    </w:pPr>
  </w:style>
  <w:style w:type="character" w:customStyle="1" w:styleId="RecuodecorpodetextoChar">
    <w:name w:val="Recuo de corpo de texto Char"/>
    <w:basedOn w:val="Fontepargpadro"/>
    <w:link w:val="Recuodecorpodetexto"/>
    <w:uiPriority w:val="99"/>
    <w:semiHidden/>
    <w:rsid w:val="00857E2F"/>
  </w:style>
  <w:style w:type="paragraph" w:styleId="NormalWeb">
    <w:name w:val="Normal (Web)"/>
    <w:basedOn w:val="Normal"/>
    <w:uiPriority w:val="99"/>
    <w:rsid w:val="00857E2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57E2F"/>
    <w:rPr>
      <w:b/>
      <w:bCs/>
    </w:rPr>
  </w:style>
  <w:style w:type="paragraph" w:styleId="Corpodetexto2">
    <w:name w:val="Body Text 2"/>
    <w:basedOn w:val="Normal"/>
    <w:link w:val="Corpodetexto2Char"/>
    <w:rsid w:val="00857E2F"/>
    <w:pPr>
      <w:spacing w:after="120" w:line="480" w:lineRule="auto"/>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rsid w:val="00857E2F"/>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351685"/>
    <w:pPr>
      <w:ind w:left="720"/>
      <w:contextualSpacing/>
    </w:pPr>
  </w:style>
  <w:style w:type="character" w:customStyle="1" w:styleId="Ttulo2Char">
    <w:name w:val="Título 2 Char"/>
    <w:basedOn w:val="Fontepargpadro"/>
    <w:link w:val="Ttulo2"/>
    <w:uiPriority w:val="9"/>
    <w:rsid w:val="00560AD1"/>
    <w:rPr>
      <w:rFonts w:asciiTheme="majorHAnsi" w:eastAsiaTheme="majorEastAsia" w:hAnsiTheme="majorHAnsi" w:cstheme="majorBidi"/>
      <w:b/>
      <w:bCs/>
      <w:color w:val="4F81BD" w:themeColor="accent1"/>
      <w:sz w:val="26"/>
      <w:szCs w:val="26"/>
    </w:rPr>
  </w:style>
  <w:style w:type="character" w:styleId="nfase">
    <w:name w:val="Emphasis"/>
    <w:basedOn w:val="Fontepargpadro"/>
    <w:uiPriority w:val="20"/>
    <w:qFormat/>
    <w:rsid w:val="00020D0B"/>
    <w:rPr>
      <w:i/>
      <w:iCs/>
    </w:rPr>
  </w:style>
  <w:style w:type="paragraph" w:customStyle="1" w:styleId="PADRAO">
    <w:name w:val="PADRAO"/>
    <w:basedOn w:val="Normal"/>
    <w:rsid w:val="008C2693"/>
    <w:pPr>
      <w:spacing w:after="0"/>
      <w:jc w:val="both"/>
    </w:pPr>
    <w:rPr>
      <w:rFonts w:ascii="Tms Rmn" w:eastAsia="Times New Roman" w:hAnsi="Tms Rmn" w:cs="Times New Roman"/>
      <w:sz w:val="24"/>
      <w:szCs w:val="20"/>
      <w:lang w:eastAsia="pt-BR"/>
    </w:rPr>
  </w:style>
  <w:style w:type="character" w:customStyle="1" w:styleId="Ttulo3Char">
    <w:name w:val="Título 3 Char"/>
    <w:basedOn w:val="Fontepargpadro"/>
    <w:link w:val="Ttulo3"/>
    <w:uiPriority w:val="9"/>
    <w:semiHidden/>
    <w:rsid w:val="0072399C"/>
    <w:rPr>
      <w:rFonts w:asciiTheme="majorHAnsi" w:eastAsiaTheme="majorEastAsia" w:hAnsiTheme="majorHAnsi" w:cstheme="majorBidi"/>
      <w:b/>
      <w:bCs/>
      <w:color w:val="4F81BD" w:themeColor="accent1"/>
    </w:rPr>
  </w:style>
  <w:style w:type="character" w:customStyle="1" w:styleId="Ttulo6Char">
    <w:name w:val="Título 6 Char"/>
    <w:basedOn w:val="Fontepargpadro"/>
    <w:link w:val="Ttulo6"/>
    <w:uiPriority w:val="9"/>
    <w:semiHidden/>
    <w:rsid w:val="0072399C"/>
    <w:rPr>
      <w:rFonts w:asciiTheme="majorHAnsi" w:eastAsiaTheme="majorEastAsia" w:hAnsiTheme="majorHAnsi" w:cstheme="majorBidi"/>
      <w:i/>
      <w:iCs/>
      <w:color w:val="243F60" w:themeColor="accent1" w:themeShade="7F"/>
    </w:rPr>
  </w:style>
  <w:style w:type="paragraph" w:customStyle="1" w:styleId="Corpodetexto21">
    <w:name w:val="Corpo de texto 21"/>
    <w:basedOn w:val="Normal"/>
    <w:rsid w:val="0072399C"/>
    <w:pPr>
      <w:overflowPunct w:val="0"/>
      <w:autoSpaceDE w:val="0"/>
      <w:autoSpaceDN w:val="0"/>
      <w:adjustRightInd w:val="0"/>
      <w:spacing w:after="0"/>
      <w:jc w:val="both"/>
    </w:pPr>
    <w:rPr>
      <w:rFonts w:ascii="Arial" w:eastAsia="Times New Roman" w:hAnsi="Arial" w:cs="Times New Roman"/>
      <w:sz w:val="24"/>
      <w:szCs w:val="20"/>
      <w:lang w:eastAsia="pt-BR"/>
    </w:rPr>
  </w:style>
  <w:style w:type="character" w:customStyle="1" w:styleId="apple-converted-space">
    <w:name w:val="apple-converted-space"/>
    <w:basedOn w:val="Fontepargpadro"/>
    <w:rsid w:val="000548E6"/>
  </w:style>
  <w:style w:type="paragraph" w:styleId="Textodenotaderodap">
    <w:name w:val="footnote text"/>
    <w:basedOn w:val="Normal"/>
    <w:link w:val="TextodenotaderodapChar"/>
    <w:uiPriority w:val="99"/>
    <w:semiHidden/>
    <w:unhideWhenUsed/>
    <w:rsid w:val="007B2066"/>
    <w:pPr>
      <w:spacing w:after="0"/>
    </w:pPr>
    <w:rPr>
      <w:sz w:val="20"/>
      <w:szCs w:val="20"/>
    </w:rPr>
  </w:style>
  <w:style w:type="character" w:customStyle="1" w:styleId="TextodenotaderodapChar">
    <w:name w:val="Texto de nota de rodapé Char"/>
    <w:basedOn w:val="Fontepargpadro"/>
    <w:link w:val="Textodenotaderodap"/>
    <w:uiPriority w:val="99"/>
    <w:semiHidden/>
    <w:rsid w:val="007B2066"/>
    <w:rPr>
      <w:sz w:val="20"/>
      <w:szCs w:val="20"/>
    </w:rPr>
  </w:style>
  <w:style w:type="character" w:styleId="Refdenotaderodap">
    <w:name w:val="footnote reference"/>
    <w:basedOn w:val="Fontepargpadro"/>
    <w:uiPriority w:val="99"/>
    <w:semiHidden/>
    <w:unhideWhenUsed/>
    <w:rsid w:val="007B2066"/>
    <w:rPr>
      <w:vertAlign w:val="superscript"/>
    </w:rPr>
  </w:style>
  <w:style w:type="paragraph" w:styleId="Ttulo">
    <w:name w:val="Title"/>
    <w:basedOn w:val="Normal"/>
    <w:link w:val="TtuloChar"/>
    <w:qFormat/>
    <w:rsid w:val="00E81CFB"/>
    <w:pPr>
      <w:spacing w:after="0"/>
      <w:jc w:val="center"/>
    </w:pPr>
    <w:rPr>
      <w:rFonts w:ascii="Times New Roman" w:eastAsia="Times New Roman" w:hAnsi="Times New Roman" w:cs="Times New Roman"/>
      <w:sz w:val="28"/>
      <w:szCs w:val="24"/>
    </w:rPr>
  </w:style>
  <w:style w:type="character" w:customStyle="1" w:styleId="TtuloChar">
    <w:name w:val="Título Char"/>
    <w:basedOn w:val="Fontepargpadro"/>
    <w:link w:val="Ttulo"/>
    <w:rsid w:val="00E81CFB"/>
    <w:rPr>
      <w:rFonts w:ascii="Times New Roman" w:eastAsia="Times New Roman" w:hAnsi="Times New Roman" w:cs="Times New Roman"/>
      <w:sz w:val="28"/>
      <w:szCs w:val="24"/>
    </w:rPr>
  </w:style>
  <w:style w:type="character" w:customStyle="1" w:styleId="fontstyle01">
    <w:name w:val="fontstyle01"/>
    <w:rsid w:val="001F211B"/>
    <w:rPr>
      <w:rFonts w:ascii="ArialMT-Identity-H" w:hAnsi="ArialMT-Identity-H" w:hint="default"/>
      <w:b w:val="0"/>
      <w:bCs w:val="0"/>
      <w:i w:val="0"/>
      <w:iCs w:val="0"/>
      <w:color w:val="231F20"/>
      <w:sz w:val="14"/>
      <w:szCs w:val="14"/>
    </w:rPr>
  </w:style>
  <w:style w:type="character" w:customStyle="1" w:styleId="fontstyle21">
    <w:name w:val="fontstyle21"/>
    <w:rsid w:val="001F211B"/>
    <w:rPr>
      <w:rFonts w:ascii="Arial-BoldMT-Identity-H" w:hAnsi="Arial-BoldMT-Identity-H" w:hint="default"/>
      <w:b/>
      <w:bCs/>
      <w:i w:val="0"/>
      <w:iCs w:val="0"/>
      <w:color w:val="231F20"/>
      <w:sz w:val="14"/>
      <w:szCs w:val="14"/>
    </w:rPr>
  </w:style>
  <w:style w:type="paragraph" w:customStyle="1" w:styleId="legislacao-do">
    <w:name w:val="legislacao-do"/>
    <w:basedOn w:val="Normal"/>
    <w:rsid w:val="001F211B"/>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legislacao-ementa">
    <w:name w:val="legislacao-ementa"/>
    <w:basedOn w:val="Normal"/>
    <w:rsid w:val="001F211B"/>
    <w:pPr>
      <w:spacing w:before="100" w:beforeAutospacing="1" w:after="100" w:afterAutospacing="1"/>
    </w:pPr>
    <w:rPr>
      <w:rFonts w:ascii="Times New Roman" w:eastAsia="Times New Roman" w:hAnsi="Times New Roman" w:cs="Times New Roman"/>
      <w:sz w:val="24"/>
      <w:szCs w:val="24"/>
      <w:lang w:eastAsia="pt-BR"/>
    </w:rPr>
  </w:style>
  <w:style w:type="character" w:styleId="Refdecomentrio">
    <w:name w:val="annotation reference"/>
    <w:uiPriority w:val="99"/>
    <w:semiHidden/>
    <w:unhideWhenUsed/>
    <w:rsid w:val="001F211B"/>
    <w:rPr>
      <w:sz w:val="16"/>
      <w:szCs w:val="16"/>
    </w:rPr>
  </w:style>
  <w:style w:type="paragraph" w:styleId="Textodecomentrio">
    <w:name w:val="annotation text"/>
    <w:basedOn w:val="Normal"/>
    <w:link w:val="TextodecomentrioChar"/>
    <w:uiPriority w:val="99"/>
    <w:semiHidden/>
    <w:unhideWhenUsed/>
    <w:rsid w:val="001F211B"/>
    <w:pPr>
      <w:spacing w:line="276"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semiHidden/>
    <w:rsid w:val="001F211B"/>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1F211B"/>
    <w:rPr>
      <w:b/>
      <w:bCs/>
    </w:rPr>
  </w:style>
  <w:style w:type="character" w:customStyle="1" w:styleId="AssuntodocomentrioChar">
    <w:name w:val="Assunto do comentário Char"/>
    <w:basedOn w:val="TextodecomentrioChar"/>
    <w:link w:val="Assuntodocomentrio"/>
    <w:uiPriority w:val="99"/>
    <w:semiHidden/>
    <w:rsid w:val="001F211B"/>
    <w:rPr>
      <w:b/>
      <w:bCs/>
    </w:rPr>
  </w:style>
</w:styles>
</file>

<file path=word/webSettings.xml><?xml version="1.0" encoding="utf-8"?>
<w:webSettings xmlns:r="http://schemas.openxmlformats.org/officeDocument/2006/relationships" xmlns:w="http://schemas.openxmlformats.org/wordprocessingml/2006/main">
  <w:divs>
    <w:div w:id="218251425">
      <w:bodyDiv w:val="1"/>
      <w:marLeft w:val="0"/>
      <w:marRight w:val="0"/>
      <w:marTop w:val="0"/>
      <w:marBottom w:val="0"/>
      <w:divBdr>
        <w:top w:val="none" w:sz="0" w:space="0" w:color="auto"/>
        <w:left w:val="none" w:sz="0" w:space="0" w:color="auto"/>
        <w:bottom w:val="none" w:sz="0" w:space="0" w:color="auto"/>
        <w:right w:val="none" w:sz="0" w:space="0" w:color="auto"/>
      </w:divBdr>
      <w:divsChild>
        <w:div w:id="402413920">
          <w:marLeft w:val="0"/>
          <w:marRight w:val="0"/>
          <w:marTop w:val="0"/>
          <w:marBottom w:val="0"/>
          <w:divBdr>
            <w:top w:val="none" w:sz="0" w:space="0" w:color="auto"/>
            <w:left w:val="none" w:sz="0" w:space="0" w:color="auto"/>
            <w:bottom w:val="none" w:sz="0" w:space="0" w:color="auto"/>
            <w:right w:val="none" w:sz="0" w:space="0" w:color="auto"/>
          </w:divBdr>
        </w:div>
        <w:div w:id="1563364860">
          <w:marLeft w:val="0"/>
          <w:marRight w:val="0"/>
          <w:marTop w:val="0"/>
          <w:marBottom w:val="0"/>
          <w:divBdr>
            <w:top w:val="none" w:sz="0" w:space="0" w:color="auto"/>
            <w:left w:val="none" w:sz="0" w:space="0" w:color="auto"/>
            <w:bottom w:val="none" w:sz="0" w:space="0" w:color="auto"/>
            <w:right w:val="none" w:sz="0" w:space="0" w:color="auto"/>
          </w:divBdr>
        </w:div>
        <w:div w:id="81071213">
          <w:marLeft w:val="0"/>
          <w:marRight w:val="0"/>
          <w:marTop w:val="0"/>
          <w:marBottom w:val="0"/>
          <w:divBdr>
            <w:top w:val="none" w:sz="0" w:space="0" w:color="auto"/>
            <w:left w:val="none" w:sz="0" w:space="0" w:color="auto"/>
            <w:bottom w:val="none" w:sz="0" w:space="0" w:color="auto"/>
            <w:right w:val="none" w:sz="0" w:space="0" w:color="auto"/>
          </w:divBdr>
        </w:div>
        <w:div w:id="1276059865">
          <w:marLeft w:val="0"/>
          <w:marRight w:val="0"/>
          <w:marTop w:val="0"/>
          <w:marBottom w:val="0"/>
          <w:divBdr>
            <w:top w:val="none" w:sz="0" w:space="0" w:color="auto"/>
            <w:left w:val="none" w:sz="0" w:space="0" w:color="auto"/>
            <w:bottom w:val="none" w:sz="0" w:space="0" w:color="auto"/>
            <w:right w:val="none" w:sz="0" w:space="0" w:color="auto"/>
          </w:divBdr>
        </w:div>
        <w:div w:id="803350199">
          <w:marLeft w:val="0"/>
          <w:marRight w:val="0"/>
          <w:marTop w:val="0"/>
          <w:marBottom w:val="0"/>
          <w:divBdr>
            <w:top w:val="none" w:sz="0" w:space="0" w:color="auto"/>
            <w:left w:val="none" w:sz="0" w:space="0" w:color="auto"/>
            <w:bottom w:val="none" w:sz="0" w:space="0" w:color="auto"/>
            <w:right w:val="none" w:sz="0" w:space="0" w:color="auto"/>
          </w:divBdr>
        </w:div>
        <w:div w:id="1495802036">
          <w:marLeft w:val="0"/>
          <w:marRight w:val="0"/>
          <w:marTop w:val="0"/>
          <w:marBottom w:val="0"/>
          <w:divBdr>
            <w:top w:val="none" w:sz="0" w:space="0" w:color="auto"/>
            <w:left w:val="none" w:sz="0" w:space="0" w:color="auto"/>
            <w:bottom w:val="none" w:sz="0" w:space="0" w:color="auto"/>
            <w:right w:val="none" w:sz="0" w:space="0" w:color="auto"/>
          </w:divBdr>
        </w:div>
        <w:div w:id="483548725">
          <w:marLeft w:val="0"/>
          <w:marRight w:val="0"/>
          <w:marTop w:val="0"/>
          <w:marBottom w:val="0"/>
          <w:divBdr>
            <w:top w:val="none" w:sz="0" w:space="0" w:color="auto"/>
            <w:left w:val="none" w:sz="0" w:space="0" w:color="auto"/>
            <w:bottom w:val="none" w:sz="0" w:space="0" w:color="auto"/>
            <w:right w:val="none" w:sz="0" w:space="0" w:color="auto"/>
          </w:divBdr>
        </w:div>
        <w:div w:id="726689428">
          <w:marLeft w:val="0"/>
          <w:marRight w:val="0"/>
          <w:marTop w:val="0"/>
          <w:marBottom w:val="0"/>
          <w:divBdr>
            <w:top w:val="none" w:sz="0" w:space="0" w:color="auto"/>
            <w:left w:val="none" w:sz="0" w:space="0" w:color="auto"/>
            <w:bottom w:val="none" w:sz="0" w:space="0" w:color="auto"/>
            <w:right w:val="none" w:sz="0" w:space="0" w:color="auto"/>
          </w:divBdr>
        </w:div>
        <w:div w:id="1623151334">
          <w:marLeft w:val="0"/>
          <w:marRight w:val="0"/>
          <w:marTop w:val="0"/>
          <w:marBottom w:val="0"/>
          <w:divBdr>
            <w:top w:val="none" w:sz="0" w:space="0" w:color="auto"/>
            <w:left w:val="none" w:sz="0" w:space="0" w:color="auto"/>
            <w:bottom w:val="none" w:sz="0" w:space="0" w:color="auto"/>
            <w:right w:val="none" w:sz="0" w:space="0" w:color="auto"/>
          </w:divBdr>
        </w:div>
        <w:div w:id="1934899450">
          <w:marLeft w:val="0"/>
          <w:marRight w:val="0"/>
          <w:marTop w:val="0"/>
          <w:marBottom w:val="0"/>
          <w:divBdr>
            <w:top w:val="none" w:sz="0" w:space="0" w:color="auto"/>
            <w:left w:val="none" w:sz="0" w:space="0" w:color="auto"/>
            <w:bottom w:val="none" w:sz="0" w:space="0" w:color="auto"/>
            <w:right w:val="none" w:sz="0" w:space="0" w:color="auto"/>
          </w:divBdr>
        </w:div>
        <w:div w:id="2001540998">
          <w:marLeft w:val="0"/>
          <w:marRight w:val="0"/>
          <w:marTop w:val="0"/>
          <w:marBottom w:val="0"/>
          <w:divBdr>
            <w:top w:val="none" w:sz="0" w:space="0" w:color="auto"/>
            <w:left w:val="none" w:sz="0" w:space="0" w:color="auto"/>
            <w:bottom w:val="none" w:sz="0" w:space="0" w:color="auto"/>
            <w:right w:val="none" w:sz="0" w:space="0" w:color="auto"/>
          </w:divBdr>
        </w:div>
        <w:div w:id="2098359484">
          <w:marLeft w:val="0"/>
          <w:marRight w:val="0"/>
          <w:marTop w:val="0"/>
          <w:marBottom w:val="0"/>
          <w:divBdr>
            <w:top w:val="none" w:sz="0" w:space="0" w:color="auto"/>
            <w:left w:val="none" w:sz="0" w:space="0" w:color="auto"/>
            <w:bottom w:val="none" w:sz="0" w:space="0" w:color="auto"/>
            <w:right w:val="none" w:sz="0" w:space="0" w:color="auto"/>
          </w:divBdr>
        </w:div>
        <w:div w:id="44911461">
          <w:marLeft w:val="0"/>
          <w:marRight w:val="0"/>
          <w:marTop w:val="0"/>
          <w:marBottom w:val="0"/>
          <w:divBdr>
            <w:top w:val="none" w:sz="0" w:space="0" w:color="auto"/>
            <w:left w:val="none" w:sz="0" w:space="0" w:color="auto"/>
            <w:bottom w:val="none" w:sz="0" w:space="0" w:color="auto"/>
            <w:right w:val="none" w:sz="0" w:space="0" w:color="auto"/>
          </w:divBdr>
        </w:div>
        <w:div w:id="303854657">
          <w:marLeft w:val="0"/>
          <w:marRight w:val="0"/>
          <w:marTop w:val="0"/>
          <w:marBottom w:val="0"/>
          <w:divBdr>
            <w:top w:val="none" w:sz="0" w:space="0" w:color="auto"/>
            <w:left w:val="none" w:sz="0" w:space="0" w:color="auto"/>
            <w:bottom w:val="none" w:sz="0" w:space="0" w:color="auto"/>
            <w:right w:val="none" w:sz="0" w:space="0" w:color="auto"/>
          </w:divBdr>
        </w:div>
        <w:div w:id="476342356">
          <w:marLeft w:val="0"/>
          <w:marRight w:val="0"/>
          <w:marTop w:val="0"/>
          <w:marBottom w:val="0"/>
          <w:divBdr>
            <w:top w:val="none" w:sz="0" w:space="0" w:color="auto"/>
            <w:left w:val="none" w:sz="0" w:space="0" w:color="auto"/>
            <w:bottom w:val="none" w:sz="0" w:space="0" w:color="auto"/>
            <w:right w:val="none" w:sz="0" w:space="0" w:color="auto"/>
          </w:divBdr>
        </w:div>
        <w:div w:id="1985966506">
          <w:marLeft w:val="0"/>
          <w:marRight w:val="0"/>
          <w:marTop w:val="0"/>
          <w:marBottom w:val="0"/>
          <w:divBdr>
            <w:top w:val="none" w:sz="0" w:space="0" w:color="auto"/>
            <w:left w:val="none" w:sz="0" w:space="0" w:color="auto"/>
            <w:bottom w:val="none" w:sz="0" w:space="0" w:color="auto"/>
            <w:right w:val="none" w:sz="0" w:space="0" w:color="auto"/>
          </w:divBdr>
        </w:div>
        <w:div w:id="823350428">
          <w:marLeft w:val="0"/>
          <w:marRight w:val="0"/>
          <w:marTop w:val="0"/>
          <w:marBottom w:val="0"/>
          <w:divBdr>
            <w:top w:val="none" w:sz="0" w:space="0" w:color="auto"/>
            <w:left w:val="none" w:sz="0" w:space="0" w:color="auto"/>
            <w:bottom w:val="none" w:sz="0" w:space="0" w:color="auto"/>
            <w:right w:val="none" w:sz="0" w:space="0" w:color="auto"/>
          </w:divBdr>
        </w:div>
        <w:div w:id="2007052490">
          <w:marLeft w:val="0"/>
          <w:marRight w:val="0"/>
          <w:marTop w:val="0"/>
          <w:marBottom w:val="0"/>
          <w:divBdr>
            <w:top w:val="none" w:sz="0" w:space="0" w:color="auto"/>
            <w:left w:val="none" w:sz="0" w:space="0" w:color="auto"/>
            <w:bottom w:val="none" w:sz="0" w:space="0" w:color="auto"/>
            <w:right w:val="none" w:sz="0" w:space="0" w:color="auto"/>
          </w:divBdr>
        </w:div>
        <w:div w:id="1110971559">
          <w:marLeft w:val="0"/>
          <w:marRight w:val="0"/>
          <w:marTop w:val="0"/>
          <w:marBottom w:val="0"/>
          <w:divBdr>
            <w:top w:val="none" w:sz="0" w:space="0" w:color="auto"/>
            <w:left w:val="none" w:sz="0" w:space="0" w:color="auto"/>
            <w:bottom w:val="none" w:sz="0" w:space="0" w:color="auto"/>
            <w:right w:val="none" w:sz="0" w:space="0" w:color="auto"/>
          </w:divBdr>
        </w:div>
        <w:div w:id="1245383994">
          <w:marLeft w:val="0"/>
          <w:marRight w:val="0"/>
          <w:marTop w:val="0"/>
          <w:marBottom w:val="0"/>
          <w:divBdr>
            <w:top w:val="none" w:sz="0" w:space="0" w:color="auto"/>
            <w:left w:val="none" w:sz="0" w:space="0" w:color="auto"/>
            <w:bottom w:val="none" w:sz="0" w:space="0" w:color="auto"/>
            <w:right w:val="none" w:sz="0" w:space="0" w:color="auto"/>
          </w:divBdr>
        </w:div>
        <w:div w:id="2001039943">
          <w:marLeft w:val="0"/>
          <w:marRight w:val="0"/>
          <w:marTop w:val="0"/>
          <w:marBottom w:val="0"/>
          <w:divBdr>
            <w:top w:val="none" w:sz="0" w:space="0" w:color="auto"/>
            <w:left w:val="none" w:sz="0" w:space="0" w:color="auto"/>
            <w:bottom w:val="none" w:sz="0" w:space="0" w:color="auto"/>
            <w:right w:val="none" w:sz="0" w:space="0" w:color="auto"/>
          </w:divBdr>
        </w:div>
        <w:div w:id="930166859">
          <w:marLeft w:val="0"/>
          <w:marRight w:val="0"/>
          <w:marTop w:val="0"/>
          <w:marBottom w:val="0"/>
          <w:divBdr>
            <w:top w:val="none" w:sz="0" w:space="0" w:color="auto"/>
            <w:left w:val="none" w:sz="0" w:space="0" w:color="auto"/>
            <w:bottom w:val="none" w:sz="0" w:space="0" w:color="auto"/>
            <w:right w:val="none" w:sz="0" w:space="0" w:color="auto"/>
          </w:divBdr>
        </w:div>
        <w:div w:id="981151329">
          <w:marLeft w:val="0"/>
          <w:marRight w:val="0"/>
          <w:marTop w:val="0"/>
          <w:marBottom w:val="0"/>
          <w:divBdr>
            <w:top w:val="none" w:sz="0" w:space="0" w:color="auto"/>
            <w:left w:val="none" w:sz="0" w:space="0" w:color="auto"/>
            <w:bottom w:val="none" w:sz="0" w:space="0" w:color="auto"/>
            <w:right w:val="none" w:sz="0" w:space="0" w:color="auto"/>
          </w:divBdr>
        </w:div>
        <w:div w:id="1662272222">
          <w:marLeft w:val="0"/>
          <w:marRight w:val="0"/>
          <w:marTop w:val="0"/>
          <w:marBottom w:val="0"/>
          <w:divBdr>
            <w:top w:val="none" w:sz="0" w:space="0" w:color="auto"/>
            <w:left w:val="none" w:sz="0" w:space="0" w:color="auto"/>
            <w:bottom w:val="none" w:sz="0" w:space="0" w:color="auto"/>
            <w:right w:val="none" w:sz="0" w:space="0" w:color="auto"/>
          </w:divBdr>
        </w:div>
        <w:div w:id="1356267608">
          <w:marLeft w:val="0"/>
          <w:marRight w:val="0"/>
          <w:marTop w:val="0"/>
          <w:marBottom w:val="0"/>
          <w:divBdr>
            <w:top w:val="none" w:sz="0" w:space="0" w:color="auto"/>
            <w:left w:val="none" w:sz="0" w:space="0" w:color="auto"/>
            <w:bottom w:val="none" w:sz="0" w:space="0" w:color="auto"/>
            <w:right w:val="none" w:sz="0" w:space="0" w:color="auto"/>
          </w:divBdr>
        </w:div>
        <w:div w:id="925304318">
          <w:marLeft w:val="0"/>
          <w:marRight w:val="0"/>
          <w:marTop w:val="0"/>
          <w:marBottom w:val="0"/>
          <w:divBdr>
            <w:top w:val="none" w:sz="0" w:space="0" w:color="auto"/>
            <w:left w:val="none" w:sz="0" w:space="0" w:color="auto"/>
            <w:bottom w:val="none" w:sz="0" w:space="0" w:color="auto"/>
            <w:right w:val="none" w:sz="0" w:space="0" w:color="auto"/>
          </w:divBdr>
        </w:div>
        <w:div w:id="1654942670">
          <w:marLeft w:val="0"/>
          <w:marRight w:val="0"/>
          <w:marTop w:val="0"/>
          <w:marBottom w:val="0"/>
          <w:divBdr>
            <w:top w:val="none" w:sz="0" w:space="0" w:color="auto"/>
            <w:left w:val="none" w:sz="0" w:space="0" w:color="auto"/>
            <w:bottom w:val="none" w:sz="0" w:space="0" w:color="auto"/>
            <w:right w:val="none" w:sz="0" w:space="0" w:color="auto"/>
          </w:divBdr>
        </w:div>
        <w:div w:id="1860925866">
          <w:marLeft w:val="0"/>
          <w:marRight w:val="0"/>
          <w:marTop w:val="0"/>
          <w:marBottom w:val="0"/>
          <w:divBdr>
            <w:top w:val="none" w:sz="0" w:space="0" w:color="auto"/>
            <w:left w:val="none" w:sz="0" w:space="0" w:color="auto"/>
            <w:bottom w:val="none" w:sz="0" w:space="0" w:color="auto"/>
            <w:right w:val="none" w:sz="0" w:space="0" w:color="auto"/>
          </w:divBdr>
        </w:div>
        <w:div w:id="588539785">
          <w:marLeft w:val="0"/>
          <w:marRight w:val="0"/>
          <w:marTop w:val="0"/>
          <w:marBottom w:val="0"/>
          <w:divBdr>
            <w:top w:val="none" w:sz="0" w:space="0" w:color="auto"/>
            <w:left w:val="none" w:sz="0" w:space="0" w:color="auto"/>
            <w:bottom w:val="none" w:sz="0" w:space="0" w:color="auto"/>
            <w:right w:val="none" w:sz="0" w:space="0" w:color="auto"/>
          </w:divBdr>
        </w:div>
        <w:div w:id="649988504">
          <w:marLeft w:val="0"/>
          <w:marRight w:val="0"/>
          <w:marTop w:val="0"/>
          <w:marBottom w:val="0"/>
          <w:divBdr>
            <w:top w:val="none" w:sz="0" w:space="0" w:color="auto"/>
            <w:left w:val="none" w:sz="0" w:space="0" w:color="auto"/>
            <w:bottom w:val="none" w:sz="0" w:space="0" w:color="auto"/>
            <w:right w:val="none" w:sz="0" w:space="0" w:color="auto"/>
          </w:divBdr>
        </w:div>
        <w:div w:id="407659125">
          <w:marLeft w:val="0"/>
          <w:marRight w:val="0"/>
          <w:marTop w:val="0"/>
          <w:marBottom w:val="0"/>
          <w:divBdr>
            <w:top w:val="none" w:sz="0" w:space="0" w:color="auto"/>
            <w:left w:val="none" w:sz="0" w:space="0" w:color="auto"/>
            <w:bottom w:val="none" w:sz="0" w:space="0" w:color="auto"/>
            <w:right w:val="none" w:sz="0" w:space="0" w:color="auto"/>
          </w:divBdr>
        </w:div>
        <w:div w:id="1520118697">
          <w:marLeft w:val="0"/>
          <w:marRight w:val="0"/>
          <w:marTop w:val="0"/>
          <w:marBottom w:val="0"/>
          <w:divBdr>
            <w:top w:val="none" w:sz="0" w:space="0" w:color="auto"/>
            <w:left w:val="none" w:sz="0" w:space="0" w:color="auto"/>
            <w:bottom w:val="none" w:sz="0" w:space="0" w:color="auto"/>
            <w:right w:val="none" w:sz="0" w:space="0" w:color="auto"/>
          </w:divBdr>
        </w:div>
        <w:div w:id="146747846">
          <w:marLeft w:val="0"/>
          <w:marRight w:val="0"/>
          <w:marTop w:val="0"/>
          <w:marBottom w:val="0"/>
          <w:divBdr>
            <w:top w:val="none" w:sz="0" w:space="0" w:color="auto"/>
            <w:left w:val="none" w:sz="0" w:space="0" w:color="auto"/>
            <w:bottom w:val="none" w:sz="0" w:space="0" w:color="auto"/>
            <w:right w:val="none" w:sz="0" w:space="0" w:color="auto"/>
          </w:divBdr>
        </w:div>
        <w:div w:id="444739839">
          <w:marLeft w:val="0"/>
          <w:marRight w:val="0"/>
          <w:marTop w:val="0"/>
          <w:marBottom w:val="0"/>
          <w:divBdr>
            <w:top w:val="none" w:sz="0" w:space="0" w:color="auto"/>
            <w:left w:val="none" w:sz="0" w:space="0" w:color="auto"/>
            <w:bottom w:val="none" w:sz="0" w:space="0" w:color="auto"/>
            <w:right w:val="none" w:sz="0" w:space="0" w:color="auto"/>
          </w:divBdr>
        </w:div>
        <w:div w:id="1274287584">
          <w:marLeft w:val="0"/>
          <w:marRight w:val="0"/>
          <w:marTop w:val="0"/>
          <w:marBottom w:val="0"/>
          <w:divBdr>
            <w:top w:val="none" w:sz="0" w:space="0" w:color="auto"/>
            <w:left w:val="none" w:sz="0" w:space="0" w:color="auto"/>
            <w:bottom w:val="none" w:sz="0" w:space="0" w:color="auto"/>
            <w:right w:val="none" w:sz="0" w:space="0" w:color="auto"/>
          </w:divBdr>
        </w:div>
        <w:div w:id="1382169461">
          <w:marLeft w:val="0"/>
          <w:marRight w:val="0"/>
          <w:marTop w:val="0"/>
          <w:marBottom w:val="0"/>
          <w:divBdr>
            <w:top w:val="none" w:sz="0" w:space="0" w:color="auto"/>
            <w:left w:val="none" w:sz="0" w:space="0" w:color="auto"/>
            <w:bottom w:val="none" w:sz="0" w:space="0" w:color="auto"/>
            <w:right w:val="none" w:sz="0" w:space="0" w:color="auto"/>
          </w:divBdr>
        </w:div>
        <w:div w:id="120805242">
          <w:marLeft w:val="0"/>
          <w:marRight w:val="0"/>
          <w:marTop w:val="0"/>
          <w:marBottom w:val="0"/>
          <w:divBdr>
            <w:top w:val="none" w:sz="0" w:space="0" w:color="auto"/>
            <w:left w:val="none" w:sz="0" w:space="0" w:color="auto"/>
            <w:bottom w:val="none" w:sz="0" w:space="0" w:color="auto"/>
            <w:right w:val="none" w:sz="0" w:space="0" w:color="auto"/>
          </w:divBdr>
        </w:div>
        <w:div w:id="214587480">
          <w:marLeft w:val="0"/>
          <w:marRight w:val="0"/>
          <w:marTop w:val="0"/>
          <w:marBottom w:val="0"/>
          <w:divBdr>
            <w:top w:val="none" w:sz="0" w:space="0" w:color="auto"/>
            <w:left w:val="none" w:sz="0" w:space="0" w:color="auto"/>
            <w:bottom w:val="none" w:sz="0" w:space="0" w:color="auto"/>
            <w:right w:val="none" w:sz="0" w:space="0" w:color="auto"/>
          </w:divBdr>
        </w:div>
        <w:div w:id="1338927202">
          <w:marLeft w:val="0"/>
          <w:marRight w:val="0"/>
          <w:marTop w:val="0"/>
          <w:marBottom w:val="0"/>
          <w:divBdr>
            <w:top w:val="none" w:sz="0" w:space="0" w:color="auto"/>
            <w:left w:val="none" w:sz="0" w:space="0" w:color="auto"/>
            <w:bottom w:val="none" w:sz="0" w:space="0" w:color="auto"/>
            <w:right w:val="none" w:sz="0" w:space="0" w:color="auto"/>
          </w:divBdr>
        </w:div>
        <w:div w:id="395586985">
          <w:marLeft w:val="0"/>
          <w:marRight w:val="0"/>
          <w:marTop w:val="0"/>
          <w:marBottom w:val="0"/>
          <w:divBdr>
            <w:top w:val="none" w:sz="0" w:space="0" w:color="auto"/>
            <w:left w:val="none" w:sz="0" w:space="0" w:color="auto"/>
            <w:bottom w:val="none" w:sz="0" w:space="0" w:color="auto"/>
            <w:right w:val="none" w:sz="0" w:space="0" w:color="auto"/>
          </w:divBdr>
        </w:div>
        <w:div w:id="1079518433">
          <w:marLeft w:val="0"/>
          <w:marRight w:val="0"/>
          <w:marTop w:val="0"/>
          <w:marBottom w:val="0"/>
          <w:divBdr>
            <w:top w:val="none" w:sz="0" w:space="0" w:color="auto"/>
            <w:left w:val="none" w:sz="0" w:space="0" w:color="auto"/>
            <w:bottom w:val="none" w:sz="0" w:space="0" w:color="auto"/>
            <w:right w:val="none" w:sz="0" w:space="0" w:color="auto"/>
          </w:divBdr>
        </w:div>
        <w:div w:id="1842813553">
          <w:marLeft w:val="0"/>
          <w:marRight w:val="0"/>
          <w:marTop w:val="0"/>
          <w:marBottom w:val="0"/>
          <w:divBdr>
            <w:top w:val="none" w:sz="0" w:space="0" w:color="auto"/>
            <w:left w:val="none" w:sz="0" w:space="0" w:color="auto"/>
            <w:bottom w:val="none" w:sz="0" w:space="0" w:color="auto"/>
            <w:right w:val="none" w:sz="0" w:space="0" w:color="auto"/>
          </w:divBdr>
        </w:div>
        <w:div w:id="1910770834">
          <w:marLeft w:val="0"/>
          <w:marRight w:val="0"/>
          <w:marTop w:val="0"/>
          <w:marBottom w:val="0"/>
          <w:divBdr>
            <w:top w:val="none" w:sz="0" w:space="0" w:color="auto"/>
            <w:left w:val="none" w:sz="0" w:space="0" w:color="auto"/>
            <w:bottom w:val="none" w:sz="0" w:space="0" w:color="auto"/>
            <w:right w:val="none" w:sz="0" w:space="0" w:color="auto"/>
          </w:divBdr>
        </w:div>
        <w:div w:id="1490097196">
          <w:marLeft w:val="0"/>
          <w:marRight w:val="0"/>
          <w:marTop w:val="0"/>
          <w:marBottom w:val="0"/>
          <w:divBdr>
            <w:top w:val="none" w:sz="0" w:space="0" w:color="auto"/>
            <w:left w:val="none" w:sz="0" w:space="0" w:color="auto"/>
            <w:bottom w:val="none" w:sz="0" w:space="0" w:color="auto"/>
            <w:right w:val="none" w:sz="0" w:space="0" w:color="auto"/>
          </w:divBdr>
        </w:div>
        <w:div w:id="1645894622">
          <w:marLeft w:val="0"/>
          <w:marRight w:val="0"/>
          <w:marTop w:val="0"/>
          <w:marBottom w:val="0"/>
          <w:divBdr>
            <w:top w:val="none" w:sz="0" w:space="0" w:color="auto"/>
            <w:left w:val="none" w:sz="0" w:space="0" w:color="auto"/>
            <w:bottom w:val="none" w:sz="0" w:space="0" w:color="auto"/>
            <w:right w:val="none" w:sz="0" w:space="0" w:color="auto"/>
          </w:divBdr>
        </w:div>
        <w:div w:id="1876889318">
          <w:marLeft w:val="0"/>
          <w:marRight w:val="0"/>
          <w:marTop w:val="0"/>
          <w:marBottom w:val="0"/>
          <w:divBdr>
            <w:top w:val="none" w:sz="0" w:space="0" w:color="auto"/>
            <w:left w:val="none" w:sz="0" w:space="0" w:color="auto"/>
            <w:bottom w:val="none" w:sz="0" w:space="0" w:color="auto"/>
            <w:right w:val="none" w:sz="0" w:space="0" w:color="auto"/>
          </w:divBdr>
        </w:div>
        <w:div w:id="611792002">
          <w:marLeft w:val="0"/>
          <w:marRight w:val="0"/>
          <w:marTop w:val="0"/>
          <w:marBottom w:val="0"/>
          <w:divBdr>
            <w:top w:val="none" w:sz="0" w:space="0" w:color="auto"/>
            <w:left w:val="none" w:sz="0" w:space="0" w:color="auto"/>
            <w:bottom w:val="none" w:sz="0" w:space="0" w:color="auto"/>
            <w:right w:val="none" w:sz="0" w:space="0" w:color="auto"/>
          </w:divBdr>
        </w:div>
        <w:div w:id="2050253376">
          <w:marLeft w:val="0"/>
          <w:marRight w:val="0"/>
          <w:marTop w:val="0"/>
          <w:marBottom w:val="0"/>
          <w:divBdr>
            <w:top w:val="none" w:sz="0" w:space="0" w:color="auto"/>
            <w:left w:val="none" w:sz="0" w:space="0" w:color="auto"/>
            <w:bottom w:val="none" w:sz="0" w:space="0" w:color="auto"/>
            <w:right w:val="none" w:sz="0" w:space="0" w:color="auto"/>
          </w:divBdr>
        </w:div>
        <w:div w:id="1443069399">
          <w:marLeft w:val="0"/>
          <w:marRight w:val="0"/>
          <w:marTop w:val="0"/>
          <w:marBottom w:val="0"/>
          <w:divBdr>
            <w:top w:val="none" w:sz="0" w:space="0" w:color="auto"/>
            <w:left w:val="none" w:sz="0" w:space="0" w:color="auto"/>
            <w:bottom w:val="none" w:sz="0" w:space="0" w:color="auto"/>
            <w:right w:val="none" w:sz="0" w:space="0" w:color="auto"/>
          </w:divBdr>
        </w:div>
        <w:div w:id="1043018164">
          <w:marLeft w:val="0"/>
          <w:marRight w:val="0"/>
          <w:marTop w:val="0"/>
          <w:marBottom w:val="0"/>
          <w:divBdr>
            <w:top w:val="none" w:sz="0" w:space="0" w:color="auto"/>
            <w:left w:val="none" w:sz="0" w:space="0" w:color="auto"/>
            <w:bottom w:val="none" w:sz="0" w:space="0" w:color="auto"/>
            <w:right w:val="none" w:sz="0" w:space="0" w:color="auto"/>
          </w:divBdr>
        </w:div>
        <w:div w:id="1364163774">
          <w:marLeft w:val="0"/>
          <w:marRight w:val="0"/>
          <w:marTop w:val="0"/>
          <w:marBottom w:val="0"/>
          <w:divBdr>
            <w:top w:val="none" w:sz="0" w:space="0" w:color="auto"/>
            <w:left w:val="none" w:sz="0" w:space="0" w:color="auto"/>
            <w:bottom w:val="none" w:sz="0" w:space="0" w:color="auto"/>
            <w:right w:val="none" w:sz="0" w:space="0" w:color="auto"/>
          </w:divBdr>
        </w:div>
        <w:div w:id="537550352">
          <w:marLeft w:val="0"/>
          <w:marRight w:val="0"/>
          <w:marTop w:val="0"/>
          <w:marBottom w:val="0"/>
          <w:divBdr>
            <w:top w:val="none" w:sz="0" w:space="0" w:color="auto"/>
            <w:left w:val="none" w:sz="0" w:space="0" w:color="auto"/>
            <w:bottom w:val="none" w:sz="0" w:space="0" w:color="auto"/>
            <w:right w:val="none" w:sz="0" w:space="0" w:color="auto"/>
          </w:divBdr>
        </w:div>
        <w:div w:id="1090006859">
          <w:marLeft w:val="0"/>
          <w:marRight w:val="0"/>
          <w:marTop w:val="0"/>
          <w:marBottom w:val="0"/>
          <w:divBdr>
            <w:top w:val="none" w:sz="0" w:space="0" w:color="auto"/>
            <w:left w:val="none" w:sz="0" w:space="0" w:color="auto"/>
            <w:bottom w:val="none" w:sz="0" w:space="0" w:color="auto"/>
            <w:right w:val="none" w:sz="0" w:space="0" w:color="auto"/>
          </w:divBdr>
        </w:div>
        <w:div w:id="1487932992">
          <w:marLeft w:val="0"/>
          <w:marRight w:val="0"/>
          <w:marTop w:val="0"/>
          <w:marBottom w:val="0"/>
          <w:divBdr>
            <w:top w:val="none" w:sz="0" w:space="0" w:color="auto"/>
            <w:left w:val="none" w:sz="0" w:space="0" w:color="auto"/>
            <w:bottom w:val="none" w:sz="0" w:space="0" w:color="auto"/>
            <w:right w:val="none" w:sz="0" w:space="0" w:color="auto"/>
          </w:divBdr>
        </w:div>
        <w:div w:id="828860325">
          <w:marLeft w:val="0"/>
          <w:marRight w:val="0"/>
          <w:marTop w:val="0"/>
          <w:marBottom w:val="0"/>
          <w:divBdr>
            <w:top w:val="none" w:sz="0" w:space="0" w:color="auto"/>
            <w:left w:val="none" w:sz="0" w:space="0" w:color="auto"/>
            <w:bottom w:val="none" w:sz="0" w:space="0" w:color="auto"/>
            <w:right w:val="none" w:sz="0" w:space="0" w:color="auto"/>
          </w:divBdr>
        </w:div>
        <w:div w:id="1584949393">
          <w:marLeft w:val="0"/>
          <w:marRight w:val="0"/>
          <w:marTop w:val="0"/>
          <w:marBottom w:val="0"/>
          <w:divBdr>
            <w:top w:val="none" w:sz="0" w:space="0" w:color="auto"/>
            <w:left w:val="none" w:sz="0" w:space="0" w:color="auto"/>
            <w:bottom w:val="none" w:sz="0" w:space="0" w:color="auto"/>
            <w:right w:val="none" w:sz="0" w:space="0" w:color="auto"/>
          </w:divBdr>
        </w:div>
        <w:div w:id="689379625">
          <w:marLeft w:val="0"/>
          <w:marRight w:val="0"/>
          <w:marTop w:val="0"/>
          <w:marBottom w:val="0"/>
          <w:divBdr>
            <w:top w:val="none" w:sz="0" w:space="0" w:color="auto"/>
            <w:left w:val="none" w:sz="0" w:space="0" w:color="auto"/>
            <w:bottom w:val="none" w:sz="0" w:space="0" w:color="auto"/>
            <w:right w:val="none" w:sz="0" w:space="0" w:color="auto"/>
          </w:divBdr>
        </w:div>
        <w:div w:id="1150907935">
          <w:marLeft w:val="0"/>
          <w:marRight w:val="0"/>
          <w:marTop w:val="0"/>
          <w:marBottom w:val="0"/>
          <w:divBdr>
            <w:top w:val="none" w:sz="0" w:space="0" w:color="auto"/>
            <w:left w:val="none" w:sz="0" w:space="0" w:color="auto"/>
            <w:bottom w:val="none" w:sz="0" w:space="0" w:color="auto"/>
            <w:right w:val="none" w:sz="0" w:space="0" w:color="auto"/>
          </w:divBdr>
        </w:div>
        <w:div w:id="953747710">
          <w:marLeft w:val="0"/>
          <w:marRight w:val="0"/>
          <w:marTop w:val="0"/>
          <w:marBottom w:val="0"/>
          <w:divBdr>
            <w:top w:val="none" w:sz="0" w:space="0" w:color="auto"/>
            <w:left w:val="none" w:sz="0" w:space="0" w:color="auto"/>
            <w:bottom w:val="none" w:sz="0" w:space="0" w:color="auto"/>
            <w:right w:val="none" w:sz="0" w:space="0" w:color="auto"/>
          </w:divBdr>
        </w:div>
        <w:div w:id="2009937040">
          <w:marLeft w:val="0"/>
          <w:marRight w:val="0"/>
          <w:marTop w:val="0"/>
          <w:marBottom w:val="0"/>
          <w:divBdr>
            <w:top w:val="none" w:sz="0" w:space="0" w:color="auto"/>
            <w:left w:val="none" w:sz="0" w:space="0" w:color="auto"/>
            <w:bottom w:val="none" w:sz="0" w:space="0" w:color="auto"/>
            <w:right w:val="none" w:sz="0" w:space="0" w:color="auto"/>
          </w:divBdr>
        </w:div>
        <w:div w:id="253710962">
          <w:marLeft w:val="0"/>
          <w:marRight w:val="0"/>
          <w:marTop w:val="0"/>
          <w:marBottom w:val="0"/>
          <w:divBdr>
            <w:top w:val="none" w:sz="0" w:space="0" w:color="auto"/>
            <w:left w:val="none" w:sz="0" w:space="0" w:color="auto"/>
            <w:bottom w:val="none" w:sz="0" w:space="0" w:color="auto"/>
            <w:right w:val="none" w:sz="0" w:space="0" w:color="auto"/>
          </w:divBdr>
        </w:div>
        <w:div w:id="1985772447">
          <w:marLeft w:val="0"/>
          <w:marRight w:val="0"/>
          <w:marTop w:val="0"/>
          <w:marBottom w:val="0"/>
          <w:divBdr>
            <w:top w:val="none" w:sz="0" w:space="0" w:color="auto"/>
            <w:left w:val="none" w:sz="0" w:space="0" w:color="auto"/>
            <w:bottom w:val="none" w:sz="0" w:space="0" w:color="auto"/>
            <w:right w:val="none" w:sz="0" w:space="0" w:color="auto"/>
          </w:divBdr>
        </w:div>
        <w:div w:id="540557004">
          <w:marLeft w:val="0"/>
          <w:marRight w:val="0"/>
          <w:marTop w:val="0"/>
          <w:marBottom w:val="0"/>
          <w:divBdr>
            <w:top w:val="none" w:sz="0" w:space="0" w:color="auto"/>
            <w:left w:val="none" w:sz="0" w:space="0" w:color="auto"/>
            <w:bottom w:val="none" w:sz="0" w:space="0" w:color="auto"/>
            <w:right w:val="none" w:sz="0" w:space="0" w:color="auto"/>
          </w:divBdr>
        </w:div>
        <w:div w:id="1171801062">
          <w:marLeft w:val="0"/>
          <w:marRight w:val="0"/>
          <w:marTop w:val="0"/>
          <w:marBottom w:val="0"/>
          <w:divBdr>
            <w:top w:val="none" w:sz="0" w:space="0" w:color="auto"/>
            <w:left w:val="none" w:sz="0" w:space="0" w:color="auto"/>
            <w:bottom w:val="none" w:sz="0" w:space="0" w:color="auto"/>
            <w:right w:val="none" w:sz="0" w:space="0" w:color="auto"/>
          </w:divBdr>
        </w:div>
        <w:div w:id="1913739184">
          <w:marLeft w:val="0"/>
          <w:marRight w:val="0"/>
          <w:marTop w:val="0"/>
          <w:marBottom w:val="0"/>
          <w:divBdr>
            <w:top w:val="none" w:sz="0" w:space="0" w:color="auto"/>
            <w:left w:val="none" w:sz="0" w:space="0" w:color="auto"/>
            <w:bottom w:val="none" w:sz="0" w:space="0" w:color="auto"/>
            <w:right w:val="none" w:sz="0" w:space="0" w:color="auto"/>
          </w:divBdr>
        </w:div>
        <w:div w:id="569584494">
          <w:marLeft w:val="0"/>
          <w:marRight w:val="0"/>
          <w:marTop w:val="0"/>
          <w:marBottom w:val="0"/>
          <w:divBdr>
            <w:top w:val="none" w:sz="0" w:space="0" w:color="auto"/>
            <w:left w:val="none" w:sz="0" w:space="0" w:color="auto"/>
            <w:bottom w:val="none" w:sz="0" w:space="0" w:color="auto"/>
            <w:right w:val="none" w:sz="0" w:space="0" w:color="auto"/>
          </w:divBdr>
        </w:div>
        <w:div w:id="755591398">
          <w:marLeft w:val="0"/>
          <w:marRight w:val="0"/>
          <w:marTop w:val="0"/>
          <w:marBottom w:val="0"/>
          <w:divBdr>
            <w:top w:val="none" w:sz="0" w:space="0" w:color="auto"/>
            <w:left w:val="none" w:sz="0" w:space="0" w:color="auto"/>
            <w:bottom w:val="none" w:sz="0" w:space="0" w:color="auto"/>
            <w:right w:val="none" w:sz="0" w:space="0" w:color="auto"/>
          </w:divBdr>
        </w:div>
        <w:div w:id="1815640932">
          <w:marLeft w:val="0"/>
          <w:marRight w:val="0"/>
          <w:marTop w:val="0"/>
          <w:marBottom w:val="0"/>
          <w:divBdr>
            <w:top w:val="none" w:sz="0" w:space="0" w:color="auto"/>
            <w:left w:val="none" w:sz="0" w:space="0" w:color="auto"/>
            <w:bottom w:val="none" w:sz="0" w:space="0" w:color="auto"/>
            <w:right w:val="none" w:sz="0" w:space="0" w:color="auto"/>
          </w:divBdr>
        </w:div>
        <w:div w:id="1644506861">
          <w:marLeft w:val="0"/>
          <w:marRight w:val="0"/>
          <w:marTop w:val="0"/>
          <w:marBottom w:val="0"/>
          <w:divBdr>
            <w:top w:val="none" w:sz="0" w:space="0" w:color="auto"/>
            <w:left w:val="none" w:sz="0" w:space="0" w:color="auto"/>
            <w:bottom w:val="none" w:sz="0" w:space="0" w:color="auto"/>
            <w:right w:val="none" w:sz="0" w:space="0" w:color="auto"/>
          </w:divBdr>
        </w:div>
        <w:div w:id="1337266155">
          <w:marLeft w:val="0"/>
          <w:marRight w:val="0"/>
          <w:marTop w:val="0"/>
          <w:marBottom w:val="0"/>
          <w:divBdr>
            <w:top w:val="none" w:sz="0" w:space="0" w:color="auto"/>
            <w:left w:val="none" w:sz="0" w:space="0" w:color="auto"/>
            <w:bottom w:val="none" w:sz="0" w:space="0" w:color="auto"/>
            <w:right w:val="none" w:sz="0" w:space="0" w:color="auto"/>
          </w:divBdr>
        </w:div>
        <w:div w:id="852300777">
          <w:marLeft w:val="0"/>
          <w:marRight w:val="0"/>
          <w:marTop w:val="0"/>
          <w:marBottom w:val="0"/>
          <w:divBdr>
            <w:top w:val="none" w:sz="0" w:space="0" w:color="auto"/>
            <w:left w:val="none" w:sz="0" w:space="0" w:color="auto"/>
            <w:bottom w:val="none" w:sz="0" w:space="0" w:color="auto"/>
            <w:right w:val="none" w:sz="0" w:space="0" w:color="auto"/>
          </w:divBdr>
        </w:div>
        <w:div w:id="1373308259">
          <w:marLeft w:val="0"/>
          <w:marRight w:val="0"/>
          <w:marTop w:val="0"/>
          <w:marBottom w:val="0"/>
          <w:divBdr>
            <w:top w:val="none" w:sz="0" w:space="0" w:color="auto"/>
            <w:left w:val="none" w:sz="0" w:space="0" w:color="auto"/>
            <w:bottom w:val="none" w:sz="0" w:space="0" w:color="auto"/>
            <w:right w:val="none" w:sz="0" w:space="0" w:color="auto"/>
          </w:divBdr>
        </w:div>
        <w:div w:id="838618209">
          <w:marLeft w:val="0"/>
          <w:marRight w:val="0"/>
          <w:marTop w:val="0"/>
          <w:marBottom w:val="0"/>
          <w:divBdr>
            <w:top w:val="none" w:sz="0" w:space="0" w:color="auto"/>
            <w:left w:val="none" w:sz="0" w:space="0" w:color="auto"/>
            <w:bottom w:val="none" w:sz="0" w:space="0" w:color="auto"/>
            <w:right w:val="none" w:sz="0" w:space="0" w:color="auto"/>
          </w:divBdr>
        </w:div>
        <w:div w:id="1077164948">
          <w:marLeft w:val="0"/>
          <w:marRight w:val="0"/>
          <w:marTop w:val="0"/>
          <w:marBottom w:val="0"/>
          <w:divBdr>
            <w:top w:val="none" w:sz="0" w:space="0" w:color="auto"/>
            <w:left w:val="none" w:sz="0" w:space="0" w:color="auto"/>
            <w:bottom w:val="none" w:sz="0" w:space="0" w:color="auto"/>
            <w:right w:val="none" w:sz="0" w:space="0" w:color="auto"/>
          </w:divBdr>
        </w:div>
        <w:div w:id="766733974">
          <w:marLeft w:val="0"/>
          <w:marRight w:val="0"/>
          <w:marTop w:val="0"/>
          <w:marBottom w:val="0"/>
          <w:divBdr>
            <w:top w:val="none" w:sz="0" w:space="0" w:color="auto"/>
            <w:left w:val="none" w:sz="0" w:space="0" w:color="auto"/>
            <w:bottom w:val="none" w:sz="0" w:space="0" w:color="auto"/>
            <w:right w:val="none" w:sz="0" w:space="0" w:color="auto"/>
          </w:divBdr>
        </w:div>
      </w:divsChild>
    </w:div>
    <w:div w:id="291523129">
      <w:bodyDiv w:val="1"/>
      <w:marLeft w:val="0"/>
      <w:marRight w:val="0"/>
      <w:marTop w:val="0"/>
      <w:marBottom w:val="0"/>
      <w:divBdr>
        <w:top w:val="none" w:sz="0" w:space="0" w:color="auto"/>
        <w:left w:val="none" w:sz="0" w:space="0" w:color="auto"/>
        <w:bottom w:val="none" w:sz="0" w:space="0" w:color="auto"/>
        <w:right w:val="none" w:sz="0" w:space="0" w:color="auto"/>
      </w:divBdr>
    </w:div>
    <w:div w:id="401028572">
      <w:bodyDiv w:val="1"/>
      <w:marLeft w:val="0"/>
      <w:marRight w:val="0"/>
      <w:marTop w:val="0"/>
      <w:marBottom w:val="0"/>
      <w:divBdr>
        <w:top w:val="none" w:sz="0" w:space="0" w:color="auto"/>
        <w:left w:val="none" w:sz="0" w:space="0" w:color="auto"/>
        <w:bottom w:val="none" w:sz="0" w:space="0" w:color="auto"/>
        <w:right w:val="none" w:sz="0" w:space="0" w:color="auto"/>
      </w:divBdr>
    </w:div>
    <w:div w:id="464275533">
      <w:bodyDiv w:val="1"/>
      <w:marLeft w:val="0"/>
      <w:marRight w:val="0"/>
      <w:marTop w:val="0"/>
      <w:marBottom w:val="0"/>
      <w:divBdr>
        <w:top w:val="none" w:sz="0" w:space="0" w:color="auto"/>
        <w:left w:val="none" w:sz="0" w:space="0" w:color="auto"/>
        <w:bottom w:val="none" w:sz="0" w:space="0" w:color="auto"/>
        <w:right w:val="none" w:sz="0" w:space="0" w:color="auto"/>
      </w:divBdr>
    </w:div>
    <w:div w:id="620036134">
      <w:bodyDiv w:val="1"/>
      <w:marLeft w:val="0"/>
      <w:marRight w:val="0"/>
      <w:marTop w:val="0"/>
      <w:marBottom w:val="0"/>
      <w:divBdr>
        <w:top w:val="none" w:sz="0" w:space="0" w:color="auto"/>
        <w:left w:val="none" w:sz="0" w:space="0" w:color="auto"/>
        <w:bottom w:val="none" w:sz="0" w:space="0" w:color="auto"/>
        <w:right w:val="none" w:sz="0" w:space="0" w:color="auto"/>
      </w:divBdr>
    </w:div>
    <w:div w:id="696350885">
      <w:bodyDiv w:val="1"/>
      <w:marLeft w:val="0"/>
      <w:marRight w:val="0"/>
      <w:marTop w:val="0"/>
      <w:marBottom w:val="0"/>
      <w:divBdr>
        <w:top w:val="none" w:sz="0" w:space="0" w:color="auto"/>
        <w:left w:val="none" w:sz="0" w:space="0" w:color="auto"/>
        <w:bottom w:val="none" w:sz="0" w:space="0" w:color="auto"/>
        <w:right w:val="none" w:sz="0" w:space="0" w:color="auto"/>
      </w:divBdr>
    </w:div>
    <w:div w:id="717358888">
      <w:bodyDiv w:val="1"/>
      <w:marLeft w:val="0"/>
      <w:marRight w:val="0"/>
      <w:marTop w:val="0"/>
      <w:marBottom w:val="0"/>
      <w:divBdr>
        <w:top w:val="none" w:sz="0" w:space="0" w:color="auto"/>
        <w:left w:val="none" w:sz="0" w:space="0" w:color="auto"/>
        <w:bottom w:val="none" w:sz="0" w:space="0" w:color="auto"/>
        <w:right w:val="none" w:sz="0" w:space="0" w:color="auto"/>
      </w:divBdr>
    </w:div>
    <w:div w:id="775321674">
      <w:bodyDiv w:val="1"/>
      <w:marLeft w:val="0"/>
      <w:marRight w:val="0"/>
      <w:marTop w:val="0"/>
      <w:marBottom w:val="0"/>
      <w:divBdr>
        <w:top w:val="none" w:sz="0" w:space="0" w:color="auto"/>
        <w:left w:val="none" w:sz="0" w:space="0" w:color="auto"/>
        <w:bottom w:val="none" w:sz="0" w:space="0" w:color="auto"/>
        <w:right w:val="none" w:sz="0" w:space="0" w:color="auto"/>
      </w:divBdr>
    </w:div>
    <w:div w:id="1305817379">
      <w:bodyDiv w:val="1"/>
      <w:marLeft w:val="0"/>
      <w:marRight w:val="0"/>
      <w:marTop w:val="0"/>
      <w:marBottom w:val="0"/>
      <w:divBdr>
        <w:top w:val="none" w:sz="0" w:space="0" w:color="auto"/>
        <w:left w:val="none" w:sz="0" w:space="0" w:color="auto"/>
        <w:bottom w:val="none" w:sz="0" w:space="0" w:color="auto"/>
        <w:right w:val="none" w:sz="0" w:space="0" w:color="auto"/>
      </w:divBdr>
      <w:divsChild>
        <w:div w:id="1043482801">
          <w:marLeft w:val="0"/>
          <w:marRight w:val="0"/>
          <w:marTop w:val="0"/>
          <w:marBottom w:val="0"/>
          <w:divBdr>
            <w:top w:val="none" w:sz="0" w:space="0" w:color="auto"/>
            <w:left w:val="none" w:sz="0" w:space="0" w:color="auto"/>
            <w:bottom w:val="none" w:sz="0" w:space="0" w:color="auto"/>
            <w:right w:val="none" w:sz="0" w:space="0" w:color="auto"/>
          </w:divBdr>
        </w:div>
        <w:div w:id="1198809916">
          <w:marLeft w:val="0"/>
          <w:marRight w:val="0"/>
          <w:marTop w:val="0"/>
          <w:marBottom w:val="0"/>
          <w:divBdr>
            <w:top w:val="none" w:sz="0" w:space="0" w:color="auto"/>
            <w:left w:val="none" w:sz="0" w:space="0" w:color="auto"/>
            <w:bottom w:val="none" w:sz="0" w:space="0" w:color="auto"/>
            <w:right w:val="none" w:sz="0" w:space="0" w:color="auto"/>
          </w:divBdr>
        </w:div>
        <w:div w:id="252906411">
          <w:marLeft w:val="0"/>
          <w:marRight w:val="0"/>
          <w:marTop w:val="0"/>
          <w:marBottom w:val="0"/>
          <w:divBdr>
            <w:top w:val="none" w:sz="0" w:space="0" w:color="auto"/>
            <w:left w:val="none" w:sz="0" w:space="0" w:color="auto"/>
            <w:bottom w:val="none" w:sz="0" w:space="0" w:color="auto"/>
            <w:right w:val="none" w:sz="0" w:space="0" w:color="auto"/>
          </w:divBdr>
        </w:div>
        <w:div w:id="466357853">
          <w:marLeft w:val="0"/>
          <w:marRight w:val="0"/>
          <w:marTop w:val="0"/>
          <w:marBottom w:val="0"/>
          <w:divBdr>
            <w:top w:val="none" w:sz="0" w:space="0" w:color="auto"/>
            <w:left w:val="none" w:sz="0" w:space="0" w:color="auto"/>
            <w:bottom w:val="none" w:sz="0" w:space="0" w:color="auto"/>
            <w:right w:val="none" w:sz="0" w:space="0" w:color="auto"/>
          </w:divBdr>
        </w:div>
        <w:div w:id="154149211">
          <w:marLeft w:val="0"/>
          <w:marRight w:val="0"/>
          <w:marTop w:val="0"/>
          <w:marBottom w:val="0"/>
          <w:divBdr>
            <w:top w:val="none" w:sz="0" w:space="0" w:color="auto"/>
            <w:left w:val="none" w:sz="0" w:space="0" w:color="auto"/>
            <w:bottom w:val="none" w:sz="0" w:space="0" w:color="auto"/>
            <w:right w:val="none" w:sz="0" w:space="0" w:color="auto"/>
          </w:divBdr>
        </w:div>
        <w:div w:id="1039669494">
          <w:marLeft w:val="0"/>
          <w:marRight w:val="0"/>
          <w:marTop w:val="0"/>
          <w:marBottom w:val="0"/>
          <w:divBdr>
            <w:top w:val="none" w:sz="0" w:space="0" w:color="auto"/>
            <w:left w:val="none" w:sz="0" w:space="0" w:color="auto"/>
            <w:bottom w:val="none" w:sz="0" w:space="0" w:color="auto"/>
            <w:right w:val="none" w:sz="0" w:space="0" w:color="auto"/>
          </w:divBdr>
        </w:div>
        <w:div w:id="817385800">
          <w:marLeft w:val="0"/>
          <w:marRight w:val="0"/>
          <w:marTop w:val="0"/>
          <w:marBottom w:val="0"/>
          <w:divBdr>
            <w:top w:val="none" w:sz="0" w:space="0" w:color="auto"/>
            <w:left w:val="none" w:sz="0" w:space="0" w:color="auto"/>
            <w:bottom w:val="none" w:sz="0" w:space="0" w:color="auto"/>
            <w:right w:val="none" w:sz="0" w:space="0" w:color="auto"/>
          </w:divBdr>
        </w:div>
        <w:div w:id="1314337286">
          <w:marLeft w:val="0"/>
          <w:marRight w:val="0"/>
          <w:marTop w:val="0"/>
          <w:marBottom w:val="0"/>
          <w:divBdr>
            <w:top w:val="none" w:sz="0" w:space="0" w:color="auto"/>
            <w:left w:val="none" w:sz="0" w:space="0" w:color="auto"/>
            <w:bottom w:val="none" w:sz="0" w:space="0" w:color="auto"/>
            <w:right w:val="none" w:sz="0" w:space="0" w:color="auto"/>
          </w:divBdr>
        </w:div>
        <w:div w:id="794255297">
          <w:marLeft w:val="0"/>
          <w:marRight w:val="0"/>
          <w:marTop w:val="0"/>
          <w:marBottom w:val="0"/>
          <w:divBdr>
            <w:top w:val="none" w:sz="0" w:space="0" w:color="auto"/>
            <w:left w:val="none" w:sz="0" w:space="0" w:color="auto"/>
            <w:bottom w:val="none" w:sz="0" w:space="0" w:color="auto"/>
            <w:right w:val="none" w:sz="0" w:space="0" w:color="auto"/>
          </w:divBdr>
        </w:div>
        <w:div w:id="210269885">
          <w:marLeft w:val="0"/>
          <w:marRight w:val="0"/>
          <w:marTop w:val="0"/>
          <w:marBottom w:val="0"/>
          <w:divBdr>
            <w:top w:val="none" w:sz="0" w:space="0" w:color="auto"/>
            <w:left w:val="none" w:sz="0" w:space="0" w:color="auto"/>
            <w:bottom w:val="none" w:sz="0" w:space="0" w:color="auto"/>
            <w:right w:val="none" w:sz="0" w:space="0" w:color="auto"/>
          </w:divBdr>
        </w:div>
        <w:div w:id="1300647610">
          <w:marLeft w:val="0"/>
          <w:marRight w:val="0"/>
          <w:marTop w:val="0"/>
          <w:marBottom w:val="0"/>
          <w:divBdr>
            <w:top w:val="none" w:sz="0" w:space="0" w:color="auto"/>
            <w:left w:val="none" w:sz="0" w:space="0" w:color="auto"/>
            <w:bottom w:val="none" w:sz="0" w:space="0" w:color="auto"/>
            <w:right w:val="none" w:sz="0" w:space="0" w:color="auto"/>
          </w:divBdr>
        </w:div>
        <w:div w:id="1701273296">
          <w:marLeft w:val="0"/>
          <w:marRight w:val="0"/>
          <w:marTop w:val="0"/>
          <w:marBottom w:val="0"/>
          <w:divBdr>
            <w:top w:val="none" w:sz="0" w:space="0" w:color="auto"/>
            <w:left w:val="none" w:sz="0" w:space="0" w:color="auto"/>
            <w:bottom w:val="none" w:sz="0" w:space="0" w:color="auto"/>
            <w:right w:val="none" w:sz="0" w:space="0" w:color="auto"/>
          </w:divBdr>
        </w:div>
        <w:div w:id="2049069097">
          <w:marLeft w:val="0"/>
          <w:marRight w:val="0"/>
          <w:marTop w:val="0"/>
          <w:marBottom w:val="0"/>
          <w:divBdr>
            <w:top w:val="none" w:sz="0" w:space="0" w:color="auto"/>
            <w:left w:val="none" w:sz="0" w:space="0" w:color="auto"/>
            <w:bottom w:val="none" w:sz="0" w:space="0" w:color="auto"/>
            <w:right w:val="none" w:sz="0" w:space="0" w:color="auto"/>
          </w:divBdr>
        </w:div>
        <w:div w:id="1312056799">
          <w:marLeft w:val="0"/>
          <w:marRight w:val="0"/>
          <w:marTop w:val="0"/>
          <w:marBottom w:val="0"/>
          <w:divBdr>
            <w:top w:val="none" w:sz="0" w:space="0" w:color="auto"/>
            <w:left w:val="none" w:sz="0" w:space="0" w:color="auto"/>
            <w:bottom w:val="none" w:sz="0" w:space="0" w:color="auto"/>
            <w:right w:val="none" w:sz="0" w:space="0" w:color="auto"/>
          </w:divBdr>
        </w:div>
        <w:div w:id="1258564938">
          <w:marLeft w:val="0"/>
          <w:marRight w:val="0"/>
          <w:marTop w:val="0"/>
          <w:marBottom w:val="0"/>
          <w:divBdr>
            <w:top w:val="none" w:sz="0" w:space="0" w:color="auto"/>
            <w:left w:val="none" w:sz="0" w:space="0" w:color="auto"/>
            <w:bottom w:val="none" w:sz="0" w:space="0" w:color="auto"/>
            <w:right w:val="none" w:sz="0" w:space="0" w:color="auto"/>
          </w:divBdr>
        </w:div>
        <w:div w:id="1931233880">
          <w:marLeft w:val="0"/>
          <w:marRight w:val="0"/>
          <w:marTop w:val="0"/>
          <w:marBottom w:val="0"/>
          <w:divBdr>
            <w:top w:val="none" w:sz="0" w:space="0" w:color="auto"/>
            <w:left w:val="none" w:sz="0" w:space="0" w:color="auto"/>
            <w:bottom w:val="none" w:sz="0" w:space="0" w:color="auto"/>
            <w:right w:val="none" w:sz="0" w:space="0" w:color="auto"/>
          </w:divBdr>
        </w:div>
        <w:div w:id="1092048716">
          <w:marLeft w:val="0"/>
          <w:marRight w:val="0"/>
          <w:marTop w:val="0"/>
          <w:marBottom w:val="0"/>
          <w:divBdr>
            <w:top w:val="none" w:sz="0" w:space="0" w:color="auto"/>
            <w:left w:val="none" w:sz="0" w:space="0" w:color="auto"/>
            <w:bottom w:val="none" w:sz="0" w:space="0" w:color="auto"/>
            <w:right w:val="none" w:sz="0" w:space="0" w:color="auto"/>
          </w:divBdr>
        </w:div>
        <w:div w:id="706754162">
          <w:marLeft w:val="0"/>
          <w:marRight w:val="0"/>
          <w:marTop w:val="0"/>
          <w:marBottom w:val="0"/>
          <w:divBdr>
            <w:top w:val="none" w:sz="0" w:space="0" w:color="auto"/>
            <w:left w:val="none" w:sz="0" w:space="0" w:color="auto"/>
            <w:bottom w:val="none" w:sz="0" w:space="0" w:color="auto"/>
            <w:right w:val="none" w:sz="0" w:space="0" w:color="auto"/>
          </w:divBdr>
        </w:div>
        <w:div w:id="1106005044">
          <w:marLeft w:val="0"/>
          <w:marRight w:val="0"/>
          <w:marTop w:val="0"/>
          <w:marBottom w:val="0"/>
          <w:divBdr>
            <w:top w:val="none" w:sz="0" w:space="0" w:color="auto"/>
            <w:left w:val="none" w:sz="0" w:space="0" w:color="auto"/>
            <w:bottom w:val="none" w:sz="0" w:space="0" w:color="auto"/>
            <w:right w:val="none" w:sz="0" w:space="0" w:color="auto"/>
          </w:divBdr>
        </w:div>
        <w:div w:id="2074154968">
          <w:marLeft w:val="0"/>
          <w:marRight w:val="0"/>
          <w:marTop w:val="0"/>
          <w:marBottom w:val="0"/>
          <w:divBdr>
            <w:top w:val="none" w:sz="0" w:space="0" w:color="auto"/>
            <w:left w:val="none" w:sz="0" w:space="0" w:color="auto"/>
            <w:bottom w:val="none" w:sz="0" w:space="0" w:color="auto"/>
            <w:right w:val="none" w:sz="0" w:space="0" w:color="auto"/>
          </w:divBdr>
        </w:div>
        <w:div w:id="1439180802">
          <w:marLeft w:val="0"/>
          <w:marRight w:val="0"/>
          <w:marTop w:val="0"/>
          <w:marBottom w:val="0"/>
          <w:divBdr>
            <w:top w:val="none" w:sz="0" w:space="0" w:color="auto"/>
            <w:left w:val="none" w:sz="0" w:space="0" w:color="auto"/>
            <w:bottom w:val="none" w:sz="0" w:space="0" w:color="auto"/>
            <w:right w:val="none" w:sz="0" w:space="0" w:color="auto"/>
          </w:divBdr>
        </w:div>
        <w:div w:id="1751923563">
          <w:marLeft w:val="0"/>
          <w:marRight w:val="0"/>
          <w:marTop w:val="0"/>
          <w:marBottom w:val="0"/>
          <w:divBdr>
            <w:top w:val="none" w:sz="0" w:space="0" w:color="auto"/>
            <w:left w:val="none" w:sz="0" w:space="0" w:color="auto"/>
            <w:bottom w:val="none" w:sz="0" w:space="0" w:color="auto"/>
            <w:right w:val="none" w:sz="0" w:space="0" w:color="auto"/>
          </w:divBdr>
        </w:div>
        <w:div w:id="35207944">
          <w:marLeft w:val="0"/>
          <w:marRight w:val="0"/>
          <w:marTop w:val="0"/>
          <w:marBottom w:val="0"/>
          <w:divBdr>
            <w:top w:val="none" w:sz="0" w:space="0" w:color="auto"/>
            <w:left w:val="none" w:sz="0" w:space="0" w:color="auto"/>
            <w:bottom w:val="none" w:sz="0" w:space="0" w:color="auto"/>
            <w:right w:val="none" w:sz="0" w:space="0" w:color="auto"/>
          </w:divBdr>
        </w:div>
        <w:div w:id="1167208241">
          <w:marLeft w:val="0"/>
          <w:marRight w:val="0"/>
          <w:marTop w:val="0"/>
          <w:marBottom w:val="0"/>
          <w:divBdr>
            <w:top w:val="none" w:sz="0" w:space="0" w:color="auto"/>
            <w:left w:val="none" w:sz="0" w:space="0" w:color="auto"/>
            <w:bottom w:val="none" w:sz="0" w:space="0" w:color="auto"/>
            <w:right w:val="none" w:sz="0" w:space="0" w:color="auto"/>
          </w:divBdr>
        </w:div>
        <w:div w:id="1987397925">
          <w:marLeft w:val="0"/>
          <w:marRight w:val="0"/>
          <w:marTop w:val="0"/>
          <w:marBottom w:val="0"/>
          <w:divBdr>
            <w:top w:val="none" w:sz="0" w:space="0" w:color="auto"/>
            <w:left w:val="none" w:sz="0" w:space="0" w:color="auto"/>
            <w:bottom w:val="none" w:sz="0" w:space="0" w:color="auto"/>
            <w:right w:val="none" w:sz="0" w:space="0" w:color="auto"/>
          </w:divBdr>
        </w:div>
        <w:div w:id="513736706">
          <w:marLeft w:val="0"/>
          <w:marRight w:val="0"/>
          <w:marTop w:val="0"/>
          <w:marBottom w:val="0"/>
          <w:divBdr>
            <w:top w:val="none" w:sz="0" w:space="0" w:color="auto"/>
            <w:left w:val="none" w:sz="0" w:space="0" w:color="auto"/>
            <w:bottom w:val="none" w:sz="0" w:space="0" w:color="auto"/>
            <w:right w:val="none" w:sz="0" w:space="0" w:color="auto"/>
          </w:divBdr>
        </w:div>
        <w:div w:id="1466898513">
          <w:marLeft w:val="0"/>
          <w:marRight w:val="0"/>
          <w:marTop w:val="0"/>
          <w:marBottom w:val="0"/>
          <w:divBdr>
            <w:top w:val="none" w:sz="0" w:space="0" w:color="auto"/>
            <w:left w:val="none" w:sz="0" w:space="0" w:color="auto"/>
            <w:bottom w:val="none" w:sz="0" w:space="0" w:color="auto"/>
            <w:right w:val="none" w:sz="0" w:space="0" w:color="auto"/>
          </w:divBdr>
        </w:div>
        <w:div w:id="1859271664">
          <w:marLeft w:val="0"/>
          <w:marRight w:val="0"/>
          <w:marTop w:val="0"/>
          <w:marBottom w:val="0"/>
          <w:divBdr>
            <w:top w:val="none" w:sz="0" w:space="0" w:color="auto"/>
            <w:left w:val="none" w:sz="0" w:space="0" w:color="auto"/>
            <w:bottom w:val="none" w:sz="0" w:space="0" w:color="auto"/>
            <w:right w:val="none" w:sz="0" w:space="0" w:color="auto"/>
          </w:divBdr>
        </w:div>
        <w:div w:id="286082970">
          <w:marLeft w:val="0"/>
          <w:marRight w:val="0"/>
          <w:marTop w:val="0"/>
          <w:marBottom w:val="0"/>
          <w:divBdr>
            <w:top w:val="none" w:sz="0" w:space="0" w:color="auto"/>
            <w:left w:val="none" w:sz="0" w:space="0" w:color="auto"/>
            <w:bottom w:val="none" w:sz="0" w:space="0" w:color="auto"/>
            <w:right w:val="none" w:sz="0" w:space="0" w:color="auto"/>
          </w:divBdr>
        </w:div>
        <w:div w:id="2018775610">
          <w:marLeft w:val="0"/>
          <w:marRight w:val="0"/>
          <w:marTop w:val="0"/>
          <w:marBottom w:val="0"/>
          <w:divBdr>
            <w:top w:val="none" w:sz="0" w:space="0" w:color="auto"/>
            <w:left w:val="none" w:sz="0" w:space="0" w:color="auto"/>
            <w:bottom w:val="none" w:sz="0" w:space="0" w:color="auto"/>
            <w:right w:val="none" w:sz="0" w:space="0" w:color="auto"/>
          </w:divBdr>
        </w:div>
        <w:div w:id="1344354955">
          <w:marLeft w:val="0"/>
          <w:marRight w:val="0"/>
          <w:marTop w:val="0"/>
          <w:marBottom w:val="0"/>
          <w:divBdr>
            <w:top w:val="none" w:sz="0" w:space="0" w:color="auto"/>
            <w:left w:val="none" w:sz="0" w:space="0" w:color="auto"/>
            <w:bottom w:val="none" w:sz="0" w:space="0" w:color="auto"/>
            <w:right w:val="none" w:sz="0" w:space="0" w:color="auto"/>
          </w:divBdr>
        </w:div>
        <w:div w:id="1669923">
          <w:marLeft w:val="0"/>
          <w:marRight w:val="0"/>
          <w:marTop w:val="0"/>
          <w:marBottom w:val="0"/>
          <w:divBdr>
            <w:top w:val="none" w:sz="0" w:space="0" w:color="auto"/>
            <w:left w:val="none" w:sz="0" w:space="0" w:color="auto"/>
            <w:bottom w:val="none" w:sz="0" w:space="0" w:color="auto"/>
            <w:right w:val="none" w:sz="0" w:space="0" w:color="auto"/>
          </w:divBdr>
        </w:div>
        <w:div w:id="290093217">
          <w:marLeft w:val="0"/>
          <w:marRight w:val="0"/>
          <w:marTop w:val="0"/>
          <w:marBottom w:val="0"/>
          <w:divBdr>
            <w:top w:val="none" w:sz="0" w:space="0" w:color="auto"/>
            <w:left w:val="none" w:sz="0" w:space="0" w:color="auto"/>
            <w:bottom w:val="none" w:sz="0" w:space="0" w:color="auto"/>
            <w:right w:val="none" w:sz="0" w:space="0" w:color="auto"/>
          </w:divBdr>
        </w:div>
        <w:div w:id="1973292007">
          <w:marLeft w:val="0"/>
          <w:marRight w:val="0"/>
          <w:marTop w:val="0"/>
          <w:marBottom w:val="0"/>
          <w:divBdr>
            <w:top w:val="none" w:sz="0" w:space="0" w:color="auto"/>
            <w:left w:val="none" w:sz="0" w:space="0" w:color="auto"/>
            <w:bottom w:val="none" w:sz="0" w:space="0" w:color="auto"/>
            <w:right w:val="none" w:sz="0" w:space="0" w:color="auto"/>
          </w:divBdr>
        </w:div>
        <w:div w:id="884220851">
          <w:marLeft w:val="0"/>
          <w:marRight w:val="0"/>
          <w:marTop w:val="0"/>
          <w:marBottom w:val="0"/>
          <w:divBdr>
            <w:top w:val="none" w:sz="0" w:space="0" w:color="auto"/>
            <w:left w:val="none" w:sz="0" w:space="0" w:color="auto"/>
            <w:bottom w:val="none" w:sz="0" w:space="0" w:color="auto"/>
            <w:right w:val="none" w:sz="0" w:space="0" w:color="auto"/>
          </w:divBdr>
        </w:div>
        <w:div w:id="685597615">
          <w:marLeft w:val="0"/>
          <w:marRight w:val="0"/>
          <w:marTop w:val="0"/>
          <w:marBottom w:val="0"/>
          <w:divBdr>
            <w:top w:val="none" w:sz="0" w:space="0" w:color="auto"/>
            <w:left w:val="none" w:sz="0" w:space="0" w:color="auto"/>
            <w:bottom w:val="none" w:sz="0" w:space="0" w:color="auto"/>
            <w:right w:val="none" w:sz="0" w:space="0" w:color="auto"/>
          </w:divBdr>
        </w:div>
        <w:div w:id="1158112023">
          <w:marLeft w:val="0"/>
          <w:marRight w:val="0"/>
          <w:marTop w:val="0"/>
          <w:marBottom w:val="0"/>
          <w:divBdr>
            <w:top w:val="none" w:sz="0" w:space="0" w:color="auto"/>
            <w:left w:val="none" w:sz="0" w:space="0" w:color="auto"/>
            <w:bottom w:val="none" w:sz="0" w:space="0" w:color="auto"/>
            <w:right w:val="none" w:sz="0" w:space="0" w:color="auto"/>
          </w:divBdr>
        </w:div>
        <w:div w:id="14114427">
          <w:marLeft w:val="0"/>
          <w:marRight w:val="0"/>
          <w:marTop w:val="0"/>
          <w:marBottom w:val="0"/>
          <w:divBdr>
            <w:top w:val="none" w:sz="0" w:space="0" w:color="auto"/>
            <w:left w:val="none" w:sz="0" w:space="0" w:color="auto"/>
            <w:bottom w:val="none" w:sz="0" w:space="0" w:color="auto"/>
            <w:right w:val="none" w:sz="0" w:space="0" w:color="auto"/>
          </w:divBdr>
        </w:div>
        <w:div w:id="1242985687">
          <w:marLeft w:val="0"/>
          <w:marRight w:val="0"/>
          <w:marTop w:val="0"/>
          <w:marBottom w:val="0"/>
          <w:divBdr>
            <w:top w:val="none" w:sz="0" w:space="0" w:color="auto"/>
            <w:left w:val="none" w:sz="0" w:space="0" w:color="auto"/>
            <w:bottom w:val="none" w:sz="0" w:space="0" w:color="auto"/>
            <w:right w:val="none" w:sz="0" w:space="0" w:color="auto"/>
          </w:divBdr>
        </w:div>
        <w:div w:id="252399124">
          <w:marLeft w:val="0"/>
          <w:marRight w:val="0"/>
          <w:marTop w:val="0"/>
          <w:marBottom w:val="0"/>
          <w:divBdr>
            <w:top w:val="none" w:sz="0" w:space="0" w:color="auto"/>
            <w:left w:val="none" w:sz="0" w:space="0" w:color="auto"/>
            <w:bottom w:val="none" w:sz="0" w:space="0" w:color="auto"/>
            <w:right w:val="none" w:sz="0" w:space="0" w:color="auto"/>
          </w:divBdr>
        </w:div>
        <w:div w:id="126752082">
          <w:marLeft w:val="0"/>
          <w:marRight w:val="0"/>
          <w:marTop w:val="0"/>
          <w:marBottom w:val="0"/>
          <w:divBdr>
            <w:top w:val="none" w:sz="0" w:space="0" w:color="auto"/>
            <w:left w:val="none" w:sz="0" w:space="0" w:color="auto"/>
            <w:bottom w:val="none" w:sz="0" w:space="0" w:color="auto"/>
            <w:right w:val="none" w:sz="0" w:space="0" w:color="auto"/>
          </w:divBdr>
        </w:div>
        <w:div w:id="102039690">
          <w:marLeft w:val="0"/>
          <w:marRight w:val="0"/>
          <w:marTop w:val="0"/>
          <w:marBottom w:val="0"/>
          <w:divBdr>
            <w:top w:val="none" w:sz="0" w:space="0" w:color="auto"/>
            <w:left w:val="none" w:sz="0" w:space="0" w:color="auto"/>
            <w:bottom w:val="none" w:sz="0" w:space="0" w:color="auto"/>
            <w:right w:val="none" w:sz="0" w:space="0" w:color="auto"/>
          </w:divBdr>
        </w:div>
        <w:div w:id="1017119935">
          <w:marLeft w:val="0"/>
          <w:marRight w:val="0"/>
          <w:marTop w:val="0"/>
          <w:marBottom w:val="0"/>
          <w:divBdr>
            <w:top w:val="none" w:sz="0" w:space="0" w:color="auto"/>
            <w:left w:val="none" w:sz="0" w:space="0" w:color="auto"/>
            <w:bottom w:val="none" w:sz="0" w:space="0" w:color="auto"/>
            <w:right w:val="none" w:sz="0" w:space="0" w:color="auto"/>
          </w:divBdr>
        </w:div>
        <w:div w:id="594021845">
          <w:marLeft w:val="0"/>
          <w:marRight w:val="0"/>
          <w:marTop w:val="0"/>
          <w:marBottom w:val="0"/>
          <w:divBdr>
            <w:top w:val="none" w:sz="0" w:space="0" w:color="auto"/>
            <w:left w:val="none" w:sz="0" w:space="0" w:color="auto"/>
            <w:bottom w:val="none" w:sz="0" w:space="0" w:color="auto"/>
            <w:right w:val="none" w:sz="0" w:space="0" w:color="auto"/>
          </w:divBdr>
        </w:div>
        <w:div w:id="654844742">
          <w:marLeft w:val="0"/>
          <w:marRight w:val="0"/>
          <w:marTop w:val="0"/>
          <w:marBottom w:val="0"/>
          <w:divBdr>
            <w:top w:val="none" w:sz="0" w:space="0" w:color="auto"/>
            <w:left w:val="none" w:sz="0" w:space="0" w:color="auto"/>
            <w:bottom w:val="none" w:sz="0" w:space="0" w:color="auto"/>
            <w:right w:val="none" w:sz="0" w:space="0" w:color="auto"/>
          </w:divBdr>
        </w:div>
        <w:div w:id="867373829">
          <w:marLeft w:val="0"/>
          <w:marRight w:val="0"/>
          <w:marTop w:val="0"/>
          <w:marBottom w:val="0"/>
          <w:divBdr>
            <w:top w:val="none" w:sz="0" w:space="0" w:color="auto"/>
            <w:left w:val="none" w:sz="0" w:space="0" w:color="auto"/>
            <w:bottom w:val="none" w:sz="0" w:space="0" w:color="auto"/>
            <w:right w:val="none" w:sz="0" w:space="0" w:color="auto"/>
          </w:divBdr>
        </w:div>
        <w:div w:id="651057459">
          <w:marLeft w:val="0"/>
          <w:marRight w:val="0"/>
          <w:marTop w:val="0"/>
          <w:marBottom w:val="0"/>
          <w:divBdr>
            <w:top w:val="none" w:sz="0" w:space="0" w:color="auto"/>
            <w:left w:val="none" w:sz="0" w:space="0" w:color="auto"/>
            <w:bottom w:val="none" w:sz="0" w:space="0" w:color="auto"/>
            <w:right w:val="none" w:sz="0" w:space="0" w:color="auto"/>
          </w:divBdr>
        </w:div>
        <w:div w:id="364184851">
          <w:marLeft w:val="0"/>
          <w:marRight w:val="0"/>
          <w:marTop w:val="0"/>
          <w:marBottom w:val="0"/>
          <w:divBdr>
            <w:top w:val="none" w:sz="0" w:space="0" w:color="auto"/>
            <w:left w:val="none" w:sz="0" w:space="0" w:color="auto"/>
            <w:bottom w:val="none" w:sz="0" w:space="0" w:color="auto"/>
            <w:right w:val="none" w:sz="0" w:space="0" w:color="auto"/>
          </w:divBdr>
        </w:div>
        <w:div w:id="637804252">
          <w:marLeft w:val="0"/>
          <w:marRight w:val="0"/>
          <w:marTop w:val="0"/>
          <w:marBottom w:val="0"/>
          <w:divBdr>
            <w:top w:val="none" w:sz="0" w:space="0" w:color="auto"/>
            <w:left w:val="none" w:sz="0" w:space="0" w:color="auto"/>
            <w:bottom w:val="none" w:sz="0" w:space="0" w:color="auto"/>
            <w:right w:val="none" w:sz="0" w:space="0" w:color="auto"/>
          </w:divBdr>
        </w:div>
        <w:div w:id="23680286">
          <w:marLeft w:val="0"/>
          <w:marRight w:val="0"/>
          <w:marTop w:val="0"/>
          <w:marBottom w:val="0"/>
          <w:divBdr>
            <w:top w:val="none" w:sz="0" w:space="0" w:color="auto"/>
            <w:left w:val="none" w:sz="0" w:space="0" w:color="auto"/>
            <w:bottom w:val="none" w:sz="0" w:space="0" w:color="auto"/>
            <w:right w:val="none" w:sz="0" w:space="0" w:color="auto"/>
          </w:divBdr>
        </w:div>
        <w:div w:id="1890073519">
          <w:marLeft w:val="0"/>
          <w:marRight w:val="0"/>
          <w:marTop w:val="0"/>
          <w:marBottom w:val="0"/>
          <w:divBdr>
            <w:top w:val="none" w:sz="0" w:space="0" w:color="auto"/>
            <w:left w:val="none" w:sz="0" w:space="0" w:color="auto"/>
            <w:bottom w:val="none" w:sz="0" w:space="0" w:color="auto"/>
            <w:right w:val="none" w:sz="0" w:space="0" w:color="auto"/>
          </w:divBdr>
        </w:div>
        <w:div w:id="1207763823">
          <w:marLeft w:val="0"/>
          <w:marRight w:val="0"/>
          <w:marTop w:val="0"/>
          <w:marBottom w:val="0"/>
          <w:divBdr>
            <w:top w:val="none" w:sz="0" w:space="0" w:color="auto"/>
            <w:left w:val="none" w:sz="0" w:space="0" w:color="auto"/>
            <w:bottom w:val="none" w:sz="0" w:space="0" w:color="auto"/>
            <w:right w:val="none" w:sz="0" w:space="0" w:color="auto"/>
          </w:divBdr>
        </w:div>
        <w:div w:id="1325628459">
          <w:marLeft w:val="0"/>
          <w:marRight w:val="0"/>
          <w:marTop w:val="0"/>
          <w:marBottom w:val="0"/>
          <w:divBdr>
            <w:top w:val="none" w:sz="0" w:space="0" w:color="auto"/>
            <w:left w:val="none" w:sz="0" w:space="0" w:color="auto"/>
            <w:bottom w:val="none" w:sz="0" w:space="0" w:color="auto"/>
            <w:right w:val="none" w:sz="0" w:space="0" w:color="auto"/>
          </w:divBdr>
        </w:div>
        <w:div w:id="413092917">
          <w:marLeft w:val="0"/>
          <w:marRight w:val="0"/>
          <w:marTop w:val="0"/>
          <w:marBottom w:val="0"/>
          <w:divBdr>
            <w:top w:val="none" w:sz="0" w:space="0" w:color="auto"/>
            <w:left w:val="none" w:sz="0" w:space="0" w:color="auto"/>
            <w:bottom w:val="none" w:sz="0" w:space="0" w:color="auto"/>
            <w:right w:val="none" w:sz="0" w:space="0" w:color="auto"/>
          </w:divBdr>
        </w:div>
        <w:div w:id="913465995">
          <w:marLeft w:val="0"/>
          <w:marRight w:val="0"/>
          <w:marTop w:val="0"/>
          <w:marBottom w:val="0"/>
          <w:divBdr>
            <w:top w:val="none" w:sz="0" w:space="0" w:color="auto"/>
            <w:left w:val="none" w:sz="0" w:space="0" w:color="auto"/>
            <w:bottom w:val="none" w:sz="0" w:space="0" w:color="auto"/>
            <w:right w:val="none" w:sz="0" w:space="0" w:color="auto"/>
          </w:divBdr>
        </w:div>
        <w:div w:id="630867397">
          <w:marLeft w:val="0"/>
          <w:marRight w:val="0"/>
          <w:marTop w:val="0"/>
          <w:marBottom w:val="0"/>
          <w:divBdr>
            <w:top w:val="none" w:sz="0" w:space="0" w:color="auto"/>
            <w:left w:val="none" w:sz="0" w:space="0" w:color="auto"/>
            <w:bottom w:val="none" w:sz="0" w:space="0" w:color="auto"/>
            <w:right w:val="none" w:sz="0" w:space="0" w:color="auto"/>
          </w:divBdr>
        </w:div>
        <w:div w:id="632949063">
          <w:marLeft w:val="0"/>
          <w:marRight w:val="0"/>
          <w:marTop w:val="0"/>
          <w:marBottom w:val="0"/>
          <w:divBdr>
            <w:top w:val="none" w:sz="0" w:space="0" w:color="auto"/>
            <w:left w:val="none" w:sz="0" w:space="0" w:color="auto"/>
            <w:bottom w:val="none" w:sz="0" w:space="0" w:color="auto"/>
            <w:right w:val="none" w:sz="0" w:space="0" w:color="auto"/>
          </w:divBdr>
        </w:div>
        <w:div w:id="2104648224">
          <w:marLeft w:val="0"/>
          <w:marRight w:val="0"/>
          <w:marTop w:val="0"/>
          <w:marBottom w:val="0"/>
          <w:divBdr>
            <w:top w:val="none" w:sz="0" w:space="0" w:color="auto"/>
            <w:left w:val="none" w:sz="0" w:space="0" w:color="auto"/>
            <w:bottom w:val="none" w:sz="0" w:space="0" w:color="auto"/>
            <w:right w:val="none" w:sz="0" w:space="0" w:color="auto"/>
          </w:divBdr>
        </w:div>
        <w:div w:id="2093887002">
          <w:marLeft w:val="0"/>
          <w:marRight w:val="0"/>
          <w:marTop w:val="0"/>
          <w:marBottom w:val="0"/>
          <w:divBdr>
            <w:top w:val="none" w:sz="0" w:space="0" w:color="auto"/>
            <w:left w:val="none" w:sz="0" w:space="0" w:color="auto"/>
            <w:bottom w:val="none" w:sz="0" w:space="0" w:color="auto"/>
            <w:right w:val="none" w:sz="0" w:space="0" w:color="auto"/>
          </w:divBdr>
        </w:div>
        <w:div w:id="1084760418">
          <w:marLeft w:val="0"/>
          <w:marRight w:val="0"/>
          <w:marTop w:val="0"/>
          <w:marBottom w:val="0"/>
          <w:divBdr>
            <w:top w:val="none" w:sz="0" w:space="0" w:color="auto"/>
            <w:left w:val="none" w:sz="0" w:space="0" w:color="auto"/>
            <w:bottom w:val="none" w:sz="0" w:space="0" w:color="auto"/>
            <w:right w:val="none" w:sz="0" w:space="0" w:color="auto"/>
          </w:divBdr>
        </w:div>
        <w:div w:id="983777948">
          <w:marLeft w:val="0"/>
          <w:marRight w:val="0"/>
          <w:marTop w:val="0"/>
          <w:marBottom w:val="0"/>
          <w:divBdr>
            <w:top w:val="none" w:sz="0" w:space="0" w:color="auto"/>
            <w:left w:val="none" w:sz="0" w:space="0" w:color="auto"/>
            <w:bottom w:val="none" w:sz="0" w:space="0" w:color="auto"/>
            <w:right w:val="none" w:sz="0" w:space="0" w:color="auto"/>
          </w:divBdr>
        </w:div>
        <w:div w:id="2016299402">
          <w:marLeft w:val="0"/>
          <w:marRight w:val="0"/>
          <w:marTop w:val="0"/>
          <w:marBottom w:val="0"/>
          <w:divBdr>
            <w:top w:val="none" w:sz="0" w:space="0" w:color="auto"/>
            <w:left w:val="none" w:sz="0" w:space="0" w:color="auto"/>
            <w:bottom w:val="none" w:sz="0" w:space="0" w:color="auto"/>
            <w:right w:val="none" w:sz="0" w:space="0" w:color="auto"/>
          </w:divBdr>
        </w:div>
        <w:div w:id="1132945726">
          <w:marLeft w:val="0"/>
          <w:marRight w:val="0"/>
          <w:marTop w:val="0"/>
          <w:marBottom w:val="0"/>
          <w:divBdr>
            <w:top w:val="none" w:sz="0" w:space="0" w:color="auto"/>
            <w:left w:val="none" w:sz="0" w:space="0" w:color="auto"/>
            <w:bottom w:val="none" w:sz="0" w:space="0" w:color="auto"/>
            <w:right w:val="none" w:sz="0" w:space="0" w:color="auto"/>
          </w:divBdr>
        </w:div>
        <w:div w:id="761418297">
          <w:marLeft w:val="0"/>
          <w:marRight w:val="0"/>
          <w:marTop w:val="0"/>
          <w:marBottom w:val="0"/>
          <w:divBdr>
            <w:top w:val="none" w:sz="0" w:space="0" w:color="auto"/>
            <w:left w:val="none" w:sz="0" w:space="0" w:color="auto"/>
            <w:bottom w:val="none" w:sz="0" w:space="0" w:color="auto"/>
            <w:right w:val="none" w:sz="0" w:space="0" w:color="auto"/>
          </w:divBdr>
        </w:div>
        <w:div w:id="1835413023">
          <w:marLeft w:val="0"/>
          <w:marRight w:val="0"/>
          <w:marTop w:val="0"/>
          <w:marBottom w:val="0"/>
          <w:divBdr>
            <w:top w:val="none" w:sz="0" w:space="0" w:color="auto"/>
            <w:left w:val="none" w:sz="0" w:space="0" w:color="auto"/>
            <w:bottom w:val="none" w:sz="0" w:space="0" w:color="auto"/>
            <w:right w:val="none" w:sz="0" w:space="0" w:color="auto"/>
          </w:divBdr>
        </w:div>
        <w:div w:id="1926186978">
          <w:marLeft w:val="0"/>
          <w:marRight w:val="0"/>
          <w:marTop w:val="0"/>
          <w:marBottom w:val="0"/>
          <w:divBdr>
            <w:top w:val="none" w:sz="0" w:space="0" w:color="auto"/>
            <w:left w:val="none" w:sz="0" w:space="0" w:color="auto"/>
            <w:bottom w:val="none" w:sz="0" w:space="0" w:color="auto"/>
            <w:right w:val="none" w:sz="0" w:space="0" w:color="auto"/>
          </w:divBdr>
        </w:div>
        <w:div w:id="1502309311">
          <w:marLeft w:val="0"/>
          <w:marRight w:val="0"/>
          <w:marTop w:val="0"/>
          <w:marBottom w:val="0"/>
          <w:divBdr>
            <w:top w:val="none" w:sz="0" w:space="0" w:color="auto"/>
            <w:left w:val="none" w:sz="0" w:space="0" w:color="auto"/>
            <w:bottom w:val="none" w:sz="0" w:space="0" w:color="auto"/>
            <w:right w:val="none" w:sz="0" w:space="0" w:color="auto"/>
          </w:divBdr>
        </w:div>
        <w:div w:id="619141822">
          <w:marLeft w:val="0"/>
          <w:marRight w:val="0"/>
          <w:marTop w:val="0"/>
          <w:marBottom w:val="0"/>
          <w:divBdr>
            <w:top w:val="none" w:sz="0" w:space="0" w:color="auto"/>
            <w:left w:val="none" w:sz="0" w:space="0" w:color="auto"/>
            <w:bottom w:val="none" w:sz="0" w:space="0" w:color="auto"/>
            <w:right w:val="none" w:sz="0" w:space="0" w:color="auto"/>
          </w:divBdr>
        </w:div>
        <w:div w:id="1141654885">
          <w:marLeft w:val="0"/>
          <w:marRight w:val="0"/>
          <w:marTop w:val="0"/>
          <w:marBottom w:val="0"/>
          <w:divBdr>
            <w:top w:val="none" w:sz="0" w:space="0" w:color="auto"/>
            <w:left w:val="none" w:sz="0" w:space="0" w:color="auto"/>
            <w:bottom w:val="none" w:sz="0" w:space="0" w:color="auto"/>
            <w:right w:val="none" w:sz="0" w:space="0" w:color="auto"/>
          </w:divBdr>
        </w:div>
        <w:div w:id="1572346625">
          <w:marLeft w:val="0"/>
          <w:marRight w:val="0"/>
          <w:marTop w:val="0"/>
          <w:marBottom w:val="0"/>
          <w:divBdr>
            <w:top w:val="none" w:sz="0" w:space="0" w:color="auto"/>
            <w:left w:val="none" w:sz="0" w:space="0" w:color="auto"/>
            <w:bottom w:val="none" w:sz="0" w:space="0" w:color="auto"/>
            <w:right w:val="none" w:sz="0" w:space="0" w:color="auto"/>
          </w:divBdr>
        </w:div>
        <w:div w:id="370114348">
          <w:marLeft w:val="0"/>
          <w:marRight w:val="0"/>
          <w:marTop w:val="0"/>
          <w:marBottom w:val="0"/>
          <w:divBdr>
            <w:top w:val="none" w:sz="0" w:space="0" w:color="auto"/>
            <w:left w:val="none" w:sz="0" w:space="0" w:color="auto"/>
            <w:bottom w:val="none" w:sz="0" w:space="0" w:color="auto"/>
            <w:right w:val="none" w:sz="0" w:space="0" w:color="auto"/>
          </w:divBdr>
        </w:div>
        <w:div w:id="1562253877">
          <w:marLeft w:val="0"/>
          <w:marRight w:val="0"/>
          <w:marTop w:val="0"/>
          <w:marBottom w:val="0"/>
          <w:divBdr>
            <w:top w:val="none" w:sz="0" w:space="0" w:color="auto"/>
            <w:left w:val="none" w:sz="0" w:space="0" w:color="auto"/>
            <w:bottom w:val="none" w:sz="0" w:space="0" w:color="auto"/>
            <w:right w:val="none" w:sz="0" w:space="0" w:color="auto"/>
          </w:divBdr>
        </w:div>
        <w:div w:id="2133670773">
          <w:marLeft w:val="0"/>
          <w:marRight w:val="0"/>
          <w:marTop w:val="0"/>
          <w:marBottom w:val="0"/>
          <w:divBdr>
            <w:top w:val="none" w:sz="0" w:space="0" w:color="auto"/>
            <w:left w:val="none" w:sz="0" w:space="0" w:color="auto"/>
            <w:bottom w:val="none" w:sz="0" w:space="0" w:color="auto"/>
            <w:right w:val="none" w:sz="0" w:space="0" w:color="auto"/>
          </w:divBdr>
        </w:div>
        <w:div w:id="2139448583">
          <w:marLeft w:val="0"/>
          <w:marRight w:val="0"/>
          <w:marTop w:val="0"/>
          <w:marBottom w:val="0"/>
          <w:divBdr>
            <w:top w:val="none" w:sz="0" w:space="0" w:color="auto"/>
            <w:left w:val="none" w:sz="0" w:space="0" w:color="auto"/>
            <w:bottom w:val="none" w:sz="0" w:space="0" w:color="auto"/>
            <w:right w:val="none" w:sz="0" w:space="0" w:color="auto"/>
          </w:divBdr>
        </w:div>
        <w:div w:id="1543513263">
          <w:marLeft w:val="0"/>
          <w:marRight w:val="0"/>
          <w:marTop w:val="0"/>
          <w:marBottom w:val="0"/>
          <w:divBdr>
            <w:top w:val="none" w:sz="0" w:space="0" w:color="auto"/>
            <w:left w:val="none" w:sz="0" w:space="0" w:color="auto"/>
            <w:bottom w:val="none" w:sz="0" w:space="0" w:color="auto"/>
            <w:right w:val="none" w:sz="0" w:space="0" w:color="auto"/>
          </w:divBdr>
        </w:div>
        <w:div w:id="1891531915">
          <w:marLeft w:val="0"/>
          <w:marRight w:val="0"/>
          <w:marTop w:val="0"/>
          <w:marBottom w:val="0"/>
          <w:divBdr>
            <w:top w:val="none" w:sz="0" w:space="0" w:color="auto"/>
            <w:left w:val="none" w:sz="0" w:space="0" w:color="auto"/>
            <w:bottom w:val="none" w:sz="0" w:space="0" w:color="auto"/>
            <w:right w:val="none" w:sz="0" w:space="0" w:color="auto"/>
          </w:divBdr>
        </w:div>
        <w:div w:id="56559463">
          <w:marLeft w:val="0"/>
          <w:marRight w:val="0"/>
          <w:marTop w:val="0"/>
          <w:marBottom w:val="0"/>
          <w:divBdr>
            <w:top w:val="none" w:sz="0" w:space="0" w:color="auto"/>
            <w:left w:val="none" w:sz="0" w:space="0" w:color="auto"/>
            <w:bottom w:val="none" w:sz="0" w:space="0" w:color="auto"/>
            <w:right w:val="none" w:sz="0" w:space="0" w:color="auto"/>
          </w:divBdr>
        </w:div>
        <w:div w:id="248850487">
          <w:marLeft w:val="0"/>
          <w:marRight w:val="0"/>
          <w:marTop w:val="0"/>
          <w:marBottom w:val="0"/>
          <w:divBdr>
            <w:top w:val="none" w:sz="0" w:space="0" w:color="auto"/>
            <w:left w:val="none" w:sz="0" w:space="0" w:color="auto"/>
            <w:bottom w:val="none" w:sz="0" w:space="0" w:color="auto"/>
            <w:right w:val="none" w:sz="0" w:space="0" w:color="auto"/>
          </w:divBdr>
        </w:div>
        <w:div w:id="1739597967">
          <w:marLeft w:val="0"/>
          <w:marRight w:val="0"/>
          <w:marTop w:val="0"/>
          <w:marBottom w:val="0"/>
          <w:divBdr>
            <w:top w:val="none" w:sz="0" w:space="0" w:color="auto"/>
            <w:left w:val="none" w:sz="0" w:space="0" w:color="auto"/>
            <w:bottom w:val="none" w:sz="0" w:space="0" w:color="auto"/>
            <w:right w:val="none" w:sz="0" w:space="0" w:color="auto"/>
          </w:divBdr>
        </w:div>
        <w:div w:id="218789221">
          <w:marLeft w:val="0"/>
          <w:marRight w:val="0"/>
          <w:marTop w:val="0"/>
          <w:marBottom w:val="0"/>
          <w:divBdr>
            <w:top w:val="none" w:sz="0" w:space="0" w:color="auto"/>
            <w:left w:val="none" w:sz="0" w:space="0" w:color="auto"/>
            <w:bottom w:val="none" w:sz="0" w:space="0" w:color="auto"/>
            <w:right w:val="none" w:sz="0" w:space="0" w:color="auto"/>
          </w:divBdr>
        </w:div>
        <w:div w:id="1297445422">
          <w:marLeft w:val="0"/>
          <w:marRight w:val="0"/>
          <w:marTop w:val="0"/>
          <w:marBottom w:val="0"/>
          <w:divBdr>
            <w:top w:val="none" w:sz="0" w:space="0" w:color="auto"/>
            <w:left w:val="none" w:sz="0" w:space="0" w:color="auto"/>
            <w:bottom w:val="none" w:sz="0" w:space="0" w:color="auto"/>
            <w:right w:val="none" w:sz="0" w:space="0" w:color="auto"/>
          </w:divBdr>
        </w:div>
        <w:div w:id="2031370067">
          <w:marLeft w:val="0"/>
          <w:marRight w:val="0"/>
          <w:marTop w:val="0"/>
          <w:marBottom w:val="0"/>
          <w:divBdr>
            <w:top w:val="none" w:sz="0" w:space="0" w:color="auto"/>
            <w:left w:val="none" w:sz="0" w:space="0" w:color="auto"/>
            <w:bottom w:val="none" w:sz="0" w:space="0" w:color="auto"/>
            <w:right w:val="none" w:sz="0" w:space="0" w:color="auto"/>
          </w:divBdr>
        </w:div>
        <w:div w:id="2138990309">
          <w:marLeft w:val="0"/>
          <w:marRight w:val="0"/>
          <w:marTop w:val="0"/>
          <w:marBottom w:val="0"/>
          <w:divBdr>
            <w:top w:val="none" w:sz="0" w:space="0" w:color="auto"/>
            <w:left w:val="none" w:sz="0" w:space="0" w:color="auto"/>
            <w:bottom w:val="none" w:sz="0" w:space="0" w:color="auto"/>
            <w:right w:val="none" w:sz="0" w:space="0" w:color="auto"/>
          </w:divBdr>
        </w:div>
        <w:div w:id="6443636">
          <w:marLeft w:val="0"/>
          <w:marRight w:val="0"/>
          <w:marTop w:val="0"/>
          <w:marBottom w:val="0"/>
          <w:divBdr>
            <w:top w:val="none" w:sz="0" w:space="0" w:color="auto"/>
            <w:left w:val="none" w:sz="0" w:space="0" w:color="auto"/>
            <w:bottom w:val="none" w:sz="0" w:space="0" w:color="auto"/>
            <w:right w:val="none" w:sz="0" w:space="0" w:color="auto"/>
          </w:divBdr>
        </w:div>
        <w:div w:id="1514340436">
          <w:marLeft w:val="0"/>
          <w:marRight w:val="0"/>
          <w:marTop w:val="0"/>
          <w:marBottom w:val="0"/>
          <w:divBdr>
            <w:top w:val="none" w:sz="0" w:space="0" w:color="auto"/>
            <w:left w:val="none" w:sz="0" w:space="0" w:color="auto"/>
            <w:bottom w:val="none" w:sz="0" w:space="0" w:color="auto"/>
            <w:right w:val="none" w:sz="0" w:space="0" w:color="auto"/>
          </w:divBdr>
        </w:div>
        <w:div w:id="682392337">
          <w:marLeft w:val="0"/>
          <w:marRight w:val="0"/>
          <w:marTop w:val="0"/>
          <w:marBottom w:val="0"/>
          <w:divBdr>
            <w:top w:val="none" w:sz="0" w:space="0" w:color="auto"/>
            <w:left w:val="none" w:sz="0" w:space="0" w:color="auto"/>
            <w:bottom w:val="none" w:sz="0" w:space="0" w:color="auto"/>
            <w:right w:val="none" w:sz="0" w:space="0" w:color="auto"/>
          </w:divBdr>
        </w:div>
        <w:div w:id="2035690193">
          <w:marLeft w:val="0"/>
          <w:marRight w:val="0"/>
          <w:marTop w:val="0"/>
          <w:marBottom w:val="0"/>
          <w:divBdr>
            <w:top w:val="none" w:sz="0" w:space="0" w:color="auto"/>
            <w:left w:val="none" w:sz="0" w:space="0" w:color="auto"/>
            <w:bottom w:val="none" w:sz="0" w:space="0" w:color="auto"/>
            <w:right w:val="none" w:sz="0" w:space="0" w:color="auto"/>
          </w:divBdr>
        </w:div>
        <w:div w:id="543031325">
          <w:marLeft w:val="0"/>
          <w:marRight w:val="0"/>
          <w:marTop w:val="0"/>
          <w:marBottom w:val="0"/>
          <w:divBdr>
            <w:top w:val="none" w:sz="0" w:space="0" w:color="auto"/>
            <w:left w:val="none" w:sz="0" w:space="0" w:color="auto"/>
            <w:bottom w:val="none" w:sz="0" w:space="0" w:color="auto"/>
            <w:right w:val="none" w:sz="0" w:space="0" w:color="auto"/>
          </w:divBdr>
        </w:div>
        <w:div w:id="1601067743">
          <w:marLeft w:val="0"/>
          <w:marRight w:val="0"/>
          <w:marTop w:val="0"/>
          <w:marBottom w:val="0"/>
          <w:divBdr>
            <w:top w:val="none" w:sz="0" w:space="0" w:color="auto"/>
            <w:left w:val="none" w:sz="0" w:space="0" w:color="auto"/>
            <w:bottom w:val="none" w:sz="0" w:space="0" w:color="auto"/>
            <w:right w:val="none" w:sz="0" w:space="0" w:color="auto"/>
          </w:divBdr>
        </w:div>
        <w:div w:id="1153328809">
          <w:marLeft w:val="0"/>
          <w:marRight w:val="0"/>
          <w:marTop w:val="0"/>
          <w:marBottom w:val="0"/>
          <w:divBdr>
            <w:top w:val="none" w:sz="0" w:space="0" w:color="auto"/>
            <w:left w:val="none" w:sz="0" w:space="0" w:color="auto"/>
            <w:bottom w:val="none" w:sz="0" w:space="0" w:color="auto"/>
            <w:right w:val="none" w:sz="0" w:space="0" w:color="auto"/>
          </w:divBdr>
        </w:div>
        <w:div w:id="2027319104">
          <w:marLeft w:val="0"/>
          <w:marRight w:val="0"/>
          <w:marTop w:val="0"/>
          <w:marBottom w:val="0"/>
          <w:divBdr>
            <w:top w:val="none" w:sz="0" w:space="0" w:color="auto"/>
            <w:left w:val="none" w:sz="0" w:space="0" w:color="auto"/>
            <w:bottom w:val="none" w:sz="0" w:space="0" w:color="auto"/>
            <w:right w:val="none" w:sz="0" w:space="0" w:color="auto"/>
          </w:divBdr>
        </w:div>
        <w:div w:id="425076286">
          <w:marLeft w:val="0"/>
          <w:marRight w:val="0"/>
          <w:marTop w:val="0"/>
          <w:marBottom w:val="0"/>
          <w:divBdr>
            <w:top w:val="none" w:sz="0" w:space="0" w:color="auto"/>
            <w:left w:val="none" w:sz="0" w:space="0" w:color="auto"/>
            <w:bottom w:val="none" w:sz="0" w:space="0" w:color="auto"/>
            <w:right w:val="none" w:sz="0" w:space="0" w:color="auto"/>
          </w:divBdr>
        </w:div>
        <w:div w:id="627585787">
          <w:marLeft w:val="0"/>
          <w:marRight w:val="0"/>
          <w:marTop w:val="0"/>
          <w:marBottom w:val="0"/>
          <w:divBdr>
            <w:top w:val="none" w:sz="0" w:space="0" w:color="auto"/>
            <w:left w:val="none" w:sz="0" w:space="0" w:color="auto"/>
            <w:bottom w:val="none" w:sz="0" w:space="0" w:color="auto"/>
            <w:right w:val="none" w:sz="0" w:space="0" w:color="auto"/>
          </w:divBdr>
        </w:div>
        <w:div w:id="1423718244">
          <w:marLeft w:val="0"/>
          <w:marRight w:val="0"/>
          <w:marTop w:val="0"/>
          <w:marBottom w:val="0"/>
          <w:divBdr>
            <w:top w:val="none" w:sz="0" w:space="0" w:color="auto"/>
            <w:left w:val="none" w:sz="0" w:space="0" w:color="auto"/>
            <w:bottom w:val="none" w:sz="0" w:space="0" w:color="auto"/>
            <w:right w:val="none" w:sz="0" w:space="0" w:color="auto"/>
          </w:divBdr>
        </w:div>
        <w:div w:id="525407358">
          <w:marLeft w:val="0"/>
          <w:marRight w:val="0"/>
          <w:marTop w:val="0"/>
          <w:marBottom w:val="0"/>
          <w:divBdr>
            <w:top w:val="none" w:sz="0" w:space="0" w:color="auto"/>
            <w:left w:val="none" w:sz="0" w:space="0" w:color="auto"/>
            <w:bottom w:val="none" w:sz="0" w:space="0" w:color="auto"/>
            <w:right w:val="none" w:sz="0" w:space="0" w:color="auto"/>
          </w:divBdr>
        </w:div>
        <w:div w:id="692342421">
          <w:marLeft w:val="0"/>
          <w:marRight w:val="0"/>
          <w:marTop w:val="0"/>
          <w:marBottom w:val="0"/>
          <w:divBdr>
            <w:top w:val="none" w:sz="0" w:space="0" w:color="auto"/>
            <w:left w:val="none" w:sz="0" w:space="0" w:color="auto"/>
            <w:bottom w:val="none" w:sz="0" w:space="0" w:color="auto"/>
            <w:right w:val="none" w:sz="0" w:space="0" w:color="auto"/>
          </w:divBdr>
        </w:div>
        <w:div w:id="918439843">
          <w:marLeft w:val="0"/>
          <w:marRight w:val="0"/>
          <w:marTop w:val="0"/>
          <w:marBottom w:val="0"/>
          <w:divBdr>
            <w:top w:val="none" w:sz="0" w:space="0" w:color="auto"/>
            <w:left w:val="none" w:sz="0" w:space="0" w:color="auto"/>
            <w:bottom w:val="none" w:sz="0" w:space="0" w:color="auto"/>
            <w:right w:val="none" w:sz="0" w:space="0" w:color="auto"/>
          </w:divBdr>
        </w:div>
        <w:div w:id="1748570438">
          <w:marLeft w:val="0"/>
          <w:marRight w:val="0"/>
          <w:marTop w:val="0"/>
          <w:marBottom w:val="0"/>
          <w:divBdr>
            <w:top w:val="none" w:sz="0" w:space="0" w:color="auto"/>
            <w:left w:val="none" w:sz="0" w:space="0" w:color="auto"/>
            <w:bottom w:val="none" w:sz="0" w:space="0" w:color="auto"/>
            <w:right w:val="none" w:sz="0" w:space="0" w:color="auto"/>
          </w:divBdr>
        </w:div>
        <w:div w:id="795686822">
          <w:marLeft w:val="0"/>
          <w:marRight w:val="0"/>
          <w:marTop w:val="0"/>
          <w:marBottom w:val="0"/>
          <w:divBdr>
            <w:top w:val="none" w:sz="0" w:space="0" w:color="auto"/>
            <w:left w:val="none" w:sz="0" w:space="0" w:color="auto"/>
            <w:bottom w:val="none" w:sz="0" w:space="0" w:color="auto"/>
            <w:right w:val="none" w:sz="0" w:space="0" w:color="auto"/>
          </w:divBdr>
        </w:div>
        <w:div w:id="74908196">
          <w:marLeft w:val="0"/>
          <w:marRight w:val="0"/>
          <w:marTop w:val="0"/>
          <w:marBottom w:val="0"/>
          <w:divBdr>
            <w:top w:val="none" w:sz="0" w:space="0" w:color="auto"/>
            <w:left w:val="none" w:sz="0" w:space="0" w:color="auto"/>
            <w:bottom w:val="none" w:sz="0" w:space="0" w:color="auto"/>
            <w:right w:val="none" w:sz="0" w:space="0" w:color="auto"/>
          </w:divBdr>
        </w:div>
        <w:div w:id="878250428">
          <w:marLeft w:val="0"/>
          <w:marRight w:val="0"/>
          <w:marTop w:val="0"/>
          <w:marBottom w:val="0"/>
          <w:divBdr>
            <w:top w:val="none" w:sz="0" w:space="0" w:color="auto"/>
            <w:left w:val="none" w:sz="0" w:space="0" w:color="auto"/>
            <w:bottom w:val="none" w:sz="0" w:space="0" w:color="auto"/>
            <w:right w:val="none" w:sz="0" w:space="0" w:color="auto"/>
          </w:divBdr>
        </w:div>
        <w:div w:id="1939873867">
          <w:marLeft w:val="0"/>
          <w:marRight w:val="0"/>
          <w:marTop w:val="0"/>
          <w:marBottom w:val="0"/>
          <w:divBdr>
            <w:top w:val="none" w:sz="0" w:space="0" w:color="auto"/>
            <w:left w:val="none" w:sz="0" w:space="0" w:color="auto"/>
            <w:bottom w:val="none" w:sz="0" w:space="0" w:color="auto"/>
            <w:right w:val="none" w:sz="0" w:space="0" w:color="auto"/>
          </w:divBdr>
        </w:div>
        <w:div w:id="1614439014">
          <w:marLeft w:val="0"/>
          <w:marRight w:val="0"/>
          <w:marTop w:val="0"/>
          <w:marBottom w:val="0"/>
          <w:divBdr>
            <w:top w:val="none" w:sz="0" w:space="0" w:color="auto"/>
            <w:left w:val="none" w:sz="0" w:space="0" w:color="auto"/>
            <w:bottom w:val="none" w:sz="0" w:space="0" w:color="auto"/>
            <w:right w:val="none" w:sz="0" w:space="0" w:color="auto"/>
          </w:divBdr>
        </w:div>
        <w:div w:id="131678641">
          <w:marLeft w:val="0"/>
          <w:marRight w:val="0"/>
          <w:marTop w:val="0"/>
          <w:marBottom w:val="0"/>
          <w:divBdr>
            <w:top w:val="none" w:sz="0" w:space="0" w:color="auto"/>
            <w:left w:val="none" w:sz="0" w:space="0" w:color="auto"/>
            <w:bottom w:val="none" w:sz="0" w:space="0" w:color="auto"/>
            <w:right w:val="none" w:sz="0" w:space="0" w:color="auto"/>
          </w:divBdr>
        </w:div>
        <w:div w:id="1177576118">
          <w:marLeft w:val="0"/>
          <w:marRight w:val="0"/>
          <w:marTop w:val="0"/>
          <w:marBottom w:val="0"/>
          <w:divBdr>
            <w:top w:val="none" w:sz="0" w:space="0" w:color="auto"/>
            <w:left w:val="none" w:sz="0" w:space="0" w:color="auto"/>
            <w:bottom w:val="none" w:sz="0" w:space="0" w:color="auto"/>
            <w:right w:val="none" w:sz="0" w:space="0" w:color="auto"/>
          </w:divBdr>
        </w:div>
        <w:div w:id="212741087">
          <w:marLeft w:val="0"/>
          <w:marRight w:val="0"/>
          <w:marTop w:val="0"/>
          <w:marBottom w:val="0"/>
          <w:divBdr>
            <w:top w:val="none" w:sz="0" w:space="0" w:color="auto"/>
            <w:left w:val="none" w:sz="0" w:space="0" w:color="auto"/>
            <w:bottom w:val="none" w:sz="0" w:space="0" w:color="auto"/>
            <w:right w:val="none" w:sz="0" w:space="0" w:color="auto"/>
          </w:divBdr>
        </w:div>
        <w:div w:id="759301209">
          <w:marLeft w:val="0"/>
          <w:marRight w:val="0"/>
          <w:marTop w:val="0"/>
          <w:marBottom w:val="0"/>
          <w:divBdr>
            <w:top w:val="none" w:sz="0" w:space="0" w:color="auto"/>
            <w:left w:val="none" w:sz="0" w:space="0" w:color="auto"/>
            <w:bottom w:val="none" w:sz="0" w:space="0" w:color="auto"/>
            <w:right w:val="none" w:sz="0" w:space="0" w:color="auto"/>
          </w:divBdr>
        </w:div>
        <w:div w:id="1688410812">
          <w:marLeft w:val="0"/>
          <w:marRight w:val="0"/>
          <w:marTop w:val="0"/>
          <w:marBottom w:val="0"/>
          <w:divBdr>
            <w:top w:val="none" w:sz="0" w:space="0" w:color="auto"/>
            <w:left w:val="none" w:sz="0" w:space="0" w:color="auto"/>
            <w:bottom w:val="none" w:sz="0" w:space="0" w:color="auto"/>
            <w:right w:val="none" w:sz="0" w:space="0" w:color="auto"/>
          </w:divBdr>
        </w:div>
        <w:div w:id="780299572">
          <w:marLeft w:val="0"/>
          <w:marRight w:val="0"/>
          <w:marTop w:val="0"/>
          <w:marBottom w:val="0"/>
          <w:divBdr>
            <w:top w:val="none" w:sz="0" w:space="0" w:color="auto"/>
            <w:left w:val="none" w:sz="0" w:space="0" w:color="auto"/>
            <w:bottom w:val="none" w:sz="0" w:space="0" w:color="auto"/>
            <w:right w:val="none" w:sz="0" w:space="0" w:color="auto"/>
          </w:divBdr>
        </w:div>
        <w:div w:id="476799742">
          <w:marLeft w:val="0"/>
          <w:marRight w:val="0"/>
          <w:marTop w:val="0"/>
          <w:marBottom w:val="0"/>
          <w:divBdr>
            <w:top w:val="none" w:sz="0" w:space="0" w:color="auto"/>
            <w:left w:val="none" w:sz="0" w:space="0" w:color="auto"/>
            <w:bottom w:val="none" w:sz="0" w:space="0" w:color="auto"/>
            <w:right w:val="none" w:sz="0" w:space="0" w:color="auto"/>
          </w:divBdr>
        </w:div>
        <w:div w:id="1256017248">
          <w:marLeft w:val="0"/>
          <w:marRight w:val="0"/>
          <w:marTop w:val="0"/>
          <w:marBottom w:val="0"/>
          <w:divBdr>
            <w:top w:val="none" w:sz="0" w:space="0" w:color="auto"/>
            <w:left w:val="none" w:sz="0" w:space="0" w:color="auto"/>
            <w:bottom w:val="none" w:sz="0" w:space="0" w:color="auto"/>
            <w:right w:val="none" w:sz="0" w:space="0" w:color="auto"/>
          </w:divBdr>
        </w:div>
        <w:div w:id="1850556778">
          <w:marLeft w:val="0"/>
          <w:marRight w:val="0"/>
          <w:marTop w:val="0"/>
          <w:marBottom w:val="0"/>
          <w:divBdr>
            <w:top w:val="none" w:sz="0" w:space="0" w:color="auto"/>
            <w:left w:val="none" w:sz="0" w:space="0" w:color="auto"/>
            <w:bottom w:val="none" w:sz="0" w:space="0" w:color="auto"/>
            <w:right w:val="none" w:sz="0" w:space="0" w:color="auto"/>
          </w:divBdr>
        </w:div>
        <w:div w:id="772700578">
          <w:marLeft w:val="0"/>
          <w:marRight w:val="0"/>
          <w:marTop w:val="0"/>
          <w:marBottom w:val="0"/>
          <w:divBdr>
            <w:top w:val="none" w:sz="0" w:space="0" w:color="auto"/>
            <w:left w:val="none" w:sz="0" w:space="0" w:color="auto"/>
            <w:bottom w:val="none" w:sz="0" w:space="0" w:color="auto"/>
            <w:right w:val="none" w:sz="0" w:space="0" w:color="auto"/>
          </w:divBdr>
        </w:div>
        <w:div w:id="1923250835">
          <w:marLeft w:val="0"/>
          <w:marRight w:val="0"/>
          <w:marTop w:val="0"/>
          <w:marBottom w:val="0"/>
          <w:divBdr>
            <w:top w:val="none" w:sz="0" w:space="0" w:color="auto"/>
            <w:left w:val="none" w:sz="0" w:space="0" w:color="auto"/>
            <w:bottom w:val="none" w:sz="0" w:space="0" w:color="auto"/>
            <w:right w:val="none" w:sz="0" w:space="0" w:color="auto"/>
          </w:divBdr>
        </w:div>
        <w:div w:id="239101305">
          <w:marLeft w:val="0"/>
          <w:marRight w:val="0"/>
          <w:marTop w:val="0"/>
          <w:marBottom w:val="0"/>
          <w:divBdr>
            <w:top w:val="none" w:sz="0" w:space="0" w:color="auto"/>
            <w:left w:val="none" w:sz="0" w:space="0" w:color="auto"/>
            <w:bottom w:val="none" w:sz="0" w:space="0" w:color="auto"/>
            <w:right w:val="none" w:sz="0" w:space="0" w:color="auto"/>
          </w:divBdr>
        </w:div>
        <w:div w:id="1734623930">
          <w:marLeft w:val="0"/>
          <w:marRight w:val="0"/>
          <w:marTop w:val="0"/>
          <w:marBottom w:val="0"/>
          <w:divBdr>
            <w:top w:val="none" w:sz="0" w:space="0" w:color="auto"/>
            <w:left w:val="none" w:sz="0" w:space="0" w:color="auto"/>
            <w:bottom w:val="none" w:sz="0" w:space="0" w:color="auto"/>
            <w:right w:val="none" w:sz="0" w:space="0" w:color="auto"/>
          </w:divBdr>
        </w:div>
        <w:div w:id="1749882644">
          <w:marLeft w:val="0"/>
          <w:marRight w:val="0"/>
          <w:marTop w:val="0"/>
          <w:marBottom w:val="0"/>
          <w:divBdr>
            <w:top w:val="none" w:sz="0" w:space="0" w:color="auto"/>
            <w:left w:val="none" w:sz="0" w:space="0" w:color="auto"/>
            <w:bottom w:val="none" w:sz="0" w:space="0" w:color="auto"/>
            <w:right w:val="none" w:sz="0" w:space="0" w:color="auto"/>
          </w:divBdr>
        </w:div>
        <w:div w:id="1572428535">
          <w:marLeft w:val="0"/>
          <w:marRight w:val="0"/>
          <w:marTop w:val="0"/>
          <w:marBottom w:val="0"/>
          <w:divBdr>
            <w:top w:val="none" w:sz="0" w:space="0" w:color="auto"/>
            <w:left w:val="none" w:sz="0" w:space="0" w:color="auto"/>
            <w:bottom w:val="none" w:sz="0" w:space="0" w:color="auto"/>
            <w:right w:val="none" w:sz="0" w:space="0" w:color="auto"/>
          </w:divBdr>
        </w:div>
        <w:div w:id="1659841578">
          <w:marLeft w:val="0"/>
          <w:marRight w:val="0"/>
          <w:marTop w:val="0"/>
          <w:marBottom w:val="0"/>
          <w:divBdr>
            <w:top w:val="none" w:sz="0" w:space="0" w:color="auto"/>
            <w:left w:val="none" w:sz="0" w:space="0" w:color="auto"/>
            <w:bottom w:val="none" w:sz="0" w:space="0" w:color="auto"/>
            <w:right w:val="none" w:sz="0" w:space="0" w:color="auto"/>
          </w:divBdr>
        </w:div>
        <w:div w:id="1369404681">
          <w:marLeft w:val="0"/>
          <w:marRight w:val="0"/>
          <w:marTop w:val="0"/>
          <w:marBottom w:val="0"/>
          <w:divBdr>
            <w:top w:val="none" w:sz="0" w:space="0" w:color="auto"/>
            <w:left w:val="none" w:sz="0" w:space="0" w:color="auto"/>
            <w:bottom w:val="none" w:sz="0" w:space="0" w:color="auto"/>
            <w:right w:val="none" w:sz="0" w:space="0" w:color="auto"/>
          </w:divBdr>
        </w:div>
        <w:div w:id="2003728637">
          <w:marLeft w:val="0"/>
          <w:marRight w:val="0"/>
          <w:marTop w:val="0"/>
          <w:marBottom w:val="0"/>
          <w:divBdr>
            <w:top w:val="none" w:sz="0" w:space="0" w:color="auto"/>
            <w:left w:val="none" w:sz="0" w:space="0" w:color="auto"/>
            <w:bottom w:val="none" w:sz="0" w:space="0" w:color="auto"/>
            <w:right w:val="none" w:sz="0" w:space="0" w:color="auto"/>
          </w:divBdr>
        </w:div>
        <w:div w:id="934217335">
          <w:marLeft w:val="0"/>
          <w:marRight w:val="0"/>
          <w:marTop w:val="0"/>
          <w:marBottom w:val="0"/>
          <w:divBdr>
            <w:top w:val="none" w:sz="0" w:space="0" w:color="auto"/>
            <w:left w:val="none" w:sz="0" w:space="0" w:color="auto"/>
            <w:bottom w:val="none" w:sz="0" w:space="0" w:color="auto"/>
            <w:right w:val="none" w:sz="0" w:space="0" w:color="auto"/>
          </w:divBdr>
        </w:div>
        <w:div w:id="2083915636">
          <w:marLeft w:val="0"/>
          <w:marRight w:val="0"/>
          <w:marTop w:val="0"/>
          <w:marBottom w:val="0"/>
          <w:divBdr>
            <w:top w:val="none" w:sz="0" w:space="0" w:color="auto"/>
            <w:left w:val="none" w:sz="0" w:space="0" w:color="auto"/>
            <w:bottom w:val="none" w:sz="0" w:space="0" w:color="auto"/>
            <w:right w:val="none" w:sz="0" w:space="0" w:color="auto"/>
          </w:divBdr>
        </w:div>
        <w:div w:id="1702051752">
          <w:marLeft w:val="0"/>
          <w:marRight w:val="0"/>
          <w:marTop w:val="0"/>
          <w:marBottom w:val="0"/>
          <w:divBdr>
            <w:top w:val="none" w:sz="0" w:space="0" w:color="auto"/>
            <w:left w:val="none" w:sz="0" w:space="0" w:color="auto"/>
            <w:bottom w:val="none" w:sz="0" w:space="0" w:color="auto"/>
            <w:right w:val="none" w:sz="0" w:space="0" w:color="auto"/>
          </w:divBdr>
        </w:div>
        <w:div w:id="950207698">
          <w:marLeft w:val="0"/>
          <w:marRight w:val="0"/>
          <w:marTop w:val="0"/>
          <w:marBottom w:val="0"/>
          <w:divBdr>
            <w:top w:val="none" w:sz="0" w:space="0" w:color="auto"/>
            <w:left w:val="none" w:sz="0" w:space="0" w:color="auto"/>
            <w:bottom w:val="none" w:sz="0" w:space="0" w:color="auto"/>
            <w:right w:val="none" w:sz="0" w:space="0" w:color="auto"/>
          </w:divBdr>
        </w:div>
        <w:div w:id="2118987600">
          <w:marLeft w:val="0"/>
          <w:marRight w:val="0"/>
          <w:marTop w:val="0"/>
          <w:marBottom w:val="0"/>
          <w:divBdr>
            <w:top w:val="none" w:sz="0" w:space="0" w:color="auto"/>
            <w:left w:val="none" w:sz="0" w:space="0" w:color="auto"/>
            <w:bottom w:val="none" w:sz="0" w:space="0" w:color="auto"/>
            <w:right w:val="none" w:sz="0" w:space="0" w:color="auto"/>
          </w:divBdr>
        </w:div>
        <w:div w:id="880091923">
          <w:marLeft w:val="0"/>
          <w:marRight w:val="0"/>
          <w:marTop w:val="0"/>
          <w:marBottom w:val="0"/>
          <w:divBdr>
            <w:top w:val="none" w:sz="0" w:space="0" w:color="auto"/>
            <w:left w:val="none" w:sz="0" w:space="0" w:color="auto"/>
            <w:bottom w:val="none" w:sz="0" w:space="0" w:color="auto"/>
            <w:right w:val="none" w:sz="0" w:space="0" w:color="auto"/>
          </w:divBdr>
        </w:div>
        <w:div w:id="266274128">
          <w:marLeft w:val="0"/>
          <w:marRight w:val="0"/>
          <w:marTop w:val="0"/>
          <w:marBottom w:val="0"/>
          <w:divBdr>
            <w:top w:val="none" w:sz="0" w:space="0" w:color="auto"/>
            <w:left w:val="none" w:sz="0" w:space="0" w:color="auto"/>
            <w:bottom w:val="none" w:sz="0" w:space="0" w:color="auto"/>
            <w:right w:val="none" w:sz="0" w:space="0" w:color="auto"/>
          </w:divBdr>
        </w:div>
        <w:div w:id="1530027427">
          <w:marLeft w:val="0"/>
          <w:marRight w:val="0"/>
          <w:marTop w:val="0"/>
          <w:marBottom w:val="0"/>
          <w:divBdr>
            <w:top w:val="none" w:sz="0" w:space="0" w:color="auto"/>
            <w:left w:val="none" w:sz="0" w:space="0" w:color="auto"/>
            <w:bottom w:val="none" w:sz="0" w:space="0" w:color="auto"/>
            <w:right w:val="none" w:sz="0" w:space="0" w:color="auto"/>
          </w:divBdr>
        </w:div>
        <w:div w:id="1318798368">
          <w:marLeft w:val="0"/>
          <w:marRight w:val="0"/>
          <w:marTop w:val="0"/>
          <w:marBottom w:val="0"/>
          <w:divBdr>
            <w:top w:val="none" w:sz="0" w:space="0" w:color="auto"/>
            <w:left w:val="none" w:sz="0" w:space="0" w:color="auto"/>
            <w:bottom w:val="none" w:sz="0" w:space="0" w:color="auto"/>
            <w:right w:val="none" w:sz="0" w:space="0" w:color="auto"/>
          </w:divBdr>
        </w:div>
        <w:div w:id="223224390">
          <w:marLeft w:val="0"/>
          <w:marRight w:val="0"/>
          <w:marTop w:val="0"/>
          <w:marBottom w:val="0"/>
          <w:divBdr>
            <w:top w:val="none" w:sz="0" w:space="0" w:color="auto"/>
            <w:left w:val="none" w:sz="0" w:space="0" w:color="auto"/>
            <w:bottom w:val="none" w:sz="0" w:space="0" w:color="auto"/>
            <w:right w:val="none" w:sz="0" w:space="0" w:color="auto"/>
          </w:divBdr>
        </w:div>
        <w:div w:id="1824199406">
          <w:marLeft w:val="0"/>
          <w:marRight w:val="0"/>
          <w:marTop w:val="0"/>
          <w:marBottom w:val="0"/>
          <w:divBdr>
            <w:top w:val="none" w:sz="0" w:space="0" w:color="auto"/>
            <w:left w:val="none" w:sz="0" w:space="0" w:color="auto"/>
            <w:bottom w:val="none" w:sz="0" w:space="0" w:color="auto"/>
            <w:right w:val="none" w:sz="0" w:space="0" w:color="auto"/>
          </w:divBdr>
        </w:div>
        <w:div w:id="1398898141">
          <w:marLeft w:val="0"/>
          <w:marRight w:val="0"/>
          <w:marTop w:val="0"/>
          <w:marBottom w:val="0"/>
          <w:divBdr>
            <w:top w:val="none" w:sz="0" w:space="0" w:color="auto"/>
            <w:left w:val="none" w:sz="0" w:space="0" w:color="auto"/>
            <w:bottom w:val="none" w:sz="0" w:space="0" w:color="auto"/>
            <w:right w:val="none" w:sz="0" w:space="0" w:color="auto"/>
          </w:divBdr>
        </w:div>
        <w:div w:id="963536973">
          <w:marLeft w:val="0"/>
          <w:marRight w:val="0"/>
          <w:marTop w:val="0"/>
          <w:marBottom w:val="0"/>
          <w:divBdr>
            <w:top w:val="none" w:sz="0" w:space="0" w:color="auto"/>
            <w:left w:val="none" w:sz="0" w:space="0" w:color="auto"/>
            <w:bottom w:val="none" w:sz="0" w:space="0" w:color="auto"/>
            <w:right w:val="none" w:sz="0" w:space="0" w:color="auto"/>
          </w:divBdr>
        </w:div>
        <w:div w:id="1832984443">
          <w:marLeft w:val="0"/>
          <w:marRight w:val="0"/>
          <w:marTop w:val="0"/>
          <w:marBottom w:val="0"/>
          <w:divBdr>
            <w:top w:val="none" w:sz="0" w:space="0" w:color="auto"/>
            <w:left w:val="none" w:sz="0" w:space="0" w:color="auto"/>
            <w:bottom w:val="none" w:sz="0" w:space="0" w:color="auto"/>
            <w:right w:val="none" w:sz="0" w:space="0" w:color="auto"/>
          </w:divBdr>
        </w:div>
        <w:div w:id="1025329005">
          <w:marLeft w:val="0"/>
          <w:marRight w:val="0"/>
          <w:marTop w:val="0"/>
          <w:marBottom w:val="0"/>
          <w:divBdr>
            <w:top w:val="none" w:sz="0" w:space="0" w:color="auto"/>
            <w:left w:val="none" w:sz="0" w:space="0" w:color="auto"/>
            <w:bottom w:val="none" w:sz="0" w:space="0" w:color="auto"/>
            <w:right w:val="none" w:sz="0" w:space="0" w:color="auto"/>
          </w:divBdr>
        </w:div>
        <w:div w:id="1284341279">
          <w:marLeft w:val="0"/>
          <w:marRight w:val="0"/>
          <w:marTop w:val="0"/>
          <w:marBottom w:val="0"/>
          <w:divBdr>
            <w:top w:val="none" w:sz="0" w:space="0" w:color="auto"/>
            <w:left w:val="none" w:sz="0" w:space="0" w:color="auto"/>
            <w:bottom w:val="none" w:sz="0" w:space="0" w:color="auto"/>
            <w:right w:val="none" w:sz="0" w:space="0" w:color="auto"/>
          </w:divBdr>
        </w:div>
        <w:div w:id="606740417">
          <w:marLeft w:val="0"/>
          <w:marRight w:val="0"/>
          <w:marTop w:val="0"/>
          <w:marBottom w:val="0"/>
          <w:divBdr>
            <w:top w:val="none" w:sz="0" w:space="0" w:color="auto"/>
            <w:left w:val="none" w:sz="0" w:space="0" w:color="auto"/>
            <w:bottom w:val="none" w:sz="0" w:space="0" w:color="auto"/>
            <w:right w:val="none" w:sz="0" w:space="0" w:color="auto"/>
          </w:divBdr>
        </w:div>
        <w:div w:id="1162041993">
          <w:marLeft w:val="0"/>
          <w:marRight w:val="0"/>
          <w:marTop w:val="0"/>
          <w:marBottom w:val="0"/>
          <w:divBdr>
            <w:top w:val="none" w:sz="0" w:space="0" w:color="auto"/>
            <w:left w:val="none" w:sz="0" w:space="0" w:color="auto"/>
            <w:bottom w:val="none" w:sz="0" w:space="0" w:color="auto"/>
            <w:right w:val="none" w:sz="0" w:space="0" w:color="auto"/>
          </w:divBdr>
        </w:div>
        <w:div w:id="1574773208">
          <w:marLeft w:val="0"/>
          <w:marRight w:val="0"/>
          <w:marTop w:val="0"/>
          <w:marBottom w:val="0"/>
          <w:divBdr>
            <w:top w:val="none" w:sz="0" w:space="0" w:color="auto"/>
            <w:left w:val="none" w:sz="0" w:space="0" w:color="auto"/>
            <w:bottom w:val="none" w:sz="0" w:space="0" w:color="auto"/>
            <w:right w:val="none" w:sz="0" w:space="0" w:color="auto"/>
          </w:divBdr>
        </w:div>
        <w:div w:id="1596589936">
          <w:marLeft w:val="0"/>
          <w:marRight w:val="0"/>
          <w:marTop w:val="0"/>
          <w:marBottom w:val="0"/>
          <w:divBdr>
            <w:top w:val="none" w:sz="0" w:space="0" w:color="auto"/>
            <w:left w:val="none" w:sz="0" w:space="0" w:color="auto"/>
            <w:bottom w:val="none" w:sz="0" w:space="0" w:color="auto"/>
            <w:right w:val="none" w:sz="0" w:space="0" w:color="auto"/>
          </w:divBdr>
        </w:div>
        <w:div w:id="1605770059">
          <w:marLeft w:val="0"/>
          <w:marRight w:val="0"/>
          <w:marTop w:val="0"/>
          <w:marBottom w:val="0"/>
          <w:divBdr>
            <w:top w:val="none" w:sz="0" w:space="0" w:color="auto"/>
            <w:left w:val="none" w:sz="0" w:space="0" w:color="auto"/>
            <w:bottom w:val="none" w:sz="0" w:space="0" w:color="auto"/>
            <w:right w:val="none" w:sz="0" w:space="0" w:color="auto"/>
          </w:divBdr>
        </w:div>
        <w:div w:id="280695508">
          <w:marLeft w:val="0"/>
          <w:marRight w:val="0"/>
          <w:marTop w:val="0"/>
          <w:marBottom w:val="0"/>
          <w:divBdr>
            <w:top w:val="none" w:sz="0" w:space="0" w:color="auto"/>
            <w:left w:val="none" w:sz="0" w:space="0" w:color="auto"/>
            <w:bottom w:val="none" w:sz="0" w:space="0" w:color="auto"/>
            <w:right w:val="none" w:sz="0" w:space="0" w:color="auto"/>
          </w:divBdr>
        </w:div>
        <w:div w:id="1322658721">
          <w:marLeft w:val="0"/>
          <w:marRight w:val="0"/>
          <w:marTop w:val="0"/>
          <w:marBottom w:val="0"/>
          <w:divBdr>
            <w:top w:val="none" w:sz="0" w:space="0" w:color="auto"/>
            <w:left w:val="none" w:sz="0" w:space="0" w:color="auto"/>
            <w:bottom w:val="none" w:sz="0" w:space="0" w:color="auto"/>
            <w:right w:val="none" w:sz="0" w:space="0" w:color="auto"/>
          </w:divBdr>
        </w:div>
        <w:div w:id="1238395570">
          <w:marLeft w:val="0"/>
          <w:marRight w:val="0"/>
          <w:marTop w:val="0"/>
          <w:marBottom w:val="0"/>
          <w:divBdr>
            <w:top w:val="none" w:sz="0" w:space="0" w:color="auto"/>
            <w:left w:val="none" w:sz="0" w:space="0" w:color="auto"/>
            <w:bottom w:val="none" w:sz="0" w:space="0" w:color="auto"/>
            <w:right w:val="none" w:sz="0" w:space="0" w:color="auto"/>
          </w:divBdr>
        </w:div>
        <w:div w:id="1591507176">
          <w:marLeft w:val="0"/>
          <w:marRight w:val="0"/>
          <w:marTop w:val="0"/>
          <w:marBottom w:val="0"/>
          <w:divBdr>
            <w:top w:val="none" w:sz="0" w:space="0" w:color="auto"/>
            <w:left w:val="none" w:sz="0" w:space="0" w:color="auto"/>
            <w:bottom w:val="none" w:sz="0" w:space="0" w:color="auto"/>
            <w:right w:val="none" w:sz="0" w:space="0" w:color="auto"/>
          </w:divBdr>
        </w:div>
        <w:div w:id="46877105">
          <w:marLeft w:val="0"/>
          <w:marRight w:val="0"/>
          <w:marTop w:val="0"/>
          <w:marBottom w:val="0"/>
          <w:divBdr>
            <w:top w:val="none" w:sz="0" w:space="0" w:color="auto"/>
            <w:left w:val="none" w:sz="0" w:space="0" w:color="auto"/>
            <w:bottom w:val="none" w:sz="0" w:space="0" w:color="auto"/>
            <w:right w:val="none" w:sz="0" w:space="0" w:color="auto"/>
          </w:divBdr>
        </w:div>
        <w:div w:id="815879210">
          <w:marLeft w:val="0"/>
          <w:marRight w:val="0"/>
          <w:marTop w:val="0"/>
          <w:marBottom w:val="0"/>
          <w:divBdr>
            <w:top w:val="none" w:sz="0" w:space="0" w:color="auto"/>
            <w:left w:val="none" w:sz="0" w:space="0" w:color="auto"/>
            <w:bottom w:val="none" w:sz="0" w:space="0" w:color="auto"/>
            <w:right w:val="none" w:sz="0" w:space="0" w:color="auto"/>
          </w:divBdr>
        </w:div>
        <w:div w:id="2044944067">
          <w:marLeft w:val="0"/>
          <w:marRight w:val="0"/>
          <w:marTop w:val="0"/>
          <w:marBottom w:val="0"/>
          <w:divBdr>
            <w:top w:val="none" w:sz="0" w:space="0" w:color="auto"/>
            <w:left w:val="none" w:sz="0" w:space="0" w:color="auto"/>
            <w:bottom w:val="none" w:sz="0" w:space="0" w:color="auto"/>
            <w:right w:val="none" w:sz="0" w:space="0" w:color="auto"/>
          </w:divBdr>
        </w:div>
        <w:div w:id="221259556">
          <w:marLeft w:val="0"/>
          <w:marRight w:val="0"/>
          <w:marTop w:val="0"/>
          <w:marBottom w:val="0"/>
          <w:divBdr>
            <w:top w:val="none" w:sz="0" w:space="0" w:color="auto"/>
            <w:left w:val="none" w:sz="0" w:space="0" w:color="auto"/>
            <w:bottom w:val="none" w:sz="0" w:space="0" w:color="auto"/>
            <w:right w:val="none" w:sz="0" w:space="0" w:color="auto"/>
          </w:divBdr>
        </w:div>
        <w:div w:id="518928497">
          <w:marLeft w:val="0"/>
          <w:marRight w:val="0"/>
          <w:marTop w:val="0"/>
          <w:marBottom w:val="0"/>
          <w:divBdr>
            <w:top w:val="none" w:sz="0" w:space="0" w:color="auto"/>
            <w:left w:val="none" w:sz="0" w:space="0" w:color="auto"/>
            <w:bottom w:val="none" w:sz="0" w:space="0" w:color="auto"/>
            <w:right w:val="none" w:sz="0" w:space="0" w:color="auto"/>
          </w:divBdr>
        </w:div>
        <w:div w:id="1687361119">
          <w:marLeft w:val="0"/>
          <w:marRight w:val="0"/>
          <w:marTop w:val="0"/>
          <w:marBottom w:val="0"/>
          <w:divBdr>
            <w:top w:val="none" w:sz="0" w:space="0" w:color="auto"/>
            <w:left w:val="none" w:sz="0" w:space="0" w:color="auto"/>
            <w:bottom w:val="none" w:sz="0" w:space="0" w:color="auto"/>
            <w:right w:val="none" w:sz="0" w:space="0" w:color="auto"/>
          </w:divBdr>
        </w:div>
        <w:div w:id="1513839349">
          <w:marLeft w:val="0"/>
          <w:marRight w:val="0"/>
          <w:marTop w:val="0"/>
          <w:marBottom w:val="0"/>
          <w:divBdr>
            <w:top w:val="none" w:sz="0" w:space="0" w:color="auto"/>
            <w:left w:val="none" w:sz="0" w:space="0" w:color="auto"/>
            <w:bottom w:val="none" w:sz="0" w:space="0" w:color="auto"/>
            <w:right w:val="none" w:sz="0" w:space="0" w:color="auto"/>
          </w:divBdr>
        </w:div>
        <w:div w:id="2117408074">
          <w:marLeft w:val="0"/>
          <w:marRight w:val="0"/>
          <w:marTop w:val="0"/>
          <w:marBottom w:val="0"/>
          <w:divBdr>
            <w:top w:val="none" w:sz="0" w:space="0" w:color="auto"/>
            <w:left w:val="none" w:sz="0" w:space="0" w:color="auto"/>
            <w:bottom w:val="none" w:sz="0" w:space="0" w:color="auto"/>
            <w:right w:val="none" w:sz="0" w:space="0" w:color="auto"/>
          </w:divBdr>
        </w:div>
        <w:div w:id="1014380478">
          <w:marLeft w:val="0"/>
          <w:marRight w:val="0"/>
          <w:marTop w:val="0"/>
          <w:marBottom w:val="0"/>
          <w:divBdr>
            <w:top w:val="none" w:sz="0" w:space="0" w:color="auto"/>
            <w:left w:val="none" w:sz="0" w:space="0" w:color="auto"/>
            <w:bottom w:val="none" w:sz="0" w:space="0" w:color="auto"/>
            <w:right w:val="none" w:sz="0" w:space="0" w:color="auto"/>
          </w:divBdr>
        </w:div>
        <w:div w:id="408698885">
          <w:marLeft w:val="0"/>
          <w:marRight w:val="0"/>
          <w:marTop w:val="0"/>
          <w:marBottom w:val="0"/>
          <w:divBdr>
            <w:top w:val="none" w:sz="0" w:space="0" w:color="auto"/>
            <w:left w:val="none" w:sz="0" w:space="0" w:color="auto"/>
            <w:bottom w:val="none" w:sz="0" w:space="0" w:color="auto"/>
            <w:right w:val="none" w:sz="0" w:space="0" w:color="auto"/>
          </w:divBdr>
        </w:div>
        <w:div w:id="175775486">
          <w:marLeft w:val="0"/>
          <w:marRight w:val="0"/>
          <w:marTop w:val="0"/>
          <w:marBottom w:val="0"/>
          <w:divBdr>
            <w:top w:val="none" w:sz="0" w:space="0" w:color="auto"/>
            <w:left w:val="none" w:sz="0" w:space="0" w:color="auto"/>
            <w:bottom w:val="none" w:sz="0" w:space="0" w:color="auto"/>
            <w:right w:val="none" w:sz="0" w:space="0" w:color="auto"/>
          </w:divBdr>
        </w:div>
        <w:div w:id="121046566">
          <w:marLeft w:val="0"/>
          <w:marRight w:val="0"/>
          <w:marTop w:val="0"/>
          <w:marBottom w:val="0"/>
          <w:divBdr>
            <w:top w:val="none" w:sz="0" w:space="0" w:color="auto"/>
            <w:left w:val="none" w:sz="0" w:space="0" w:color="auto"/>
            <w:bottom w:val="none" w:sz="0" w:space="0" w:color="auto"/>
            <w:right w:val="none" w:sz="0" w:space="0" w:color="auto"/>
          </w:divBdr>
        </w:div>
        <w:div w:id="1870489853">
          <w:marLeft w:val="0"/>
          <w:marRight w:val="0"/>
          <w:marTop w:val="0"/>
          <w:marBottom w:val="0"/>
          <w:divBdr>
            <w:top w:val="none" w:sz="0" w:space="0" w:color="auto"/>
            <w:left w:val="none" w:sz="0" w:space="0" w:color="auto"/>
            <w:bottom w:val="none" w:sz="0" w:space="0" w:color="auto"/>
            <w:right w:val="none" w:sz="0" w:space="0" w:color="auto"/>
          </w:divBdr>
        </w:div>
        <w:div w:id="1227494269">
          <w:marLeft w:val="0"/>
          <w:marRight w:val="0"/>
          <w:marTop w:val="0"/>
          <w:marBottom w:val="0"/>
          <w:divBdr>
            <w:top w:val="none" w:sz="0" w:space="0" w:color="auto"/>
            <w:left w:val="none" w:sz="0" w:space="0" w:color="auto"/>
            <w:bottom w:val="none" w:sz="0" w:space="0" w:color="auto"/>
            <w:right w:val="none" w:sz="0" w:space="0" w:color="auto"/>
          </w:divBdr>
        </w:div>
        <w:div w:id="691760377">
          <w:marLeft w:val="0"/>
          <w:marRight w:val="0"/>
          <w:marTop w:val="0"/>
          <w:marBottom w:val="0"/>
          <w:divBdr>
            <w:top w:val="none" w:sz="0" w:space="0" w:color="auto"/>
            <w:left w:val="none" w:sz="0" w:space="0" w:color="auto"/>
            <w:bottom w:val="none" w:sz="0" w:space="0" w:color="auto"/>
            <w:right w:val="none" w:sz="0" w:space="0" w:color="auto"/>
          </w:divBdr>
        </w:div>
        <w:div w:id="872497469">
          <w:marLeft w:val="0"/>
          <w:marRight w:val="0"/>
          <w:marTop w:val="0"/>
          <w:marBottom w:val="0"/>
          <w:divBdr>
            <w:top w:val="none" w:sz="0" w:space="0" w:color="auto"/>
            <w:left w:val="none" w:sz="0" w:space="0" w:color="auto"/>
            <w:bottom w:val="none" w:sz="0" w:space="0" w:color="auto"/>
            <w:right w:val="none" w:sz="0" w:space="0" w:color="auto"/>
          </w:divBdr>
        </w:div>
        <w:div w:id="1805854392">
          <w:marLeft w:val="0"/>
          <w:marRight w:val="0"/>
          <w:marTop w:val="0"/>
          <w:marBottom w:val="0"/>
          <w:divBdr>
            <w:top w:val="none" w:sz="0" w:space="0" w:color="auto"/>
            <w:left w:val="none" w:sz="0" w:space="0" w:color="auto"/>
            <w:bottom w:val="none" w:sz="0" w:space="0" w:color="auto"/>
            <w:right w:val="none" w:sz="0" w:space="0" w:color="auto"/>
          </w:divBdr>
        </w:div>
        <w:div w:id="1710181913">
          <w:marLeft w:val="0"/>
          <w:marRight w:val="0"/>
          <w:marTop w:val="0"/>
          <w:marBottom w:val="0"/>
          <w:divBdr>
            <w:top w:val="none" w:sz="0" w:space="0" w:color="auto"/>
            <w:left w:val="none" w:sz="0" w:space="0" w:color="auto"/>
            <w:bottom w:val="none" w:sz="0" w:space="0" w:color="auto"/>
            <w:right w:val="none" w:sz="0" w:space="0" w:color="auto"/>
          </w:divBdr>
        </w:div>
        <w:div w:id="932321558">
          <w:marLeft w:val="0"/>
          <w:marRight w:val="0"/>
          <w:marTop w:val="0"/>
          <w:marBottom w:val="0"/>
          <w:divBdr>
            <w:top w:val="none" w:sz="0" w:space="0" w:color="auto"/>
            <w:left w:val="none" w:sz="0" w:space="0" w:color="auto"/>
            <w:bottom w:val="none" w:sz="0" w:space="0" w:color="auto"/>
            <w:right w:val="none" w:sz="0" w:space="0" w:color="auto"/>
          </w:divBdr>
        </w:div>
        <w:div w:id="1944799741">
          <w:marLeft w:val="0"/>
          <w:marRight w:val="0"/>
          <w:marTop w:val="0"/>
          <w:marBottom w:val="0"/>
          <w:divBdr>
            <w:top w:val="none" w:sz="0" w:space="0" w:color="auto"/>
            <w:left w:val="none" w:sz="0" w:space="0" w:color="auto"/>
            <w:bottom w:val="none" w:sz="0" w:space="0" w:color="auto"/>
            <w:right w:val="none" w:sz="0" w:space="0" w:color="auto"/>
          </w:divBdr>
        </w:div>
        <w:div w:id="326784088">
          <w:marLeft w:val="0"/>
          <w:marRight w:val="0"/>
          <w:marTop w:val="0"/>
          <w:marBottom w:val="0"/>
          <w:divBdr>
            <w:top w:val="none" w:sz="0" w:space="0" w:color="auto"/>
            <w:left w:val="none" w:sz="0" w:space="0" w:color="auto"/>
            <w:bottom w:val="none" w:sz="0" w:space="0" w:color="auto"/>
            <w:right w:val="none" w:sz="0" w:space="0" w:color="auto"/>
          </w:divBdr>
        </w:div>
        <w:div w:id="1415512861">
          <w:marLeft w:val="0"/>
          <w:marRight w:val="0"/>
          <w:marTop w:val="0"/>
          <w:marBottom w:val="0"/>
          <w:divBdr>
            <w:top w:val="none" w:sz="0" w:space="0" w:color="auto"/>
            <w:left w:val="none" w:sz="0" w:space="0" w:color="auto"/>
            <w:bottom w:val="none" w:sz="0" w:space="0" w:color="auto"/>
            <w:right w:val="none" w:sz="0" w:space="0" w:color="auto"/>
          </w:divBdr>
        </w:div>
        <w:div w:id="1983851305">
          <w:marLeft w:val="0"/>
          <w:marRight w:val="0"/>
          <w:marTop w:val="0"/>
          <w:marBottom w:val="0"/>
          <w:divBdr>
            <w:top w:val="none" w:sz="0" w:space="0" w:color="auto"/>
            <w:left w:val="none" w:sz="0" w:space="0" w:color="auto"/>
            <w:bottom w:val="none" w:sz="0" w:space="0" w:color="auto"/>
            <w:right w:val="none" w:sz="0" w:space="0" w:color="auto"/>
          </w:divBdr>
        </w:div>
        <w:div w:id="1551727563">
          <w:marLeft w:val="0"/>
          <w:marRight w:val="0"/>
          <w:marTop w:val="0"/>
          <w:marBottom w:val="0"/>
          <w:divBdr>
            <w:top w:val="none" w:sz="0" w:space="0" w:color="auto"/>
            <w:left w:val="none" w:sz="0" w:space="0" w:color="auto"/>
            <w:bottom w:val="none" w:sz="0" w:space="0" w:color="auto"/>
            <w:right w:val="none" w:sz="0" w:space="0" w:color="auto"/>
          </w:divBdr>
        </w:div>
        <w:div w:id="1503859861">
          <w:marLeft w:val="0"/>
          <w:marRight w:val="0"/>
          <w:marTop w:val="0"/>
          <w:marBottom w:val="0"/>
          <w:divBdr>
            <w:top w:val="none" w:sz="0" w:space="0" w:color="auto"/>
            <w:left w:val="none" w:sz="0" w:space="0" w:color="auto"/>
            <w:bottom w:val="none" w:sz="0" w:space="0" w:color="auto"/>
            <w:right w:val="none" w:sz="0" w:space="0" w:color="auto"/>
          </w:divBdr>
        </w:div>
        <w:div w:id="934171417">
          <w:marLeft w:val="0"/>
          <w:marRight w:val="0"/>
          <w:marTop w:val="0"/>
          <w:marBottom w:val="0"/>
          <w:divBdr>
            <w:top w:val="none" w:sz="0" w:space="0" w:color="auto"/>
            <w:left w:val="none" w:sz="0" w:space="0" w:color="auto"/>
            <w:bottom w:val="none" w:sz="0" w:space="0" w:color="auto"/>
            <w:right w:val="none" w:sz="0" w:space="0" w:color="auto"/>
          </w:divBdr>
        </w:div>
        <w:div w:id="346563104">
          <w:marLeft w:val="0"/>
          <w:marRight w:val="0"/>
          <w:marTop w:val="0"/>
          <w:marBottom w:val="0"/>
          <w:divBdr>
            <w:top w:val="none" w:sz="0" w:space="0" w:color="auto"/>
            <w:left w:val="none" w:sz="0" w:space="0" w:color="auto"/>
            <w:bottom w:val="none" w:sz="0" w:space="0" w:color="auto"/>
            <w:right w:val="none" w:sz="0" w:space="0" w:color="auto"/>
          </w:divBdr>
        </w:div>
        <w:div w:id="1066759058">
          <w:marLeft w:val="0"/>
          <w:marRight w:val="0"/>
          <w:marTop w:val="0"/>
          <w:marBottom w:val="0"/>
          <w:divBdr>
            <w:top w:val="none" w:sz="0" w:space="0" w:color="auto"/>
            <w:left w:val="none" w:sz="0" w:space="0" w:color="auto"/>
            <w:bottom w:val="none" w:sz="0" w:space="0" w:color="auto"/>
            <w:right w:val="none" w:sz="0" w:space="0" w:color="auto"/>
          </w:divBdr>
        </w:div>
        <w:div w:id="1134785435">
          <w:marLeft w:val="0"/>
          <w:marRight w:val="0"/>
          <w:marTop w:val="0"/>
          <w:marBottom w:val="0"/>
          <w:divBdr>
            <w:top w:val="none" w:sz="0" w:space="0" w:color="auto"/>
            <w:left w:val="none" w:sz="0" w:space="0" w:color="auto"/>
            <w:bottom w:val="none" w:sz="0" w:space="0" w:color="auto"/>
            <w:right w:val="none" w:sz="0" w:space="0" w:color="auto"/>
          </w:divBdr>
        </w:div>
        <w:div w:id="754671286">
          <w:marLeft w:val="0"/>
          <w:marRight w:val="0"/>
          <w:marTop w:val="0"/>
          <w:marBottom w:val="0"/>
          <w:divBdr>
            <w:top w:val="none" w:sz="0" w:space="0" w:color="auto"/>
            <w:left w:val="none" w:sz="0" w:space="0" w:color="auto"/>
            <w:bottom w:val="none" w:sz="0" w:space="0" w:color="auto"/>
            <w:right w:val="none" w:sz="0" w:space="0" w:color="auto"/>
          </w:divBdr>
        </w:div>
        <w:div w:id="581839581">
          <w:marLeft w:val="0"/>
          <w:marRight w:val="0"/>
          <w:marTop w:val="0"/>
          <w:marBottom w:val="0"/>
          <w:divBdr>
            <w:top w:val="none" w:sz="0" w:space="0" w:color="auto"/>
            <w:left w:val="none" w:sz="0" w:space="0" w:color="auto"/>
            <w:bottom w:val="none" w:sz="0" w:space="0" w:color="auto"/>
            <w:right w:val="none" w:sz="0" w:space="0" w:color="auto"/>
          </w:divBdr>
        </w:div>
        <w:div w:id="1744911825">
          <w:marLeft w:val="0"/>
          <w:marRight w:val="0"/>
          <w:marTop w:val="0"/>
          <w:marBottom w:val="0"/>
          <w:divBdr>
            <w:top w:val="none" w:sz="0" w:space="0" w:color="auto"/>
            <w:left w:val="none" w:sz="0" w:space="0" w:color="auto"/>
            <w:bottom w:val="none" w:sz="0" w:space="0" w:color="auto"/>
            <w:right w:val="none" w:sz="0" w:space="0" w:color="auto"/>
          </w:divBdr>
        </w:div>
        <w:div w:id="99108782">
          <w:marLeft w:val="0"/>
          <w:marRight w:val="0"/>
          <w:marTop w:val="0"/>
          <w:marBottom w:val="0"/>
          <w:divBdr>
            <w:top w:val="none" w:sz="0" w:space="0" w:color="auto"/>
            <w:left w:val="none" w:sz="0" w:space="0" w:color="auto"/>
            <w:bottom w:val="none" w:sz="0" w:space="0" w:color="auto"/>
            <w:right w:val="none" w:sz="0" w:space="0" w:color="auto"/>
          </w:divBdr>
        </w:div>
        <w:div w:id="165024291">
          <w:marLeft w:val="0"/>
          <w:marRight w:val="0"/>
          <w:marTop w:val="0"/>
          <w:marBottom w:val="0"/>
          <w:divBdr>
            <w:top w:val="none" w:sz="0" w:space="0" w:color="auto"/>
            <w:left w:val="none" w:sz="0" w:space="0" w:color="auto"/>
            <w:bottom w:val="none" w:sz="0" w:space="0" w:color="auto"/>
            <w:right w:val="none" w:sz="0" w:space="0" w:color="auto"/>
          </w:divBdr>
        </w:div>
        <w:div w:id="1438597603">
          <w:marLeft w:val="0"/>
          <w:marRight w:val="0"/>
          <w:marTop w:val="0"/>
          <w:marBottom w:val="0"/>
          <w:divBdr>
            <w:top w:val="none" w:sz="0" w:space="0" w:color="auto"/>
            <w:left w:val="none" w:sz="0" w:space="0" w:color="auto"/>
            <w:bottom w:val="none" w:sz="0" w:space="0" w:color="auto"/>
            <w:right w:val="none" w:sz="0" w:space="0" w:color="auto"/>
          </w:divBdr>
        </w:div>
        <w:div w:id="1082917967">
          <w:marLeft w:val="0"/>
          <w:marRight w:val="0"/>
          <w:marTop w:val="0"/>
          <w:marBottom w:val="0"/>
          <w:divBdr>
            <w:top w:val="none" w:sz="0" w:space="0" w:color="auto"/>
            <w:left w:val="none" w:sz="0" w:space="0" w:color="auto"/>
            <w:bottom w:val="none" w:sz="0" w:space="0" w:color="auto"/>
            <w:right w:val="none" w:sz="0" w:space="0" w:color="auto"/>
          </w:divBdr>
        </w:div>
        <w:div w:id="1496725942">
          <w:marLeft w:val="0"/>
          <w:marRight w:val="0"/>
          <w:marTop w:val="0"/>
          <w:marBottom w:val="0"/>
          <w:divBdr>
            <w:top w:val="none" w:sz="0" w:space="0" w:color="auto"/>
            <w:left w:val="none" w:sz="0" w:space="0" w:color="auto"/>
            <w:bottom w:val="none" w:sz="0" w:space="0" w:color="auto"/>
            <w:right w:val="none" w:sz="0" w:space="0" w:color="auto"/>
          </w:divBdr>
        </w:div>
        <w:div w:id="327750558">
          <w:marLeft w:val="0"/>
          <w:marRight w:val="0"/>
          <w:marTop w:val="0"/>
          <w:marBottom w:val="0"/>
          <w:divBdr>
            <w:top w:val="none" w:sz="0" w:space="0" w:color="auto"/>
            <w:left w:val="none" w:sz="0" w:space="0" w:color="auto"/>
            <w:bottom w:val="none" w:sz="0" w:space="0" w:color="auto"/>
            <w:right w:val="none" w:sz="0" w:space="0" w:color="auto"/>
          </w:divBdr>
        </w:div>
        <w:div w:id="389309376">
          <w:marLeft w:val="0"/>
          <w:marRight w:val="0"/>
          <w:marTop w:val="0"/>
          <w:marBottom w:val="0"/>
          <w:divBdr>
            <w:top w:val="none" w:sz="0" w:space="0" w:color="auto"/>
            <w:left w:val="none" w:sz="0" w:space="0" w:color="auto"/>
            <w:bottom w:val="none" w:sz="0" w:space="0" w:color="auto"/>
            <w:right w:val="none" w:sz="0" w:space="0" w:color="auto"/>
          </w:divBdr>
        </w:div>
        <w:div w:id="1424569793">
          <w:marLeft w:val="0"/>
          <w:marRight w:val="0"/>
          <w:marTop w:val="0"/>
          <w:marBottom w:val="0"/>
          <w:divBdr>
            <w:top w:val="none" w:sz="0" w:space="0" w:color="auto"/>
            <w:left w:val="none" w:sz="0" w:space="0" w:color="auto"/>
            <w:bottom w:val="none" w:sz="0" w:space="0" w:color="auto"/>
            <w:right w:val="none" w:sz="0" w:space="0" w:color="auto"/>
          </w:divBdr>
        </w:div>
        <w:div w:id="1366520224">
          <w:marLeft w:val="0"/>
          <w:marRight w:val="0"/>
          <w:marTop w:val="0"/>
          <w:marBottom w:val="0"/>
          <w:divBdr>
            <w:top w:val="none" w:sz="0" w:space="0" w:color="auto"/>
            <w:left w:val="none" w:sz="0" w:space="0" w:color="auto"/>
            <w:bottom w:val="none" w:sz="0" w:space="0" w:color="auto"/>
            <w:right w:val="none" w:sz="0" w:space="0" w:color="auto"/>
          </w:divBdr>
        </w:div>
        <w:div w:id="564754330">
          <w:marLeft w:val="0"/>
          <w:marRight w:val="0"/>
          <w:marTop w:val="0"/>
          <w:marBottom w:val="0"/>
          <w:divBdr>
            <w:top w:val="none" w:sz="0" w:space="0" w:color="auto"/>
            <w:left w:val="none" w:sz="0" w:space="0" w:color="auto"/>
            <w:bottom w:val="none" w:sz="0" w:space="0" w:color="auto"/>
            <w:right w:val="none" w:sz="0" w:space="0" w:color="auto"/>
          </w:divBdr>
        </w:div>
        <w:div w:id="127826213">
          <w:marLeft w:val="0"/>
          <w:marRight w:val="0"/>
          <w:marTop w:val="0"/>
          <w:marBottom w:val="0"/>
          <w:divBdr>
            <w:top w:val="none" w:sz="0" w:space="0" w:color="auto"/>
            <w:left w:val="none" w:sz="0" w:space="0" w:color="auto"/>
            <w:bottom w:val="none" w:sz="0" w:space="0" w:color="auto"/>
            <w:right w:val="none" w:sz="0" w:space="0" w:color="auto"/>
          </w:divBdr>
        </w:div>
        <w:div w:id="667172948">
          <w:marLeft w:val="0"/>
          <w:marRight w:val="0"/>
          <w:marTop w:val="0"/>
          <w:marBottom w:val="0"/>
          <w:divBdr>
            <w:top w:val="none" w:sz="0" w:space="0" w:color="auto"/>
            <w:left w:val="none" w:sz="0" w:space="0" w:color="auto"/>
            <w:bottom w:val="none" w:sz="0" w:space="0" w:color="auto"/>
            <w:right w:val="none" w:sz="0" w:space="0" w:color="auto"/>
          </w:divBdr>
        </w:div>
        <w:div w:id="42952804">
          <w:marLeft w:val="0"/>
          <w:marRight w:val="0"/>
          <w:marTop w:val="0"/>
          <w:marBottom w:val="0"/>
          <w:divBdr>
            <w:top w:val="none" w:sz="0" w:space="0" w:color="auto"/>
            <w:left w:val="none" w:sz="0" w:space="0" w:color="auto"/>
            <w:bottom w:val="none" w:sz="0" w:space="0" w:color="auto"/>
            <w:right w:val="none" w:sz="0" w:space="0" w:color="auto"/>
          </w:divBdr>
        </w:div>
        <w:div w:id="1906450770">
          <w:marLeft w:val="0"/>
          <w:marRight w:val="0"/>
          <w:marTop w:val="0"/>
          <w:marBottom w:val="0"/>
          <w:divBdr>
            <w:top w:val="none" w:sz="0" w:space="0" w:color="auto"/>
            <w:left w:val="none" w:sz="0" w:space="0" w:color="auto"/>
            <w:bottom w:val="none" w:sz="0" w:space="0" w:color="auto"/>
            <w:right w:val="none" w:sz="0" w:space="0" w:color="auto"/>
          </w:divBdr>
        </w:div>
        <w:div w:id="1791581989">
          <w:marLeft w:val="0"/>
          <w:marRight w:val="0"/>
          <w:marTop w:val="0"/>
          <w:marBottom w:val="0"/>
          <w:divBdr>
            <w:top w:val="none" w:sz="0" w:space="0" w:color="auto"/>
            <w:left w:val="none" w:sz="0" w:space="0" w:color="auto"/>
            <w:bottom w:val="none" w:sz="0" w:space="0" w:color="auto"/>
            <w:right w:val="none" w:sz="0" w:space="0" w:color="auto"/>
          </w:divBdr>
        </w:div>
        <w:div w:id="1021468222">
          <w:marLeft w:val="0"/>
          <w:marRight w:val="0"/>
          <w:marTop w:val="0"/>
          <w:marBottom w:val="0"/>
          <w:divBdr>
            <w:top w:val="none" w:sz="0" w:space="0" w:color="auto"/>
            <w:left w:val="none" w:sz="0" w:space="0" w:color="auto"/>
            <w:bottom w:val="none" w:sz="0" w:space="0" w:color="auto"/>
            <w:right w:val="none" w:sz="0" w:space="0" w:color="auto"/>
          </w:divBdr>
        </w:div>
        <w:div w:id="286395086">
          <w:marLeft w:val="0"/>
          <w:marRight w:val="0"/>
          <w:marTop w:val="0"/>
          <w:marBottom w:val="0"/>
          <w:divBdr>
            <w:top w:val="none" w:sz="0" w:space="0" w:color="auto"/>
            <w:left w:val="none" w:sz="0" w:space="0" w:color="auto"/>
            <w:bottom w:val="none" w:sz="0" w:space="0" w:color="auto"/>
            <w:right w:val="none" w:sz="0" w:space="0" w:color="auto"/>
          </w:divBdr>
        </w:div>
        <w:div w:id="247734873">
          <w:marLeft w:val="0"/>
          <w:marRight w:val="0"/>
          <w:marTop w:val="0"/>
          <w:marBottom w:val="0"/>
          <w:divBdr>
            <w:top w:val="none" w:sz="0" w:space="0" w:color="auto"/>
            <w:left w:val="none" w:sz="0" w:space="0" w:color="auto"/>
            <w:bottom w:val="none" w:sz="0" w:space="0" w:color="auto"/>
            <w:right w:val="none" w:sz="0" w:space="0" w:color="auto"/>
          </w:divBdr>
        </w:div>
        <w:div w:id="889606876">
          <w:marLeft w:val="0"/>
          <w:marRight w:val="0"/>
          <w:marTop w:val="0"/>
          <w:marBottom w:val="0"/>
          <w:divBdr>
            <w:top w:val="none" w:sz="0" w:space="0" w:color="auto"/>
            <w:left w:val="none" w:sz="0" w:space="0" w:color="auto"/>
            <w:bottom w:val="none" w:sz="0" w:space="0" w:color="auto"/>
            <w:right w:val="none" w:sz="0" w:space="0" w:color="auto"/>
          </w:divBdr>
        </w:div>
        <w:div w:id="1696150477">
          <w:marLeft w:val="0"/>
          <w:marRight w:val="0"/>
          <w:marTop w:val="0"/>
          <w:marBottom w:val="0"/>
          <w:divBdr>
            <w:top w:val="none" w:sz="0" w:space="0" w:color="auto"/>
            <w:left w:val="none" w:sz="0" w:space="0" w:color="auto"/>
            <w:bottom w:val="none" w:sz="0" w:space="0" w:color="auto"/>
            <w:right w:val="none" w:sz="0" w:space="0" w:color="auto"/>
          </w:divBdr>
        </w:div>
        <w:div w:id="1655717024">
          <w:marLeft w:val="0"/>
          <w:marRight w:val="0"/>
          <w:marTop w:val="0"/>
          <w:marBottom w:val="0"/>
          <w:divBdr>
            <w:top w:val="none" w:sz="0" w:space="0" w:color="auto"/>
            <w:left w:val="none" w:sz="0" w:space="0" w:color="auto"/>
            <w:bottom w:val="none" w:sz="0" w:space="0" w:color="auto"/>
            <w:right w:val="none" w:sz="0" w:space="0" w:color="auto"/>
          </w:divBdr>
        </w:div>
        <w:div w:id="1469010892">
          <w:marLeft w:val="0"/>
          <w:marRight w:val="0"/>
          <w:marTop w:val="0"/>
          <w:marBottom w:val="0"/>
          <w:divBdr>
            <w:top w:val="none" w:sz="0" w:space="0" w:color="auto"/>
            <w:left w:val="none" w:sz="0" w:space="0" w:color="auto"/>
            <w:bottom w:val="none" w:sz="0" w:space="0" w:color="auto"/>
            <w:right w:val="none" w:sz="0" w:space="0" w:color="auto"/>
          </w:divBdr>
        </w:div>
        <w:div w:id="1323701883">
          <w:marLeft w:val="0"/>
          <w:marRight w:val="0"/>
          <w:marTop w:val="0"/>
          <w:marBottom w:val="0"/>
          <w:divBdr>
            <w:top w:val="none" w:sz="0" w:space="0" w:color="auto"/>
            <w:left w:val="none" w:sz="0" w:space="0" w:color="auto"/>
            <w:bottom w:val="none" w:sz="0" w:space="0" w:color="auto"/>
            <w:right w:val="none" w:sz="0" w:space="0" w:color="auto"/>
          </w:divBdr>
        </w:div>
        <w:div w:id="1771776634">
          <w:marLeft w:val="0"/>
          <w:marRight w:val="0"/>
          <w:marTop w:val="0"/>
          <w:marBottom w:val="0"/>
          <w:divBdr>
            <w:top w:val="none" w:sz="0" w:space="0" w:color="auto"/>
            <w:left w:val="none" w:sz="0" w:space="0" w:color="auto"/>
            <w:bottom w:val="none" w:sz="0" w:space="0" w:color="auto"/>
            <w:right w:val="none" w:sz="0" w:space="0" w:color="auto"/>
          </w:divBdr>
        </w:div>
        <w:div w:id="337315297">
          <w:marLeft w:val="0"/>
          <w:marRight w:val="0"/>
          <w:marTop w:val="0"/>
          <w:marBottom w:val="0"/>
          <w:divBdr>
            <w:top w:val="none" w:sz="0" w:space="0" w:color="auto"/>
            <w:left w:val="none" w:sz="0" w:space="0" w:color="auto"/>
            <w:bottom w:val="none" w:sz="0" w:space="0" w:color="auto"/>
            <w:right w:val="none" w:sz="0" w:space="0" w:color="auto"/>
          </w:divBdr>
        </w:div>
        <w:div w:id="308632897">
          <w:marLeft w:val="0"/>
          <w:marRight w:val="0"/>
          <w:marTop w:val="0"/>
          <w:marBottom w:val="0"/>
          <w:divBdr>
            <w:top w:val="none" w:sz="0" w:space="0" w:color="auto"/>
            <w:left w:val="none" w:sz="0" w:space="0" w:color="auto"/>
            <w:bottom w:val="none" w:sz="0" w:space="0" w:color="auto"/>
            <w:right w:val="none" w:sz="0" w:space="0" w:color="auto"/>
          </w:divBdr>
        </w:div>
        <w:div w:id="887885628">
          <w:marLeft w:val="0"/>
          <w:marRight w:val="0"/>
          <w:marTop w:val="0"/>
          <w:marBottom w:val="0"/>
          <w:divBdr>
            <w:top w:val="none" w:sz="0" w:space="0" w:color="auto"/>
            <w:left w:val="none" w:sz="0" w:space="0" w:color="auto"/>
            <w:bottom w:val="none" w:sz="0" w:space="0" w:color="auto"/>
            <w:right w:val="none" w:sz="0" w:space="0" w:color="auto"/>
          </w:divBdr>
        </w:div>
        <w:div w:id="157698668">
          <w:marLeft w:val="0"/>
          <w:marRight w:val="0"/>
          <w:marTop w:val="0"/>
          <w:marBottom w:val="0"/>
          <w:divBdr>
            <w:top w:val="none" w:sz="0" w:space="0" w:color="auto"/>
            <w:left w:val="none" w:sz="0" w:space="0" w:color="auto"/>
            <w:bottom w:val="none" w:sz="0" w:space="0" w:color="auto"/>
            <w:right w:val="none" w:sz="0" w:space="0" w:color="auto"/>
          </w:divBdr>
        </w:div>
        <w:div w:id="622618206">
          <w:marLeft w:val="0"/>
          <w:marRight w:val="0"/>
          <w:marTop w:val="0"/>
          <w:marBottom w:val="0"/>
          <w:divBdr>
            <w:top w:val="none" w:sz="0" w:space="0" w:color="auto"/>
            <w:left w:val="none" w:sz="0" w:space="0" w:color="auto"/>
            <w:bottom w:val="none" w:sz="0" w:space="0" w:color="auto"/>
            <w:right w:val="none" w:sz="0" w:space="0" w:color="auto"/>
          </w:divBdr>
        </w:div>
        <w:div w:id="1517231549">
          <w:marLeft w:val="0"/>
          <w:marRight w:val="0"/>
          <w:marTop w:val="0"/>
          <w:marBottom w:val="0"/>
          <w:divBdr>
            <w:top w:val="none" w:sz="0" w:space="0" w:color="auto"/>
            <w:left w:val="none" w:sz="0" w:space="0" w:color="auto"/>
            <w:bottom w:val="none" w:sz="0" w:space="0" w:color="auto"/>
            <w:right w:val="none" w:sz="0" w:space="0" w:color="auto"/>
          </w:divBdr>
        </w:div>
        <w:div w:id="1919247583">
          <w:marLeft w:val="0"/>
          <w:marRight w:val="0"/>
          <w:marTop w:val="0"/>
          <w:marBottom w:val="0"/>
          <w:divBdr>
            <w:top w:val="none" w:sz="0" w:space="0" w:color="auto"/>
            <w:left w:val="none" w:sz="0" w:space="0" w:color="auto"/>
            <w:bottom w:val="none" w:sz="0" w:space="0" w:color="auto"/>
            <w:right w:val="none" w:sz="0" w:space="0" w:color="auto"/>
          </w:divBdr>
        </w:div>
        <w:div w:id="1406340480">
          <w:marLeft w:val="0"/>
          <w:marRight w:val="0"/>
          <w:marTop w:val="0"/>
          <w:marBottom w:val="0"/>
          <w:divBdr>
            <w:top w:val="none" w:sz="0" w:space="0" w:color="auto"/>
            <w:left w:val="none" w:sz="0" w:space="0" w:color="auto"/>
            <w:bottom w:val="none" w:sz="0" w:space="0" w:color="auto"/>
            <w:right w:val="none" w:sz="0" w:space="0" w:color="auto"/>
          </w:divBdr>
        </w:div>
        <w:div w:id="1876120648">
          <w:marLeft w:val="0"/>
          <w:marRight w:val="0"/>
          <w:marTop w:val="0"/>
          <w:marBottom w:val="0"/>
          <w:divBdr>
            <w:top w:val="none" w:sz="0" w:space="0" w:color="auto"/>
            <w:left w:val="none" w:sz="0" w:space="0" w:color="auto"/>
            <w:bottom w:val="none" w:sz="0" w:space="0" w:color="auto"/>
            <w:right w:val="none" w:sz="0" w:space="0" w:color="auto"/>
          </w:divBdr>
        </w:div>
        <w:div w:id="1806269691">
          <w:marLeft w:val="0"/>
          <w:marRight w:val="0"/>
          <w:marTop w:val="0"/>
          <w:marBottom w:val="0"/>
          <w:divBdr>
            <w:top w:val="none" w:sz="0" w:space="0" w:color="auto"/>
            <w:left w:val="none" w:sz="0" w:space="0" w:color="auto"/>
            <w:bottom w:val="none" w:sz="0" w:space="0" w:color="auto"/>
            <w:right w:val="none" w:sz="0" w:space="0" w:color="auto"/>
          </w:divBdr>
        </w:div>
        <w:div w:id="1498115261">
          <w:marLeft w:val="0"/>
          <w:marRight w:val="0"/>
          <w:marTop w:val="0"/>
          <w:marBottom w:val="0"/>
          <w:divBdr>
            <w:top w:val="none" w:sz="0" w:space="0" w:color="auto"/>
            <w:left w:val="none" w:sz="0" w:space="0" w:color="auto"/>
            <w:bottom w:val="none" w:sz="0" w:space="0" w:color="auto"/>
            <w:right w:val="none" w:sz="0" w:space="0" w:color="auto"/>
          </w:divBdr>
        </w:div>
        <w:div w:id="968824283">
          <w:marLeft w:val="0"/>
          <w:marRight w:val="0"/>
          <w:marTop w:val="0"/>
          <w:marBottom w:val="0"/>
          <w:divBdr>
            <w:top w:val="none" w:sz="0" w:space="0" w:color="auto"/>
            <w:left w:val="none" w:sz="0" w:space="0" w:color="auto"/>
            <w:bottom w:val="none" w:sz="0" w:space="0" w:color="auto"/>
            <w:right w:val="none" w:sz="0" w:space="0" w:color="auto"/>
          </w:divBdr>
        </w:div>
        <w:div w:id="1924796686">
          <w:marLeft w:val="0"/>
          <w:marRight w:val="0"/>
          <w:marTop w:val="0"/>
          <w:marBottom w:val="0"/>
          <w:divBdr>
            <w:top w:val="none" w:sz="0" w:space="0" w:color="auto"/>
            <w:left w:val="none" w:sz="0" w:space="0" w:color="auto"/>
            <w:bottom w:val="none" w:sz="0" w:space="0" w:color="auto"/>
            <w:right w:val="none" w:sz="0" w:space="0" w:color="auto"/>
          </w:divBdr>
        </w:div>
        <w:div w:id="1654412058">
          <w:marLeft w:val="0"/>
          <w:marRight w:val="0"/>
          <w:marTop w:val="0"/>
          <w:marBottom w:val="0"/>
          <w:divBdr>
            <w:top w:val="none" w:sz="0" w:space="0" w:color="auto"/>
            <w:left w:val="none" w:sz="0" w:space="0" w:color="auto"/>
            <w:bottom w:val="none" w:sz="0" w:space="0" w:color="auto"/>
            <w:right w:val="none" w:sz="0" w:space="0" w:color="auto"/>
          </w:divBdr>
        </w:div>
        <w:div w:id="599024187">
          <w:marLeft w:val="0"/>
          <w:marRight w:val="0"/>
          <w:marTop w:val="0"/>
          <w:marBottom w:val="0"/>
          <w:divBdr>
            <w:top w:val="none" w:sz="0" w:space="0" w:color="auto"/>
            <w:left w:val="none" w:sz="0" w:space="0" w:color="auto"/>
            <w:bottom w:val="none" w:sz="0" w:space="0" w:color="auto"/>
            <w:right w:val="none" w:sz="0" w:space="0" w:color="auto"/>
          </w:divBdr>
        </w:div>
        <w:div w:id="228149887">
          <w:marLeft w:val="0"/>
          <w:marRight w:val="0"/>
          <w:marTop w:val="0"/>
          <w:marBottom w:val="0"/>
          <w:divBdr>
            <w:top w:val="none" w:sz="0" w:space="0" w:color="auto"/>
            <w:left w:val="none" w:sz="0" w:space="0" w:color="auto"/>
            <w:bottom w:val="none" w:sz="0" w:space="0" w:color="auto"/>
            <w:right w:val="none" w:sz="0" w:space="0" w:color="auto"/>
          </w:divBdr>
        </w:div>
        <w:div w:id="444495938">
          <w:marLeft w:val="0"/>
          <w:marRight w:val="0"/>
          <w:marTop w:val="0"/>
          <w:marBottom w:val="0"/>
          <w:divBdr>
            <w:top w:val="none" w:sz="0" w:space="0" w:color="auto"/>
            <w:left w:val="none" w:sz="0" w:space="0" w:color="auto"/>
            <w:bottom w:val="none" w:sz="0" w:space="0" w:color="auto"/>
            <w:right w:val="none" w:sz="0" w:space="0" w:color="auto"/>
          </w:divBdr>
        </w:div>
        <w:div w:id="778838800">
          <w:marLeft w:val="0"/>
          <w:marRight w:val="0"/>
          <w:marTop w:val="0"/>
          <w:marBottom w:val="0"/>
          <w:divBdr>
            <w:top w:val="none" w:sz="0" w:space="0" w:color="auto"/>
            <w:left w:val="none" w:sz="0" w:space="0" w:color="auto"/>
            <w:bottom w:val="none" w:sz="0" w:space="0" w:color="auto"/>
            <w:right w:val="none" w:sz="0" w:space="0" w:color="auto"/>
          </w:divBdr>
        </w:div>
        <w:div w:id="816605817">
          <w:marLeft w:val="0"/>
          <w:marRight w:val="0"/>
          <w:marTop w:val="0"/>
          <w:marBottom w:val="0"/>
          <w:divBdr>
            <w:top w:val="none" w:sz="0" w:space="0" w:color="auto"/>
            <w:left w:val="none" w:sz="0" w:space="0" w:color="auto"/>
            <w:bottom w:val="none" w:sz="0" w:space="0" w:color="auto"/>
            <w:right w:val="none" w:sz="0" w:space="0" w:color="auto"/>
          </w:divBdr>
        </w:div>
        <w:div w:id="1007710947">
          <w:marLeft w:val="0"/>
          <w:marRight w:val="0"/>
          <w:marTop w:val="0"/>
          <w:marBottom w:val="0"/>
          <w:divBdr>
            <w:top w:val="none" w:sz="0" w:space="0" w:color="auto"/>
            <w:left w:val="none" w:sz="0" w:space="0" w:color="auto"/>
            <w:bottom w:val="none" w:sz="0" w:space="0" w:color="auto"/>
            <w:right w:val="none" w:sz="0" w:space="0" w:color="auto"/>
          </w:divBdr>
        </w:div>
        <w:div w:id="113063071">
          <w:marLeft w:val="0"/>
          <w:marRight w:val="0"/>
          <w:marTop w:val="0"/>
          <w:marBottom w:val="0"/>
          <w:divBdr>
            <w:top w:val="none" w:sz="0" w:space="0" w:color="auto"/>
            <w:left w:val="none" w:sz="0" w:space="0" w:color="auto"/>
            <w:bottom w:val="none" w:sz="0" w:space="0" w:color="auto"/>
            <w:right w:val="none" w:sz="0" w:space="0" w:color="auto"/>
          </w:divBdr>
        </w:div>
        <w:div w:id="1421370846">
          <w:marLeft w:val="0"/>
          <w:marRight w:val="0"/>
          <w:marTop w:val="0"/>
          <w:marBottom w:val="0"/>
          <w:divBdr>
            <w:top w:val="none" w:sz="0" w:space="0" w:color="auto"/>
            <w:left w:val="none" w:sz="0" w:space="0" w:color="auto"/>
            <w:bottom w:val="none" w:sz="0" w:space="0" w:color="auto"/>
            <w:right w:val="none" w:sz="0" w:space="0" w:color="auto"/>
          </w:divBdr>
        </w:div>
        <w:div w:id="353457071">
          <w:marLeft w:val="0"/>
          <w:marRight w:val="0"/>
          <w:marTop w:val="0"/>
          <w:marBottom w:val="0"/>
          <w:divBdr>
            <w:top w:val="none" w:sz="0" w:space="0" w:color="auto"/>
            <w:left w:val="none" w:sz="0" w:space="0" w:color="auto"/>
            <w:bottom w:val="none" w:sz="0" w:space="0" w:color="auto"/>
            <w:right w:val="none" w:sz="0" w:space="0" w:color="auto"/>
          </w:divBdr>
        </w:div>
        <w:div w:id="125857976">
          <w:marLeft w:val="0"/>
          <w:marRight w:val="0"/>
          <w:marTop w:val="0"/>
          <w:marBottom w:val="0"/>
          <w:divBdr>
            <w:top w:val="none" w:sz="0" w:space="0" w:color="auto"/>
            <w:left w:val="none" w:sz="0" w:space="0" w:color="auto"/>
            <w:bottom w:val="none" w:sz="0" w:space="0" w:color="auto"/>
            <w:right w:val="none" w:sz="0" w:space="0" w:color="auto"/>
          </w:divBdr>
        </w:div>
        <w:div w:id="1539704852">
          <w:marLeft w:val="0"/>
          <w:marRight w:val="0"/>
          <w:marTop w:val="0"/>
          <w:marBottom w:val="0"/>
          <w:divBdr>
            <w:top w:val="none" w:sz="0" w:space="0" w:color="auto"/>
            <w:left w:val="none" w:sz="0" w:space="0" w:color="auto"/>
            <w:bottom w:val="none" w:sz="0" w:space="0" w:color="auto"/>
            <w:right w:val="none" w:sz="0" w:space="0" w:color="auto"/>
          </w:divBdr>
        </w:div>
        <w:div w:id="6293972">
          <w:marLeft w:val="0"/>
          <w:marRight w:val="0"/>
          <w:marTop w:val="0"/>
          <w:marBottom w:val="0"/>
          <w:divBdr>
            <w:top w:val="none" w:sz="0" w:space="0" w:color="auto"/>
            <w:left w:val="none" w:sz="0" w:space="0" w:color="auto"/>
            <w:bottom w:val="none" w:sz="0" w:space="0" w:color="auto"/>
            <w:right w:val="none" w:sz="0" w:space="0" w:color="auto"/>
          </w:divBdr>
        </w:div>
        <w:div w:id="636031541">
          <w:marLeft w:val="0"/>
          <w:marRight w:val="0"/>
          <w:marTop w:val="0"/>
          <w:marBottom w:val="0"/>
          <w:divBdr>
            <w:top w:val="none" w:sz="0" w:space="0" w:color="auto"/>
            <w:left w:val="none" w:sz="0" w:space="0" w:color="auto"/>
            <w:bottom w:val="none" w:sz="0" w:space="0" w:color="auto"/>
            <w:right w:val="none" w:sz="0" w:space="0" w:color="auto"/>
          </w:divBdr>
        </w:div>
        <w:div w:id="46808766">
          <w:marLeft w:val="0"/>
          <w:marRight w:val="0"/>
          <w:marTop w:val="0"/>
          <w:marBottom w:val="0"/>
          <w:divBdr>
            <w:top w:val="none" w:sz="0" w:space="0" w:color="auto"/>
            <w:left w:val="none" w:sz="0" w:space="0" w:color="auto"/>
            <w:bottom w:val="none" w:sz="0" w:space="0" w:color="auto"/>
            <w:right w:val="none" w:sz="0" w:space="0" w:color="auto"/>
          </w:divBdr>
        </w:div>
        <w:div w:id="189337087">
          <w:marLeft w:val="0"/>
          <w:marRight w:val="0"/>
          <w:marTop w:val="0"/>
          <w:marBottom w:val="0"/>
          <w:divBdr>
            <w:top w:val="none" w:sz="0" w:space="0" w:color="auto"/>
            <w:left w:val="none" w:sz="0" w:space="0" w:color="auto"/>
            <w:bottom w:val="none" w:sz="0" w:space="0" w:color="auto"/>
            <w:right w:val="none" w:sz="0" w:space="0" w:color="auto"/>
          </w:divBdr>
        </w:div>
        <w:div w:id="165943137">
          <w:marLeft w:val="0"/>
          <w:marRight w:val="0"/>
          <w:marTop w:val="0"/>
          <w:marBottom w:val="0"/>
          <w:divBdr>
            <w:top w:val="none" w:sz="0" w:space="0" w:color="auto"/>
            <w:left w:val="none" w:sz="0" w:space="0" w:color="auto"/>
            <w:bottom w:val="none" w:sz="0" w:space="0" w:color="auto"/>
            <w:right w:val="none" w:sz="0" w:space="0" w:color="auto"/>
          </w:divBdr>
        </w:div>
        <w:div w:id="1912539862">
          <w:marLeft w:val="0"/>
          <w:marRight w:val="0"/>
          <w:marTop w:val="0"/>
          <w:marBottom w:val="0"/>
          <w:divBdr>
            <w:top w:val="none" w:sz="0" w:space="0" w:color="auto"/>
            <w:left w:val="none" w:sz="0" w:space="0" w:color="auto"/>
            <w:bottom w:val="none" w:sz="0" w:space="0" w:color="auto"/>
            <w:right w:val="none" w:sz="0" w:space="0" w:color="auto"/>
          </w:divBdr>
        </w:div>
        <w:div w:id="960652357">
          <w:marLeft w:val="0"/>
          <w:marRight w:val="0"/>
          <w:marTop w:val="0"/>
          <w:marBottom w:val="0"/>
          <w:divBdr>
            <w:top w:val="none" w:sz="0" w:space="0" w:color="auto"/>
            <w:left w:val="none" w:sz="0" w:space="0" w:color="auto"/>
            <w:bottom w:val="none" w:sz="0" w:space="0" w:color="auto"/>
            <w:right w:val="none" w:sz="0" w:space="0" w:color="auto"/>
          </w:divBdr>
        </w:div>
        <w:div w:id="1082726994">
          <w:marLeft w:val="0"/>
          <w:marRight w:val="0"/>
          <w:marTop w:val="0"/>
          <w:marBottom w:val="0"/>
          <w:divBdr>
            <w:top w:val="none" w:sz="0" w:space="0" w:color="auto"/>
            <w:left w:val="none" w:sz="0" w:space="0" w:color="auto"/>
            <w:bottom w:val="none" w:sz="0" w:space="0" w:color="auto"/>
            <w:right w:val="none" w:sz="0" w:space="0" w:color="auto"/>
          </w:divBdr>
        </w:div>
        <w:div w:id="1014921234">
          <w:marLeft w:val="0"/>
          <w:marRight w:val="0"/>
          <w:marTop w:val="0"/>
          <w:marBottom w:val="0"/>
          <w:divBdr>
            <w:top w:val="none" w:sz="0" w:space="0" w:color="auto"/>
            <w:left w:val="none" w:sz="0" w:space="0" w:color="auto"/>
            <w:bottom w:val="none" w:sz="0" w:space="0" w:color="auto"/>
            <w:right w:val="none" w:sz="0" w:space="0" w:color="auto"/>
          </w:divBdr>
        </w:div>
        <w:div w:id="88235868">
          <w:marLeft w:val="0"/>
          <w:marRight w:val="0"/>
          <w:marTop w:val="0"/>
          <w:marBottom w:val="0"/>
          <w:divBdr>
            <w:top w:val="none" w:sz="0" w:space="0" w:color="auto"/>
            <w:left w:val="none" w:sz="0" w:space="0" w:color="auto"/>
            <w:bottom w:val="none" w:sz="0" w:space="0" w:color="auto"/>
            <w:right w:val="none" w:sz="0" w:space="0" w:color="auto"/>
          </w:divBdr>
        </w:div>
        <w:div w:id="2076514609">
          <w:marLeft w:val="0"/>
          <w:marRight w:val="0"/>
          <w:marTop w:val="0"/>
          <w:marBottom w:val="0"/>
          <w:divBdr>
            <w:top w:val="none" w:sz="0" w:space="0" w:color="auto"/>
            <w:left w:val="none" w:sz="0" w:space="0" w:color="auto"/>
            <w:bottom w:val="none" w:sz="0" w:space="0" w:color="auto"/>
            <w:right w:val="none" w:sz="0" w:space="0" w:color="auto"/>
          </w:divBdr>
        </w:div>
        <w:div w:id="1896962871">
          <w:marLeft w:val="0"/>
          <w:marRight w:val="0"/>
          <w:marTop w:val="0"/>
          <w:marBottom w:val="0"/>
          <w:divBdr>
            <w:top w:val="none" w:sz="0" w:space="0" w:color="auto"/>
            <w:left w:val="none" w:sz="0" w:space="0" w:color="auto"/>
            <w:bottom w:val="none" w:sz="0" w:space="0" w:color="auto"/>
            <w:right w:val="none" w:sz="0" w:space="0" w:color="auto"/>
          </w:divBdr>
        </w:div>
        <w:div w:id="2124642050">
          <w:marLeft w:val="0"/>
          <w:marRight w:val="0"/>
          <w:marTop w:val="0"/>
          <w:marBottom w:val="0"/>
          <w:divBdr>
            <w:top w:val="none" w:sz="0" w:space="0" w:color="auto"/>
            <w:left w:val="none" w:sz="0" w:space="0" w:color="auto"/>
            <w:bottom w:val="none" w:sz="0" w:space="0" w:color="auto"/>
            <w:right w:val="none" w:sz="0" w:space="0" w:color="auto"/>
          </w:divBdr>
        </w:div>
        <w:div w:id="548032448">
          <w:marLeft w:val="0"/>
          <w:marRight w:val="0"/>
          <w:marTop w:val="0"/>
          <w:marBottom w:val="0"/>
          <w:divBdr>
            <w:top w:val="none" w:sz="0" w:space="0" w:color="auto"/>
            <w:left w:val="none" w:sz="0" w:space="0" w:color="auto"/>
            <w:bottom w:val="none" w:sz="0" w:space="0" w:color="auto"/>
            <w:right w:val="none" w:sz="0" w:space="0" w:color="auto"/>
          </w:divBdr>
        </w:div>
        <w:div w:id="438065087">
          <w:marLeft w:val="0"/>
          <w:marRight w:val="0"/>
          <w:marTop w:val="0"/>
          <w:marBottom w:val="0"/>
          <w:divBdr>
            <w:top w:val="none" w:sz="0" w:space="0" w:color="auto"/>
            <w:left w:val="none" w:sz="0" w:space="0" w:color="auto"/>
            <w:bottom w:val="none" w:sz="0" w:space="0" w:color="auto"/>
            <w:right w:val="none" w:sz="0" w:space="0" w:color="auto"/>
          </w:divBdr>
        </w:div>
        <w:div w:id="1531256800">
          <w:marLeft w:val="0"/>
          <w:marRight w:val="0"/>
          <w:marTop w:val="0"/>
          <w:marBottom w:val="0"/>
          <w:divBdr>
            <w:top w:val="none" w:sz="0" w:space="0" w:color="auto"/>
            <w:left w:val="none" w:sz="0" w:space="0" w:color="auto"/>
            <w:bottom w:val="none" w:sz="0" w:space="0" w:color="auto"/>
            <w:right w:val="none" w:sz="0" w:space="0" w:color="auto"/>
          </w:divBdr>
        </w:div>
        <w:div w:id="1993563257">
          <w:marLeft w:val="0"/>
          <w:marRight w:val="0"/>
          <w:marTop w:val="0"/>
          <w:marBottom w:val="0"/>
          <w:divBdr>
            <w:top w:val="none" w:sz="0" w:space="0" w:color="auto"/>
            <w:left w:val="none" w:sz="0" w:space="0" w:color="auto"/>
            <w:bottom w:val="none" w:sz="0" w:space="0" w:color="auto"/>
            <w:right w:val="none" w:sz="0" w:space="0" w:color="auto"/>
          </w:divBdr>
        </w:div>
        <w:div w:id="757946837">
          <w:marLeft w:val="0"/>
          <w:marRight w:val="0"/>
          <w:marTop w:val="0"/>
          <w:marBottom w:val="0"/>
          <w:divBdr>
            <w:top w:val="none" w:sz="0" w:space="0" w:color="auto"/>
            <w:left w:val="none" w:sz="0" w:space="0" w:color="auto"/>
            <w:bottom w:val="none" w:sz="0" w:space="0" w:color="auto"/>
            <w:right w:val="none" w:sz="0" w:space="0" w:color="auto"/>
          </w:divBdr>
        </w:div>
        <w:div w:id="1824547149">
          <w:marLeft w:val="0"/>
          <w:marRight w:val="0"/>
          <w:marTop w:val="0"/>
          <w:marBottom w:val="0"/>
          <w:divBdr>
            <w:top w:val="none" w:sz="0" w:space="0" w:color="auto"/>
            <w:left w:val="none" w:sz="0" w:space="0" w:color="auto"/>
            <w:bottom w:val="none" w:sz="0" w:space="0" w:color="auto"/>
            <w:right w:val="none" w:sz="0" w:space="0" w:color="auto"/>
          </w:divBdr>
        </w:div>
        <w:div w:id="1945531458">
          <w:marLeft w:val="0"/>
          <w:marRight w:val="0"/>
          <w:marTop w:val="0"/>
          <w:marBottom w:val="0"/>
          <w:divBdr>
            <w:top w:val="none" w:sz="0" w:space="0" w:color="auto"/>
            <w:left w:val="none" w:sz="0" w:space="0" w:color="auto"/>
            <w:bottom w:val="none" w:sz="0" w:space="0" w:color="auto"/>
            <w:right w:val="none" w:sz="0" w:space="0" w:color="auto"/>
          </w:divBdr>
        </w:div>
        <w:div w:id="565117432">
          <w:marLeft w:val="0"/>
          <w:marRight w:val="0"/>
          <w:marTop w:val="0"/>
          <w:marBottom w:val="0"/>
          <w:divBdr>
            <w:top w:val="none" w:sz="0" w:space="0" w:color="auto"/>
            <w:left w:val="none" w:sz="0" w:space="0" w:color="auto"/>
            <w:bottom w:val="none" w:sz="0" w:space="0" w:color="auto"/>
            <w:right w:val="none" w:sz="0" w:space="0" w:color="auto"/>
          </w:divBdr>
        </w:div>
        <w:div w:id="45494920">
          <w:marLeft w:val="0"/>
          <w:marRight w:val="0"/>
          <w:marTop w:val="0"/>
          <w:marBottom w:val="0"/>
          <w:divBdr>
            <w:top w:val="none" w:sz="0" w:space="0" w:color="auto"/>
            <w:left w:val="none" w:sz="0" w:space="0" w:color="auto"/>
            <w:bottom w:val="none" w:sz="0" w:space="0" w:color="auto"/>
            <w:right w:val="none" w:sz="0" w:space="0" w:color="auto"/>
          </w:divBdr>
        </w:div>
        <w:div w:id="497817450">
          <w:marLeft w:val="0"/>
          <w:marRight w:val="0"/>
          <w:marTop w:val="0"/>
          <w:marBottom w:val="0"/>
          <w:divBdr>
            <w:top w:val="none" w:sz="0" w:space="0" w:color="auto"/>
            <w:left w:val="none" w:sz="0" w:space="0" w:color="auto"/>
            <w:bottom w:val="none" w:sz="0" w:space="0" w:color="auto"/>
            <w:right w:val="none" w:sz="0" w:space="0" w:color="auto"/>
          </w:divBdr>
        </w:div>
        <w:div w:id="1278176184">
          <w:marLeft w:val="0"/>
          <w:marRight w:val="0"/>
          <w:marTop w:val="0"/>
          <w:marBottom w:val="0"/>
          <w:divBdr>
            <w:top w:val="none" w:sz="0" w:space="0" w:color="auto"/>
            <w:left w:val="none" w:sz="0" w:space="0" w:color="auto"/>
            <w:bottom w:val="none" w:sz="0" w:space="0" w:color="auto"/>
            <w:right w:val="none" w:sz="0" w:space="0" w:color="auto"/>
          </w:divBdr>
        </w:div>
        <w:div w:id="663358662">
          <w:marLeft w:val="0"/>
          <w:marRight w:val="0"/>
          <w:marTop w:val="0"/>
          <w:marBottom w:val="0"/>
          <w:divBdr>
            <w:top w:val="none" w:sz="0" w:space="0" w:color="auto"/>
            <w:left w:val="none" w:sz="0" w:space="0" w:color="auto"/>
            <w:bottom w:val="none" w:sz="0" w:space="0" w:color="auto"/>
            <w:right w:val="none" w:sz="0" w:space="0" w:color="auto"/>
          </w:divBdr>
        </w:div>
        <w:div w:id="99574874">
          <w:marLeft w:val="0"/>
          <w:marRight w:val="0"/>
          <w:marTop w:val="0"/>
          <w:marBottom w:val="0"/>
          <w:divBdr>
            <w:top w:val="none" w:sz="0" w:space="0" w:color="auto"/>
            <w:left w:val="none" w:sz="0" w:space="0" w:color="auto"/>
            <w:bottom w:val="none" w:sz="0" w:space="0" w:color="auto"/>
            <w:right w:val="none" w:sz="0" w:space="0" w:color="auto"/>
          </w:divBdr>
        </w:div>
        <w:div w:id="1944682489">
          <w:marLeft w:val="0"/>
          <w:marRight w:val="0"/>
          <w:marTop w:val="0"/>
          <w:marBottom w:val="0"/>
          <w:divBdr>
            <w:top w:val="none" w:sz="0" w:space="0" w:color="auto"/>
            <w:left w:val="none" w:sz="0" w:space="0" w:color="auto"/>
            <w:bottom w:val="none" w:sz="0" w:space="0" w:color="auto"/>
            <w:right w:val="none" w:sz="0" w:space="0" w:color="auto"/>
          </w:divBdr>
        </w:div>
        <w:div w:id="629870093">
          <w:marLeft w:val="0"/>
          <w:marRight w:val="0"/>
          <w:marTop w:val="0"/>
          <w:marBottom w:val="0"/>
          <w:divBdr>
            <w:top w:val="none" w:sz="0" w:space="0" w:color="auto"/>
            <w:left w:val="none" w:sz="0" w:space="0" w:color="auto"/>
            <w:bottom w:val="none" w:sz="0" w:space="0" w:color="auto"/>
            <w:right w:val="none" w:sz="0" w:space="0" w:color="auto"/>
          </w:divBdr>
        </w:div>
        <w:div w:id="356588559">
          <w:marLeft w:val="0"/>
          <w:marRight w:val="0"/>
          <w:marTop w:val="0"/>
          <w:marBottom w:val="0"/>
          <w:divBdr>
            <w:top w:val="none" w:sz="0" w:space="0" w:color="auto"/>
            <w:left w:val="none" w:sz="0" w:space="0" w:color="auto"/>
            <w:bottom w:val="none" w:sz="0" w:space="0" w:color="auto"/>
            <w:right w:val="none" w:sz="0" w:space="0" w:color="auto"/>
          </w:divBdr>
        </w:div>
        <w:div w:id="86509742">
          <w:marLeft w:val="0"/>
          <w:marRight w:val="0"/>
          <w:marTop w:val="0"/>
          <w:marBottom w:val="0"/>
          <w:divBdr>
            <w:top w:val="none" w:sz="0" w:space="0" w:color="auto"/>
            <w:left w:val="none" w:sz="0" w:space="0" w:color="auto"/>
            <w:bottom w:val="none" w:sz="0" w:space="0" w:color="auto"/>
            <w:right w:val="none" w:sz="0" w:space="0" w:color="auto"/>
          </w:divBdr>
        </w:div>
        <w:div w:id="1958563381">
          <w:marLeft w:val="0"/>
          <w:marRight w:val="0"/>
          <w:marTop w:val="0"/>
          <w:marBottom w:val="0"/>
          <w:divBdr>
            <w:top w:val="none" w:sz="0" w:space="0" w:color="auto"/>
            <w:left w:val="none" w:sz="0" w:space="0" w:color="auto"/>
            <w:bottom w:val="none" w:sz="0" w:space="0" w:color="auto"/>
            <w:right w:val="none" w:sz="0" w:space="0" w:color="auto"/>
          </w:divBdr>
        </w:div>
        <w:div w:id="1815179071">
          <w:marLeft w:val="0"/>
          <w:marRight w:val="0"/>
          <w:marTop w:val="0"/>
          <w:marBottom w:val="0"/>
          <w:divBdr>
            <w:top w:val="none" w:sz="0" w:space="0" w:color="auto"/>
            <w:left w:val="none" w:sz="0" w:space="0" w:color="auto"/>
            <w:bottom w:val="none" w:sz="0" w:space="0" w:color="auto"/>
            <w:right w:val="none" w:sz="0" w:space="0" w:color="auto"/>
          </w:divBdr>
        </w:div>
        <w:div w:id="2057045441">
          <w:marLeft w:val="0"/>
          <w:marRight w:val="0"/>
          <w:marTop w:val="0"/>
          <w:marBottom w:val="0"/>
          <w:divBdr>
            <w:top w:val="none" w:sz="0" w:space="0" w:color="auto"/>
            <w:left w:val="none" w:sz="0" w:space="0" w:color="auto"/>
            <w:bottom w:val="none" w:sz="0" w:space="0" w:color="auto"/>
            <w:right w:val="none" w:sz="0" w:space="0" w:color="auto"/>
          </w:divBdr>
        </w:div>
        <w:div w:id="926617779">
          <w:marLeft w:val="0"/>
          <w:marRight w:val="0"/>
          <w:marTop w:val="0"/>
          <w:marBottom w:val="0"/>
          <w:divBdr>
            <w:top w:val="none" w:sz="0" w:space="0" w:color="auto"/>
            <w:left w:val="none" w:sz="0" w:space="0" w:color="auto"/>
            <w:bottom w:val="none" w:sz="0" w:space="0" w:color="auto"/>
            <w:right w:val="none" w:sz="0" w:space="0" w:color="auto"/>
          </w:divBdr>
        </w:div>
        <w:div w:id="973944240">
          <w:marLeft w:val="0"/>
          <w:marRight w:val="0"/>
          <w:marTop w:val="0"/>
          <w:marBottom w:val="0"/>
          <w:divBdr>
            <w:top w:val="none" w:sz="0" w:space="0" w:color="auto"/>
            <w:left w:val="none" w:sz="0" w:space="0" w:color="auto"/>
            <w:bottom w:val="none" w:sz="0" w:space="0" w:color="auto"/>
            <w:right w:val="none" w:sz="0" w:space="0" w:color="auto"/>
          </w:divBdr>
        </w:div>
        <w:div w:id="927932697">
          <w:marLeft w:val="0"/>
          <w:marRight w:val="0"/>
          <w:marTop w:val="0"/>
          <w:marBottom w:val="0"/>
          <w:divBdr>
            <w:top w:val="none" w:sz="0" w:space="0" w:color="auto"/>
            <w:left w:val="none" w:sz="0" w:space="0" w:color="auto"/>
            <w:bottom w:val="none" w:sz="0" w:space="0" w:color="auto"/>
            <w:right w:val="none" w:sz="0" w:space="0" w:color="auto"/>
          </w:divBdr>
        </w:div>
        <w:div w:id="1140145579">
          <w:marLeft w:val="0"/>
          <w:marRight w:val="0"/>
          <w:marTop w:val="0"/>
          <w:marBottom w:val="0"/>
          <w:divBdr>
            <w:top w:val="none" w:sz="0" w:space="0" w:color="auto"/>
            <w:left w:val="none" w:sz="0" w:space="0" w:color="auto"/>
            <w:bottom w:val="none" w:sz="0" w:space="0" w:color="auto"/>
            <w:right w:val="none" w:sz="0" w:space="0" w:color="auto"/>
          </w:divBdr>
        </w:div>
        <w:div w:id="1581720863">
          <w:marLeft w:val="0"/>
          <w:marRight w:val="0"/>
          <w:marTop w:val="0"/>
          <w:marBottom w:val="0"/>
          <w:divBdr>
            <w:top w:val="none" w:sz="0" w:space="0" w:color="auto"/>
            <w:left w:val="none" w:sz="0" w:space="0" w:color="auto"/>
            <w:bottom w:val="none" w:sz="0" w:space="0" w:color="auto"/>
            <w:right w:val="none" w:sz="0" w:space="0" w:color="auto"/>
          </w:divBdr>
        </w:div>
        <w:div w:id="986856118">
          <w:marLeft w:val="0"/>
          <w:marRight w:val="0"/>
          <w:marTop w:val="0"/>
          <w:marBottom w:val="0"/>
          <w:divBdr>
            <w:top w:val="none" w:sz="0" w:space="0" w:color="auto"/>
            <w:left w:val="none" w:sz="0" w:space="0" w:color="auto"/>
            <w:bottom w:val="none" w:sz="0" w:space="0" w:color="auto"/>
            <w:right w:val="none" w:sz="0" w:space="0" w:color="auto"/>
          </w:divBdr>
        </w:div>
        <w:div w:id="2143691656">
          <w:marLeft w:val="0"/>
          <w:marRight w:val="0"/>
          <w:marTop w:val="0"/>
          <w:marBottom w:val="0"/>
          <w:divBdr>
            <w:top w:val="none" w:sz="0" w:space="0" w:color="auto"/>
            <w:left w:val="none" w:sz="0" w:space="0" w:color="auto"/>
            <w:bottom w:val="none" w:sz="0" w:space="0" w:color="auto"/>
            <w:right w:val="none" w:sz="0" w:space="0" w:color="auto"/>
          </w:divBdr>
        </w:div>
        <w:div w:id="693849460">
          <w:marLeft w:val="0"/>
          <w:marRight w:val="0"/>
          <w:marTop w:val="0"/>
          <w:marBottom w:val="0"/>
          <w:divBdr>
            <w:top w:val="none" w:sz="0" w:space="0" w:color="auto"/>
            <w:left w:val="none" w:sz="0" w:space="0" w:color="auto"/>
            <w:bottom w:val="none" w:sz="0" w:space="0" w:color="auto"/>
            <w:right w:val="none" w:sz="0" w:space="0" w:color="auto"/>
          </w:divBdr>
        </w:div>
        <w:div w:id="2067602706">
          <w:marLeft w:val="0"/>
          <w:marRight w:val="0"/>
          <w:marTop w:val="0"/>
          <w:marBottom w:val="0"/>
          <w:divBdr>
            <w:top w:val="none" w:sz="0" w:space="0" w:color="auto"/>
            <w:left w:val="none" w:sz="0" w:space="0" w:color="auto"/>
            <w:bottom w:val="none" w:sz="0" w:space="0" w:color="auto"/>
            <w:right w:val="none" w:sz="0" w:space="0" w:color="auto"/>
          </w:divBdr>
        </w:div>
        <w:div w:id="982082366">
          <w:marLeft w:val="0"/>
          <w:marRight w:val="0"/>
          <w:marTop w:val="0"/>
          <w:marBottom w:val="0"/>
          <w:divBdr>
            <w:top w:val="none" w:sz="0" w:space="0" w:color="auto"/>
            <w:left w:val="none" w:sz="0" w:space="0" w:color="auto"/>
            <w:bottom w:val="none" w:sz="0" w:space="0" w:color="auto"/>
            <w:right w:val="none" w:sz="0" w:space="0" w:color="auto"/>
          </w:divBdr>
        </w:div>
        <w:div w:id="1632049780">
          <w:marLeft w:val="0"/>
          <w:marRight w:val="0"/>
          <w:marTop w:val="0"/>
          <w:marBottom w:val="0"/>
          <w:divBdr>
            <w:top w:val="none" w:sz="0" w:space="0" w:color="auto"/>
            <w:left w:val="none" w:sz="0" w:space="0" w:color="auto"/>
            <w:bottom w:val="none" w:sz="0" w:space="0" w:color="auto"/>
            <w:right w:val="none" w:sz="0" w:space="0" w:color="auto"/>
          </w:divBdr>
        </w:div>
        <w:div w:id="1471173920">
          <w:marLeft w:val="0"/>
          <w:marRight w:val="0"/>
          <w:marTop w:val="0"/>
          <w:marBottom w:val="0"/>
          <w:divBdr>
            <w:top w:val="none" w:sz="0" w:space="0" w:color="auto"/>
            <w:left w:val="none" w:sz="0" w:space="0" w:color="auto"/>
            <w:bottom w:val="none" w:sz="0" w:space="0" w:color="auto"/>
            <w:right w:val="none" w:sz="0" w:space="0" w:color="auto"/>
          </w:divBdr>
        </w:div>
        <w:div w:id="1257903001">
          <w:marLeft w:val="0"/>
          <w:marRight w:val="0"/>
          <w:marTop w:val="0"/>
          <w:marBottom w:val="0"/>
          <w:divBdr>
            <w:top w:val="none" w:sz="0" w:space="0" w:color="auto"/>
            <w:left w:val="none" w:sz="0" w:space="0" w:color="auto"/>
            <w:bottom w:val="none" w:sz="0" w:space="0" w:color="auto"/>
            <w:right w:val="none" w:sz="0" w:space="0" w:color="auto"/>
          </w:divBdr>
        </w:div>
        <w:div w:id="1531380322">
          <w:marLeft w:val="0"/>
          <w:marRight w:val="0"/>
          <w:marTop w:val="0"/>
          <w:marBottom w:val="0"/>
          <w:divBdr>
            <w:top w:val="none" w:sz="0" w:space="0" w:color="auto"/>
            <w:left w:val="none" w:sz="0" w:space="0" w:color="auto"/>
            <w:bottom w:val="none" w:sz="0" w:space="0" w:color="auto"/>
            <w:right w:val="none" w:sz="0" w:space="0" w:color="auto"/>
          </w:divBdr>
        </w:div>
        <w:div w:id="20591335">
          <w:marLeft w:val="0"/>
          <w:marRight w:val="0"/>
          <w:marTop w:val="0"/>
          <w:marBottom w:val="0"/>
          <w:divBdr>
            <w:top w:val="none" w:sz="0" w:space="0" w:color="auto"/>
            <w:left w:val="none" w:sz="0" w:space="0" w:color="auto"/>
            <w:bottom w:val="none" w:sz="0" w:space="0" w:color="auto"/>
            <w:right w:val="none" w:sz="0" w:space="0" w:color="auto"/>
          </w:divBdr>
        </w:div>
        <w:div w:id="1738016240">
          <w:marLeft w:val="0"/>
          <w:marRight w:val="0"/>
          <w:marTop w:val="0"/>
          <w:marBottom w:val="0"/>
          <w:divBdr>
            <w:top w:val="none" w:sz="0" w:space="0" w:color="auto"/>
            <w:left w:val="none" w:sz="0" w:space="0" w:color="auto"/>
            <w:bottom w:val="none" w:sz="0" w:space="0" w:color="auto"/>
            <w:right w:val="none" w:sz="0" w:space="0" w:color="auto"/>
          </w:divBdr>
        </w:div>
        <w:div w:id="1591038512">
          <w:marLeft w:val="0"/>
          <w:marRight w:val="0"/>
          <w:marTop w:val="0"/>
          <w:marBottom w:val="0"/>
          <w:divBdr>
            <w:top w:val="none" w:sz="0" w:space="0" w:color="auto"/>
            <w:left w:val="none" w:sz="0" w:space="0" w:color="auto"/>
            <w:bottom w:val="none" w:sz="0" w:space="0" w:color="auto"/>
            <w:right w:val="none" w:sz="0" w:space="0" w:color="auto"/>
          </w:divBdr>
        </w:div>
        <w:div w:id="674460055">
          <w:marLeft w:val="0"/>
          <w:marRight w:val="0"/>
          <w:marTop w:val="0"/>
          <w:marBottom w:val="0"/>
          <w:divBdr>
            <w:top w:val="none" w:sz="0" w:space="0" w:color="auto"/>
            <w:left w:val="none" w:sz="0" w:space="0" w:color="auto"/>
            <w:bottom w:val="none" w:sz="0" w:space="0" w:color="auto"/>
            <w:right w:val="none" w:sz="0" w:space="0" w:color="auto"/>
          </w:divBdr>
        </w:div>
        <w:div w:id="1503009728">
          <w:marLeft w:val="0"/>
          <w:marRight w:val="0"/>
          <w:marTop w:val="0"/>
          <w:marBottom w:val="0"/>
          <w:divBdr>
            <w:top w:val="none" w:sz="0" w:space="0" w:color="auto"/>
            <w:left w:val="none" w:sz="0" w:space="0" w:color="auto"/>
            <w:bottom w:val="none" w:sz="0" w:space="0" w:color="auto"/>
            <w:right w:val="none" w:sz="0" w:space="0" w:color="auto"/>
          </w:divBdr>
        </w:div>
        <w:div w:id="496001388">
          <w:marLeft w:val="0"/>
          <w:marRight w:val="0"/>
          <w:marTop w:val="0"/>
          <w:marBottom w:val="0"/>
          <w:divBdr>
            <w:top w:val="none" w:sz="0" w:space="0" w:color="auto"/>
            <w:left w:val="none" w:sz="0" w:space="0" w:color="auto"/>
            <w:bottom w:val="none" w:sz="0" w:space="0" w:color="auto"/>
            <w:right w:val="none" w:sz="0" w:space="0" w:color="auto"/>
          </w:divBdr>
        </w:div>
        <w:div w:id="162624139">
          <w:marLeft w:val="0"/>
          <w:marRight w:val="0"/>
          <w:marTop w:val="0"/>
          <w:marBottom w:val="0"/>
          <w:divBdr>
            <w:top w:val="none" w:sz="0" w:space="0" w:color="auto"/>
            <w:left w:val="none" w:sz="0" w:space="0" w:color="auto"/>
            <w:bottom w:val="none" w:sz="0" w:space="0" w:color="auto"/>
            <w:right w:val="none" w:sz="0" w:space="0" w:color="auto"/>
          </w:divBdr>
        </w:div>
        <w:div w:id="1647927792">
          <w:marLeft w:val="0"/>
          <w:marRight w:val="0"/>
          <w:marTop w:val="0"/>
          <w:marBottom w:val="0"/>
          <w:divBdr>
            <w:top w:val="none" w:sz="0" w:space="0" w:color="auto"/>
            <w:left w:val="none" w:sz="0" w:space="0" w:color="auto"/>
            <w:bottom w:val="none" w:sz="0" w:space="0" w:color="auto"/>
            <w:right w:val="none" w:sz="0" w:space="0" w:color="auto"/>
          </w:divBdr>
        </w:div>
        <w:div w:id="1821657896">
          <w:marLeft w:val="0"/>
          <w:marRight w:val="0"/>
          <w:marTop w:val="0"/>
          <w:marBottom w:val="0"/>
          <w:divBdr>
            <w:top w:val="none" w:sz="0" w:space="0" w:color="auto"/>
            <w:left w:val="none" w:sz="0" w:space="0" w:color="auto"/>
            <w:bottom w:val="none" w:sz="0" w:space="0" w:color="auto"/>
            <w:right w:val="none" w:sz="0" w:space="0" w:color="auto"/>
          </w:divBdr>
        </w:div>
        <w:div w:id="1564872131">
          <w:marLeft w:val="0"/>
          <w:marRight w:val="0"/>
          <w:marTop w:val="0"/>
          <w:marBottom w:val="0"/>
          <w:divBdr>
            <w:top w:val="none" w:sz="0" w:space="0" w:color="auto"/>
            <w:left w:val="none" w:sz="0" w:space="0" w:color="auto"/>
            <w:bottom w:val="none" w:sz="0" w:space="0" w:color="auto"/>
            <w:right w:val="none" w:sz="0" w:space="0" w:color="auto"/>
          </w:divBdr>
        </w:div>
        <w:div w:id="184251580">
          <w:marLeft w:val="0"/>
          <w:marRight w:val="0"/>
          <w:marTop w:val="0"/>
          <w:marBottom w:val="0"/>
          <w:divBdr>
            <w:top w:val="none" w:sz="0" w:space="0" w:color="auto"/>
            <w:left w:val="none" w:sz="0" w:space="0" w:color="auto"/>
            <w:bottom w:val="none" w:sz="0" w:space="0" w:color="auto"/>
            <w:right w:val="none" w:sz="0" w:space="0" w:color="auto"/>
          </w:divBdr>
        </w:div>
        <w:div w:id="2079129994">
          <w:marLeft w:val="0"/>
          <w:marRight w:val="0"/>
          <w:marTop w:val="0"/>
          <w:marBottom w:val="0"/>
          <w:divBdr>
            <w:top w:val="none" w:sz="0" w:space="0" w:color="auto"/>
            <w:left w:val="none" w:sz="0" w:space="0" w:color="auto"/>
            <w:bottom w:val="none" w:sz="0" w:space="0" w:color="auto"/>
            <w:right w:val="none" w:sz="0" w:space="0" w:color="auto"/>
          </w:divBdr>
        </w:div>
        <w:div w:id="593590728">
          <w:marLeft w:val="0"/>
          <w:marRight w:val="0"/>
          <w:marTop w:val="0"/>
          <w:marBottom w:val="0"/>
          <w:divBdr>
            <w:top w:val="none" w:sz="0" w:space="0" w:color="auto"/>
            <w:left w:val="none" w:sz="0" w:space="0" w:color="auto"/>
            <w:bottom w:val="none" w:sz="0" w:space="0" w:color="auto"/>
            <w:right w:val="none" w:sz="0" w:space="0" w:color="auto"/>
          </w:divBdr>
        </w:div>
        <w:div w:id="310597825">
          <w:marLeft w:val="0"/>
          <w:marRight w:val="0"/>
          <w:marTop w:val="0"/>
          <w:marBottom w:val="0"/>
          <w:divBdr>
            <w:top w:val="none" w:sz="0" w:space="0" w:color="auto"/>
            <w:left w:val="none" w:sz="0" w:space="0" w:color="auto"/>
            <w:bottom w:val="none" w:sz="0" w:space="0" w:color="auto"/>
            <w:right w:val="none" w:sz="0" w:space="0" w:color="auto"/>
          </w:divBdr>
        </w:div>
        <w:div w:id="219295424">
          <w:marLeft w:val="0"/>
          <w:marRight w:val="0"/>
          <w:marTop w:val="0"/>
          <w:marBottom w:val="0"/>
          <w:divBdr>
            <w:top w:val="none" w:sz="0" w:space="0" w:color="auto"/>
            <w:left w:val="none" w:sz="0" w:space="0" w:color="auto"/>
            <w:bottom w:val="none" w:sz="0" w:space="0" w:color="auto"/>
            <w:right w:val="none" w:sz="0" w:space="0" w:color="auto"/>
          </w:divBdr>
        </w:div>
        <w:div w:id="2135908353">
          <w:marLeft w:val="0"/>
          <w:marRight w:val="0"/>
          <w:marTop w:val="0"/>
          <w:marBottom w:val="0"/>
          <w:divBdr>
            <w:top w:val="none" w:sz="0" w:space="0" w:color="auto"/>
            <w:left w:val="none" w:sz="0" w:space="0" w:color="auto"/>
            <w:bottom w:val="none" w:sz="0" w:space="0" w:color="auto"/>
            <w:right w:val="none" w:sz="0" w:space="0" w:color="auto"/>
          </w:divBdr>
        </w:div>
        <w:div w:id="713698769">
          <w:marLeft w:val="0"/>
          <w:marRight w:val="0"/>
          <w:marTop w:val="0"/>
          <w:marBottom w:val="0"/>
          <w:divBdr>
            <w:top w:val="none" w:sz="0" w:space="0" w:color="auto"/>
            <w:left w:val="none" w:sz="0" w:space="0" w:color="auto"/>
            <w:bottom w:val="none" w:sz="0" w:space="0" w:color="auto"/>
            <w:right w:val="none" w:sz="0" w:space="0" w:color="auto"/>
          </w:divBdr>
        </w:div>
        <w:div w:id="935671441">
          <w:marLeft w:val="0"/>
          <w:marRight w:val="0"/>
          <w:marTop w:val="0"/>
          <w:marBottom w:val="0"/>
          <w:divBdr>
            <w:top w:val="none" w:sz="0" w:space="0" w:color="auto"/>
            <w:left w:val="none" w:sz="0" w:space="0" w:color="auto"/>
            <w:bottom w:val="none" w:sz="0" w:space="0" w:color="auto"/>
            <w:right w:val="none" w:sz="0" w:space="0" w:color="auto"/>
          </w:divBdr>
        </w:div>
        <w:div w:id="2002853837">
          <w:marLeft w:val="0"/>
          <w:marRight w:val="0"/>
          <w:marTop w:val="0"/>
          <w:marBottom w:val="0"/>
          <w:divBdr>
            <w:top w:val="none" w:sz="0" w:space="0" w:color="auto"/>
            <w:left w:val="none" w:sz="0" w:space="0" w:color="auto"/>
            <w:bottom w:val="none" w:sz="0" w:space="0" w:color="auto"/>
            <w:right w:val="none" w:sz="0" w:space="0" w:color="auto"/>
          </w:divBdr>
        </w:div>
        <w:div w:id="316614323">
          <w:marLeft w:val="0"/>
          <w:marRight w:val="0"/>
          <w:marTop w:val="0"/>
          <w:marBottom w:val="0"/>
          <w:divBdr>
            <w:top w:val="none" w:sz="0" w:space="0" w:color="auto"/>
            <w:left w:val="none" w:sz="0" w:space="0" w:color="auto"/>
            <w:bottom w:val="none" w:sz="0" w:space="0" w:color="auto"/>
            <w:right w:val="none" w:sz="0" w:space="0" w:color="auto"/>
          </w:divBdr>
        </w:div>
        <w:div w:id="943610628">
          <w:marLeft w:val="0"/>
          <w:marRight w:val="0"/>
          <w:marTop w:val="0"/>
          <w:marBottom w:val="0"/>
          <w:divBdr>
            <w:top w:val="none" w:sz="0" w:space="0" w:color="auto"/>
            <w:left w:val="none" w:sz="0" w:space="0" w:color="auto"/>
            <w:bottom w:val="none" w:sz="0" w:space="0" w:color="auto"/>
            <w:right w:val="none" w:sz="0" w:space="0" w:color="auto"/>
          </w:divBdr>
        </w:div>
        <w:div w:id="1432161468">
          <w:marLeft w:val="0"/>
          <w:marRight w:val="0"/>
          <w:marTop w:val="0"/>
          <w:marBottom w:val="0"/>
          <w:divBdr>
            <w:top w:val="none" w:sz="0" w:space="0" w:color="auto"/>
            <w:left w:val="none" w:sz="0" w:space="0" w:color="auto"/>
            <w:bottom w:val="none" w:sz="0" w:space="0" w:color="auto"/>
            <w:right w:val="none" w:sz="0" w:space="0" w:color="auto"/>
          </w:divBdr>
        </w:div>
        <w:div w:id="517163580">
          <w:marLeft w:val="0"/>
          <w:marRight w:val="0"/>
          <w:marTop w:val="0"/>
          <w:marBottom w:val="0"/>
          <w:divBdr>
            <w:top w:val="none" w:sz="0" w:space="0" w:color="auto"/>
            <w:left w:val="none" w:sz="0" w:space="0" w:color="auto"/>
            <w:bottom w:val="none" w:sz="0" w:space="0" w:color="auto"/>
            <w:right w:val="none" w:sz="0" w:space="0" w:color="auto"/>
          </w:divBdr>
        </w:div>
        <w:div w:id="11340621">
          <w:marLeft w:val="0"/>
          <w:marRight w:val="0"/>
          <w:marTop w:val="0"/>
          <w:marBottom w:val="0"/>
          <w:divBdr>
            <w:top w:val="none" w:sz="0" w:space="0" w:color="auto"/>
            <w:left w:val="none" w:sz="0" w:space="0" w:color="auto"/>
            <w:bottom w:val="none" w:sz="0" w:space="0" w:color="auto"/>
            <w:right w:val="none" w:sz="0" w:space="0" w:color="auto"/>
          </w:divBdr>
        </w:div>
        <w:div w:id="459421633">
          <w:marLeft w:val="0"/>
          <w:marRight w:val="0"/>
          <w:marTop w:val="0"/>
          <w:marBottom w:val="0"/>
          <w:divBdr>
            <w:top w:val="none" w:sz="0" w:space="0" w:color="auto"/>
            <w:left w:val="none" w:sz="0" w:space="0" w:color="auto"/>
            <w:bottom w:val="none" w:sz="0" w:space="0" w:color="auto"/>
            <w:right w:val="none" w:sz="0" w:space="0" w:color="auto"/>
          </w:divBdr>
        </w:div>
        <w:div w:id="1833135416">
          <w:marLeft w:val="0"/>
          <w:marRight w:val="0"/>
          <w:marTop w:val="0"/>
          <w:marBottom w:val="0"/>
          <w:divBdr>
            <w:top w:val="none" w:sz="0" w:space="0" w:color="auto"/>
            <w:left w:val="none" w:sz="0" w:space="0" w:color="auto"/>
            <w:bottom w:val="none" w:sz="0" w:space="0" w:color="auto"/>
            <w:right w:val="none" w:sz="0" w:space="0" w:color="auto"/>
          </w:divBdr>
        </w:div>
        <w:div w:id="647127502">
          <w:marLeft w:val="0"/>
          <w:marRight w:val="0"/>
          <w:marTop w:val="0"/>
          <w:marBottom w:val="0"/>
          <w:divBdr>
            <w:top w:val="none" w:sz="0" w:space="0" w:color="auto"/>
            <w:left w:val="none" w:sz="0" w:space="0" w:color="auto"/>
            <w:bottom w:val="none" w:sz="0" w:space="0" w:color="auto"/>
            <w:right w:val="none" w:sz="0" w:space="0" w:color="auto"/>
          </w:divBdr>
        </w:div>
        <w:div w:id="862400081">
          <w:marLeft w:val="0"/>
          <w:marRight w:val="0"/>
          <w:marTop w:val="0"/>
          <w:marBottom w:val="0"/>
          <w:divBdr>
            <w:top w:val="none" w:sz="0" w:space="0" w:color="auto"/>
            <w:left w:val="none" w:sz="0" w:space="0" w:color="auto"/>
            <w:bottom w:val="none" w:sz="0" w:space="0" w:color="auto"/>
            <w:right w:val="none" w:sz="0" w:space="0" w:color="auto"/>
          </w:divBdr>
        </w:div>
        <w:div w:id="1972010385">
          <w:marLeft w:val="0"/>
          <w:marRight w:val="0"/>
          <w:marTop w:val="0"/>
          <w:marBottom w:val="0"/>
          <w:divBdr>
            <w:top w:val="none" w:sz="0" w:space="0" w:color="auto"/>
            <w:left w:val="none" w:sz="0" w:space="0" w:color="auto"/>
            <w:bottom w:val="none" w:sz="0" w:space="0" w:color="auto"/>
            <w:right w:val="none" w:sz="0" w:space="0" w:color="auto"/>
          </w:divBdr>
        </w:div>
        <w:div w:id="1506214343">
          <w:marLeft w:val="0"/>
          <w:marRight w:val="0"/>
          <w:marTop w:val="0"/>
          <w:marBottom w:val="0"/>
          <w:divBdr>
            <w:top w:val="none" w:sz="0" w:space="0" w:color="auto"/>
            <w:left w:val="none" w:sz="0" w:space="0" w:color="auto"/>
            <w:bottom w:val="none" w:sz="0" w:space="0" w:color="auto"/>
            <w:right w:val="none" w:sz="0" w:space="0" w:color="auto"/>
          </w:divBdr>
        </w:div>
        <w:div w:id="1081021744">
          <w:marLeft w:val="0"/>
          <w:marRight w:val="0"/>
          <w:marTop w:val="0"/>
          <w:marBottom w:val="0"/>
          <w:divBdr>
            <w:top w:val="none" w:sz="0" w:space="0" w:color="auto"/>
            <w:left w:val="none" w:sz="0" w:space="0" w:color="auto"/>
            <w:bottom w:val="none" w:sz="0" w:space="0" w:color="auto"/>
            <w:right w:val="none" w:sz="0" w:space="0" w:color="auto"/>
          </w:divBdr>
        </w:div>
        <w:div w:id="1847556531">
          <w:marLeft w:val="0"/>
          <w:marRight w:val="0"/>
          <w:marTop w:val="0"/>
          <w:marBottom w:val="0"/>
          <w:divBdr>
            <w:top w:val="none" w:sz="0" w:space="0" w:color="auto"/>
            <w:left w:val="none" w:sz="0" w:space="0" w:color="auto"/>
            <w:bottom w:val="none" w:sz="0" w:space="0" w:color="auto"/>
            <w:right w:val="none" w:sz="0" w:space="0" w:color="auto"/>
          </w:divBdr>
        </w:div>
        <w:div w:id="1642806108">
          <w:marLeft w:val="0"/>
          <w:marRight w:val="0"/>
          <w:marTop w:val="0"/>
          <w:marBottom w:val="0"/>
          <w:divBdr>
            <w:top w:val="none" w:sz="0" w:space="0" w:color="auto"/>
            <w:left w:val="none" w:sz="0" w:space="0" w:color="auto"/>
            <w:bottom w:val="none" w:sz="0" w:space="0" w:color="auto"/>
            <w:right w:val="none" w:sz="0" w:space="0" w:color="auto"/>
          </w:divBdr>
        </w:div>
        <w:div w:id="1244026530">
          <w:marLeft w:val="0"/>
          <w:marRight w:val="0"/>
          <w:marTop w:val="0"/>
          <w:marBottom w:val="0"/>
          <w:divBdr>
            <w:top w:val="none" w:sz="0" w:space="0" w:color="auto"/>
            <w:left w:val="none" w:sz="0" w:space="0" w:color="auto"/>
            <w:bottom w:val="none" w:sz="0" w:space="0" w:color="auto"/>
            <w:right w:val="none" w:sz="0" w:space="0" w:color="auto"/>
          </w:divBdr>
        </w:div>
        <w:div w:id="792019058">
          <w:marLeft w:val="0"/>
          <w:marRight w:val="0"/>
          <w:marTop w:val="0"/>
          <w:marBottom w:val="0"/>
          <w:divBdr>
            <w:top w:val="none" w:sz="0" w:space="0" w:color="auto"/>
            <w:left w:val="none" w:sz="0" w:space="0" w:color="auto"/>
            <w:bottom w:val="none" w:sz="0" w:space="0" w:color="auto"/>
            <w:right w:val="none" w:sz="0" w:space="0" w:color="auto"/>
          </w:divBdr>
        </w:div>
        <w:div w:id="1917131992">
          <w:marLeft w:val="0"/>
          <w:marRight w:val="0"/>
          <w:marTop w:val="0"/>
          <w:marBottom w:val="0"/>
          <w:divBdr>
            <w:top w:val="none" w:sz="0" w:space="0" w:color="auto"/>
            <w:left w:val="none" w:sz="0" w:space="0" w:color="auto"/>
            <w:bottom w:val="none" w:sz="0" w:space="0" w:color="auto"/>
            <w:right w:val="none" w:sz="0" w:space="0" w:color="auto"/>
          </w:divBdr>
        </w:div>
        <w:div w:id="253628899">
          <w:marLeft w:val="0"/>
          <w:marRight w:val="0"/>
          <w:marTop w:val="0"/>
          <w:marBottom w:val="0"/>
          <w:divBdr>
            <w:top w:val="none" w:sz="0" w:space="0" w:color="auto"/>
            <w:left w:val="none" w:sz="0" w:space="0" w:color="auto"/>
            <w:bottom w:val="none" w:sz="0" w:space="0" w:color="auto"/>
            <w:right w:val="none" w:sz="0" w:space="0" w:color="auto"/>
          </w:divBdr>
        </w:div>
        <w:div w:id="1105999032">
          <w:marLeft w:val="0"/>
          <w:marRight w:val="0"/>
          <w:marTop w:val="0"/>
          <w:marBottom w:val="0"/>
          <w:divBdr>
            <w:top w:val="none" w:sz="0" w:space="0" w:color="auto"/>
            <w:left w:val="none" w:sz="0" w:space="0" w:color="auto"/>
            <w:bottom w:val="none" w:sz="0" w:space="0" w:color="auto"/>
            <w:right w:val="none" w:sz="0" w:space="0" w:color="auto"/>
          </w:divBdr>
        </w:div>
        <w:div w:id="55975513">
          <w:marLeft w:val="0"/>
          <w:marRight w:val="0"/>
          <w:marTop w:val="0"/>
          <w:marBottom w:val="0"/>
          <w:divBdr>
            <w:top w:val="none" w:sz="0" w:space="0" w:color="auto"/>
            <w:left w:val="none" w:sz="0" w:space="0" w:color="auto"/>
            <w:bottom w:val="none" w:sz="0" w:space="0" w:color="auto"/>
            <w:right w:val="none" w:sz="0" w:space="0" w:color="auto"/>
          </w:divBdr>
        </w:div>
        <w:div w:id="976955553">
          <w:marLeft w:val="0"/>
          <w:marRight w:val="0"/>
          <w:marTop w:val="0"/>
          <w:marBottom w:val="0"/>
          <w:divBdr>
            <w:top w:val="none" w:sz="0" w:space="0" w:color="auto"/>
            <w:left w:val="none" w:sz="0" w:space="0" w:color="auto"/>
            <w:bottom w:val="none" w:sz="0" w:space="0" w:color="auto"/>
            <w:right w:val="none" w:sz="0" w:space="0" w:color="auto"/>
          </w:divBdr>
        </w:div>
        <w:div w:id="1190803311">
          <w:marLeft w:val="0"/>
          <w:marRight w:val="0"/>
          <w:marTop w:val="0"/>
          <w:marBottom w:val="0"/>
          <w:divBdr>
            <w:top w:val="none" w:sz="0" w:space="0" w:color="auto"/>
            <w:left w:val="none" w:sz="0" w:space="0" w:color="auto"/>
            <w:bottom w:val="none" w:sz="0" w:space="0" w:color="auto"/>
            <w:right w:val="none" w:sz="0" w:space="0" w:color="auto"/>
          </w:divBdr>
        </w:div>
        <w:div w:id="937559428">
          <w:marLeft w:val="0"/>
          <w:marRight w:val="0"/>
          <w:marTop w:val="0"/>
          <w:marBottom w:val="0"/>
          <w:divBdr>
            <w:top w:val="none" w:sz="0" w:space="0" w:color="auto"/>
            <w:left w:val="none" w:sz="0" w:space="0" w:color="auto"/>
            <w:bottom w:val="none" w:sz="0" w:space="0" w:color="auto"/>
            <w:right w:val="none" w:sz="0" w:space="0" w:color="auto"/>
          </w:divBdr>
        </w:div>
        <w:div w:id="748311088">
          <w:marLeft w:val="0"/>
          <w:marRight w:val="0"/>
          <w:marTop w:val="0"/>
          <w:marBottom w:val="0"/>
          <w:divBdr>
            <w:top w:val="none" w:sz="0" w:space="0" w:color="auto"/>
            <w:left w:val="none" w:sz="0" w:space="0" w:color="auto"/>
            <w:bottom w:val="none" w:sz="0" w:space="0" w:color="auto"/>
            <w:right w:val="none" w:sz="0" w:space="0" w:color="auto"/>
          </w:divBdr>
        </w:div>
        <w:div w:id="287666903">
          <w:marLeft w:val="0"/>
          <w:marRight w:val="0"/>
          <w:marTop w:val="0"/>
          <w:marBottom w:val="0"/>
          <w:divBdr>
            <w:top w:val="none" w:sz="0" w:space="0" w:color="auto"/>
            <w:left w:val="none" w:sz="0" w:space="0" w:color="auto"/>
            <w:bottom w:val="none" w:sz="0" w:space="0" w:color="auto"/>
            <w:right w:val="none" w:sz="0" w:space="0" w:color="auto"/>
          </w:divBdr>
        </w:div>
        <w:div w:id="1260261986">
          <w:marLeft w:val="0"/>
          <w:marRight w:val="0"/>
          <w:marTop w:val="0"/>
          <w:marBottom w:val="0"/>
          <w:divBdr>
            <w:top w:val="none" w:sz="0" w:space="0" w:color="auto"/>
            <w:left w:val="none" w:sz="0" w:space="0" w:color="auto"/>
            <w:bottom w:val="none" w:sz="0" w:space="0" w:color="auto"/>
            <w:right w:val="none" w:sz="0" w:space="0" w:color="auto"/>
          </w:divBdr>
        </w:div>
        <w:div w:id="1466434222">
          <w:marLeft w:val="0"/>
          <w:marRight w:val="0"/>
          <w:marTop w:val="0"/>
          <w:marBottom w:val="0"/>
          <w:divBdr>
            <w:top w:val="none" w:sz="0" w:space="0" w:color="auto"/>
            <w:left w:val="none" w:sz="0" w:space="0" w:color="auto"/>
            <w:bottom w:val="none" w:sz="0" w:space="0" w:color="auto"/>
            <w:right w:val="none" w:sz="0" w:space="0" w:color="auto"/>
          </w:divBdr>
        </w:div>
        <w:div w:id="1230193214">
          <w:marLeft w:val="0"/>
          <w:marRight w:val="0"/>
          <w:marTop w:val="0"/>
          <w:marBottom w:val="0"/>
          <w:divBdr>
            <w:top w:val="none" w:sz="0" w:space="0" w:color="auto"/>
            <w:left w:val="none" w:sz="0" w:space="0" w:color="auto"/>
            <w:bottom w:val="none" w:sz="0" w:space="0" w:color="auto"/>
            <w:right w:val="none" w:sz="0" w:space="0" w:color="auto"/>
          </w:divBdr>
        </w:div>
        <w:div w:id="1519395260">
          <w:marLeft w:val="0"/>
          <w:marRight w:val="0"/>
          <w:marTop w:val="0"/>
          <w:marBottom w:val="0"/>
          <w:divBdr>
            <w:top w:val="none" w:sz="0" w:space="0" w:color="auto"/>
            <w:left w:val="none" w:sz="0" w:space="0" w:color="auto"/>
            <w:bottom w:val="none" w:sz="0" w:space="0" w:color="auto"/>
            <w:right w:val="none" w:sz="0" w:space="0" w:color="auto"/>
          </w:divBdr>
        </w:div>
        <w:div w:id="1255243696">
          <w:marLeft w:val="0"/>
          <w:marRight w:val="0"/>
          <w:marTop w:val="0"/>
          <w:marBottom w:val="0"/>
          <w:divBdr>
            <w:top w:val="none" w:sz="0" w:space="0" w:color="auto"/>
            <w:left w:val="none" w:sz="0" w:space="0" w:color="auto"/>
            <w:bottom w:val="none" w:sz="0" w:space="0" w:color="auto"/>
            <w:right w:val="none" w:sz="0" w:space="0" w:color="auto"/>
          </w:divBdr>
        </w:div>
        <w:div w:id="1097098161">
          <w:marLeft w:val="0"/>
          <w:marRight w:val="0"/>
          <w:marTop w:val="0"/>
          <w:marBottom w:val="0"/>
          <w:divBdr>
            <w:top w:val="none" w:sz="0" w:space="0" w:color="auto"/>
            <w:left w:val="none" w:sz="0" w:space="0" w:color="auto"/>
            <w:bottom w:val="none" w:sz="0" w:space="0" w:color="auto"/>
            <w:right w:val="none" w:sz="0" w:space="0" w:color="auto"/>
          </w:divBdr>
        </w:div>
        <w:div w:id="594482515">
          <w:marLeft w:val="0"/>
          <w:marRight w:val="0"/>
          <w:marTop w:val="0"/>
          <w:marBottom w:val="0"/>
          <w:divBdr>
            <w:top w:val="none" w:sz="0" w:space="0" w:color="auto"/>
            <w:left w:val="none" w:sz="0" w:space="0" w:color="auto"/>
            <w:bottom w:val="none" w:sz="0" w:space="0" w:color="auto"/>
            <w:right w:val="none" w:sz="0" w:space="0" w:color="auto"/>
          </w:divBdr>
        </w:div>
        <w:div w:id="810319441">
          <w:marLeft w:val="0"/>
          <w:marRight w:val="0"/>
          <w:marTop w:val="0"/>
          <w:marBottom w:val="0"/>
          <w:divBdr>
            <w:top w:val="none" w:sz="0" w:space="0" w:color="auto"/>
            <w:left w:val="none" w:sz="0" w:space="0" w:color="auto"/>
            <w:bottom w:val="none" w:sz="0" w:space="0" w:color="auto"/>
            <w:right w:val="none" w:sz="0" w:space="0" w:color="auto"/>
          </w:divBdr>
        </w:div>
        <w:div w:id="358508498">
          <w:marLeft w:val="0"/>
          <w:marRight w:val="0"/>
          <w:marTop w:val="0"/>
          <w:marBottom w:val="0"/>
          <w:divBdr>
            <w:top w:val="none" w:sz="0" w:space="0" w:color="auto"/>
            <w:left w:val="none" w:sz="0" w:space="0" w:color="auto"/>
            <w:bottom w:val="none" w:sz="0" w:space="0" w:color="auto"/>
            <w:right w:val="none" w:sz="0" w:space="0" w:color="auto"/>
          </w:divBdr>
        </w:div>
        <w:div w:id="333798702">
          <w:marLeft w:val="0"/>
          <w:marRight w:val="0"/>
          <w:marTop w:val="0"/>
          <w:marBottom w:val="0"/>
          <w:divBdr>
            <w:top w:val="none" w:sz="0" w:space="0" w:color="auto"/>
            <w:left w:val="none" w:sz="0" w:space="0" w:color="auto"/>
            <w:bottom w:val="none" w:sz="0" w:space="0" w:color="auto"/>
            <w:right w:val="none" w:sz="0" w:space="0" w:color="auto"/>
          </w:divBdr>
        </w:div>
        <w:div w:id="1058938398">
          <w:marLeft w:val="0"/>
          <w:marRight w:val="0"/>
          <w:marTop w:val="0"/>
          <w:marBottom w:val="0"/>
          <w:divBdr>
            <w:top w:val="none" w:sz="0" w:space="0" w:color="auto"/>
            <w:left w:val="none" w:sz="0" w:space="0" w:color="auto"/>
            <w:bottom w:val="none" w:sz="0" w:space="0" w:color="auto"/>
            <w:right w:val="none" w:sz="0" w:space="0" w:color="auto"/>
          </w:divBdr>
        </w:div>
        <w:div w:id="2132436391">
          <w:marLeft w:val="0"/>
          <w:marRight w:val="0"/>
          <w:marTop w:val="0"/>
          <w:marBottom w:val="0"/>
          <w:divBdr>
            <w:top w:val="none" w:sz="0" w:space="0" w:color="auto"/>
            <w:left w:val="none" w:sz="0" w:space="0" w:color="auto"/>
            <w:bottom w:val="none" w:sz="0" w:space="0" w:color="auto"/>
            <w:right w:val="none" w:sz="0" w:space="0" w:color="auto"/>
          </w:divBdr>
        </w:div>
        <w:div w:id="1582368362">
          <w:marLeft w:val="0"/>
          <w:marRight w:val="0"/>
          <w:marTop w:val="0"/>
          <w:marBottom w:val="0"/>
          <w:divBdr>
            <w:top w:val="none" w:sz="0" w:space="0" w:color="auto"/>
            <w:left w:val="none" w:sz="0" w:space="0" w:color="auto"/>
            <w:bottom w:val="none" w:sz="0" w:space="0" w:color="auto"/>
            <w:right w:val="none" w:sz="0" w:space="0" w:color="auto"/>
          </w:divBdr>
        </w:div>
        <w:div w:id="316303683">
          <w:marLeft w:val="0"/>
          <w:marRight w:val="0"/>
          <w:marTop w:val="0"/>
          <w:marBottom w:val="0"/>
          <w:divBdr>
            <w:top w:val="none" w:sz="0" w:space="0" w:color="auto"/>
            <w:left w:val="none" w:sz="0" w:space="0" w:color="auto"/>
            <w:bottom w:val="none" w:sz="0" w:space="0" w:color="auto"/>
            <w:right w:val="none" w:sz="0" w:space="0" w:color="auto"/>
          </w:divBdr>
        </w:div>
        <w:div w:id="1188711461">
          <w:marLeft w:val="0"/>
          <w:marRight w:val="0"/>
          <w:marTop w:val="0"/>
          <w:marBottom w:val="0"/>
          <w:divBdr>
            <w:top w:val="none" w:sz="0" w:space="0" w:color="auto"/>
            <w:left w:val="none" w:sz="0" w:space="0" w:color="auto"/>
            <w:bottom w:val="none" w:sz="0" w:space="0" w:color="auto"/>
            <w:right w:val="none" w:sz="0" w:space="0" w:color="auto"/>
          </w:divBdr>
        </w:div>
        <w:div w:id="1462648311">
          <w:marLeft w:val="0"/>
          <w:marRight w:val="0"/>
          <w:marTop w:val="0"/>
          <w:marBottom w:val="0"/>
          <w:divBdr>
            <w:top w:val="none" w:sz="0" w:space="0" w:color="auto"/>
            <w:left w:val="none" w:sz="0" w:space="0" w:color="auto"/>
            <w:bottom w:val="none" w:sz="0" w:space="0" w:color="auto"/>
            <w:right w:val="none" w:sz="0" w:space="0" w:color="auto"/>
          </w:divBdr>
        </w:div>
      </w:divsChild>
    </w:div>
    <w:div w:id="1324969437">
      <w:bodyDiv w:val="1"/>
      <w:marLeft w:val="0"/>
      <w:marRight w:val="0"/>
      <w:marTop w:val="0"/>
      <w:marBottom w:val="0"/>
      <w:divBdr>
        <w:top w:val="none" w:sz="0" w:space="0" w:color="auto"/>
        <w:left w:val="none" w:sz="0" w:space="0" w:color="auto"/>
        <w:bottom w:val="none" w:sz="0" w:space="0" w:color="auto"/>
        <w:right w:val="none" w:sz="0" w:space="0" w:color="auto"/>
      </w:divBdr>
    </w:div>
    <w:div w:id="1412967621">
      <w:bodyDiv w:val="1"/>
      <w:marLeft w:val="0"/>
      <w:marRight w:val="0"/>
      <w:marTop w:val="0"/>
      <w:marBottom w:val="0"/>
      <w:divBdr>
        <w:top w:val="none" w:sz="0" w:space="0" w:color="auto"/>
        <w:left w:val="none" w:sz="0" w:space="0" w:color="auto"/>
        <w:bottom w:val="none" w:sz="0" w:space="0" w:color="auto"/>
        <w:right w:val="none" w:sz="0" w:space="0" w:color="auto"/>
      </w:divBdr>
      <w:divsChild>
        <w:div w:id="2141607759">
          <w:marLeft w:val="0"/>
          <w:marRight w:val="0"/>
          <w:marTop w:val="0"/>
          <w:marBottom w:val="0"/>
          <w:divBdr>
            <w:top w:val="none" w:sz="0" w:space="0" w:color="auto"/>
            <w:left w:val="none" w:sz="0" w:space="0" w:color="auto"/>
            <w:bottom w:val="none" w:sz="0" w:space="0" w:color="auto"/>
            <w:right w:val="none" w:sz="0" w:space="0" w:color="auto"/>
          </w:divBdr>
        </w:div>
        <w:div w:id="491455022">
          <w:marLeft w:val="0"/>
          <w:marRight w:val="0"/>
          <w:marTop w:val="0"/>
          <w:marBottom w:val="0"/>
          <w:divBdr>
            <w:top w:val="none" w:sz="0" w:space="0" w:color="auto"/>
            <w:left w:val="none" w:sz="0" w:space="0" w:color="auto"/>
            <w:bottom w:val="none" w:sz="0" w:space="0" w:color="auto"/>
            <w:right w:val="none" w:sz="0" w:space="0" w:color="auto"/>
          </w:divBdr>
        </w:div>
        <w:div w:id="353388212">
          <w:marLeft w:val="0"/>
          <w:marRight w:val="0"/>
          <w:marTop w:val="0"/>
          <w:marBottom w:val="0"/>
          <w:divBdr>
            <w:top w:val="none" w:sz="0" w:space="0" w:color="auto"/>
            <w:left w:val="none" w:sz="0" w:space="0" w:color="auto"/>
            <w:bottom w:val="none" w:sz="0" w:space="0" w:color="auto"/>
            <w:right w:val="none" w:sz="0" w:space="0" w:color="auto"/>
          </w:divBdr>
        </w:div>
        <w:div w:id="2144232257">
          <w:marLeft w:val="0"/>
          <w:marRight w:val="0"/>
          <w:marTop w:val="0"/>
          <w:marBottom w:val="0"/>
          <w:divBdr>
            <w:top w:val="none" w:sz="0" w:space="0" w:color="auto"/>
            <w:left w:val="none" w:sz="0" w:space="0" w:color="auto"/>
            <w:bottom w:val="none" w:sz="0" w:space="0" w:color="auto"/>
            <w:right w:val="none" w:sz="0" w:space="0" w:color="auto"/>
          </w:divBdr>
        </w:div>
      </w:divsChild>
    </w:div>
    <w:div w:id="1485124073">
      <w:bodyDiv w:val="1"/>
      <w:marLeft w:val="0"/>
      <w:marRight w:val="0"/>
      <w:marTop w:val="0"/>
      <w:marBottom w:val="0"/>
      <w:divBdr>
        <w:top w:val="none" w:sz="0" w:space="0" w:color="auto"/>
        <w:left w:val="none" w:sz="0" w:space="0" w:color="auto"/>
        <w:bottom w:val="none" w:sz="0" w:space="0" w:color="auto"/>
        <w:right w:val="none" w:sz="0" w:space="0" w:color="auto"/>
      </w:divBdr>
    </w:div>
    <w:div w:id="1546796155">
      <w:bodyDiv w:val="1"/>
      <w:marLeft w:val="0"/>
      <w:marRight w:val="0"/>
      <w:marTop w:val="0"/>
      <w:marBottom w:val="0"/>
      <w:divBdr>
        <w:top w:val="none" w:sz="0" w:space="0" w:color="auto"/>
        <w:left w:val="none" w:sz="0" w:space="0" w:color="auto"/>
        <w:bottom w:val="none" w:sz="0" w:space="0" w:color="auto"/>
        <w:right w:val="none" w:sz="0" w:space="0" w:color="auto"/>
      </w:divBdr>
      <w:divsChild>
        <w:div w:id="16931412">
          <w:marLeft w:val="0"/>
          <w:marRight w:val="0"/>
          <w:marTop w:val="0"/>
          <w:marBottom w:val="0"/>
          <w:divBdr>
            <w:top w:val="none" w:sz="0" w:space="0" w:color="auto"/>
            <w:left w:val="none" w:sz="0" w:space="0" w:color="auto"/>
            <w:bottom w:val="none" w:sz="0" w:space="0" w:color="auto"/>
            <w:right w:val="none" w:sz="0" w:space="0" w:color="auto"/>
          </w:divBdr>
        </w:div>
      </w:divsChild>
    </w:div>
    <w:div w:id="1829251873">
      <w:bodyDiv w:val="1"/>
      <w:marLeft w:val="0"/>
      <w:marRight w:val="0"/>
      <w:marTop w:val="0"/>
      <w:marBottom w:val="0"/>
      <w:divBdr>
        <w:top w:val="none" w:sz="0" w:space="0" w:color="auto"/>
        <w:left w:val="none" w:sz="0" w:space="0" w:color="auto"/>
        <w:bottom w:val="none" w:sz="0" w:space="0" w:color="auto"/>
        <w:right w:val="none" w:sz="0" w:space="0" w:color="auto"/>
      </w:divBdr>
      <w:divsChild>
        <w:div w:id="1179154514">
          <w:marLeft w:val="0"/>
          <w:marRight w:val="0"/>
          <w:marTop w:val="0"/>
          <w:marBottom w:val="0"/>
          <w:divBdr>
            <w:top w:val="none" w:sz="0" w:space="0" w:color="auto"/>
            <w:left w:val="none" w:sz="0" w:space="0" w:color="auto"/>
            <w:bottom w:val="none" w:sz="0" w:space="0" w:color="auto"/>
            <w:right w:val="none" w:sz="0" w:space="0" w:color="auto"/>
          </w:divBdr>
        </w:div>
        <w:div w:id="149636226">
          <w:marLeft w:val="0"/>
          <w:marRight w:val="0"/>
          <w:marTop w:val="0"/>
          <w:marBottom w:val="0"/>
          <w:divBdr>
            <w:top w:val="none" w:sz="0" w:space="0" w:color="auto"/>
            <w:left w:val="none" w:sz="0" w:space="0" w:color="auto"/>
            <w:bottom w:val="none" w:sz="0" w:space="0" w:color="auto"/>
            <w:right w:val="none" w:sz="0" w:space="0" w:color="auto"/>
          </w:divBdr>
        </w:div>
        <w:div w:id="1491866782">
          <w:marLeft w:val="0"/>
          <w:marRight w:val="0"/>
          <w:marTop w:val="0"/>
          <w:marBottom w:val="0"/>
          <w:divBdr>
            <w:top w:val="none" w:sz="0" w:space="0" w:color="auto"/>
            <w:left w:val="none" w:sz="0" w:space="0" w:color="auto"/>
            <w:bottom w:val="none" w:sz="0" w:space="0" w:color="auto"/>
            <w:right w:val="none" w:sz="0" w:space="0" w:color="auto"/>
          </w:divBdr>
        </w:div>
        <w:div w:id="1950429754">
          <w:marLeft w:val="0"/>
          <w:marRight w:val="0"/>
          <w:marTop w:val="0"/>
          <w:marBottom w:val="0"/>
          <w:divBdr>
            <w:top w:val="none" w:sz="0" w:space="0" w:color="auto"/>
            <w:left w:val="none" w:sz="0" w:space="0" w:color="auto"/>
            <w:bottom w:val="none" w:sz="0" w:space="0" w:color="auto"/>
            <w:right w:val="none" w:sz="0" w:space="0" w:color="auto"/>
          </w:divBdr>
        </w:div>
        <w:div w:id="1912881906">
          <w:marLeft w:val="0"/>
          <w:marRight w:val="0"/>
          <w:marTop w:val="0"/>
          <w:marBottom w:val="0"/>
          <w:divBdr>
            <w:top w:val="none" w:sz="0" w:space="0" w:color="auto"/>
            <w:left w:val="none" w:sz="0" w:space="0" w:color="auto"/>
            <w:bottom w:val="none" w:sz="0" w:space="0" w:color="auto"/>
            <w:right w:val="none" w:sz="0" w:space="0" w:color="auto"/>
          </w:divBdr>
        </w:div>
        <w:div w:id="1810704227">
          <w:marLeft w:val="0"/>
          <w:marRight w:val="0"/>
          <w:marTop w:val="0"/>
          <w:marBottom w:val="0"/>
          <w:divBdr>
            <w:top w:val="none" w:sz="0" w:space="0" w:color="auto"/>
            <w:left w:val="none" w:sz="0" w:space="0" w:color="auto"/>
            <w:bottom w:val="none" w:sz="0" w:space="0" w:color="auto"/>
            <w:right w:val="none" w:sz="0" w:space="0" w:color="auto"/>
          </w:divBdr>
        </w:div>
        <w:div w:id="326053780">
          <w:marLeft w:val="0"/>
          <w:marRight w:val="0"/>
          <w:marTop w:val="0"/>
          <w:marBottom w:val="0"/>
          <w:divBdr>
            <w:top w:val="none" w:sz="0" w:space="0" w:color="auto"/>
            <w:left w:val="none" w:sz="0" w:space="0" w:color="auto"/>
            <w:bottom w:val="none" w:sz="0" w:space="0" w:color="auto"/>
            <w:right w:val="none" w:sz="0" w:space="0" w:color="auto"/>
          </w:divBdr>
        </w:div>
        <w:div w:id="1296181127">
          <w:marLeft w:val="0"/>
          <w:marRight w:val="0"/>
          <w:marTop w:val="0"/>
          <w:marBottom w:val="0"/>
          <w:divBdr>
            <w:top w:val="none" w:sz="0" w:space="0" w:color="auto"/>
            <w:left w:val="none" w:sz="0" w:space="0" w:color="auto"/>
            <w:bottom w:val="none" w:sz="0" w:space="0" w:color="auto"/>
            <w:right w:val="none" w:sz="0" w:space="0" w:color="auto"/>
          </w:divBdr>
        </w:div>
        <w:div w:id="1850676974">
          <w:marLeft w:val="0"/>
          <w:marRight w:val="0"/>
          <w:marTop w:val="0"/>
          <w:marBottom w:val="0"/>
          <w:divBdr>
            <w:top w:val="none" w:sz="0" w:space="0" w:color="auto"/>
            <w:left w:val="none" w:sz="0" w:space="0" w:color="auto"/>
            <w:bottom w:val="none" w:sz="0" w:space="0" w:color="auto"/>
            <w:right w:val="none" w:sz="0" w:space="0" w:color="auto"/>
          </w:divBdr>
        </w:div>
        <w:div w:id="1005014703">
          <w:marLeft w:val="0"/>
          <w:marRight w:val="0"/>
          <w:marTop w:val="0"/>
          <w:marBottom w:val="0"/>
          <w:divBdr>
            <w:top w:val="none" w:sz="0" w:space="0" w:color="auto"/>
            <w:left w:val="none" w:sz="0" w:space="0" w:color="auto"/>
            <w:bottom w:val="none" w:sz="0" w:space="0" w:color="auto"/>
            <w:right w:val="none" w:sz="0" w:space="0" w:color="auto"/>
          </w:divBdr>
        </w:div>
        <w:div w:id="1107583521">
          <w:marLeft w:val="0"/>
          <w:marRight w:val="0"/>
          <w:marTop w:val="0"/>
          <w:marBottom w:val="0"/>
          <w:divBdr>
            <w:top w:val="none" w:sz="0" w:space="0" w:color="auto"/>
            <w:left w:val="none" w:sz="0" w:space="0" w:color="auto"/>
            <w:bottom w:val="none" w:sz="0" w:space="0" w:color="auto"/>
            <w:right w:val="none" w:sz="0" w:space="0" w:color="auto"/>
          </w:divBdr>
        </w:div>
        <w:div w:id="835270407">
          <w:marLeft w:val="0"/>
          <w:marRight w:val="0"/>
          <w:marTop w:val="0"/>
          <w:marBottom w:val="0"/>
          <w:divBdr>
            <w:top w:val="none" w:sz="0" w:space="0" w:color="auto"/>
            <w:left w:val="none" w:sz="0" w:space="0" w:color="auto"/>
            <w:bottom w:val="none" w:sz="0" w:space="0" w:color="auto"/>
            <w:right w:val="none" w:sz="0" w:space="0" w:color="auto"/>
          </w:divBdr>
        </w:div>
        <w:div w:id="736169867">
          <w:marLeft w:val="0"/>
          <w:marRight w:val="0"/>
          <w:marTop w:val="0"/>
          <w:marBottom w:val="0"/>
          <w:divBdr>
            <w:top w:val="none" w:sz="0" w:space="0" w:color="auto"/>
            <w:left w:val="none" w:sz="0" w:space="0" w:color="auto"/>
            <w:bottom w:val="none" w:sz="0" w:space="0" w:color="auto"/>
            <w:right w:val="none" w:sz="0" w:space="0" w:color="auto"/>
          </w:divBdr>
        </w:div>
        <w:div w:id="1224295109">
          <w:marLeft w:val="0"/>
          <w:marRight w:val="0"/>
          <w:marTop w:val="0"/>
          <w:marBottom w:val="0"/>
          <w:divBdr>
            <w:top w:val="none" w:sz="0" w:space="0" w:color="auto"/>
            <w:left w:val="none" w:sz="0" w:space="0" w:color="auto"/>
            <w:bottom w:val="none" w:sz="0" w:space="0" w:color="auto"/>
            <w:right w:val="none" w:sz="0" w:space="0" w:color="auto"/>
          </w:divBdr>
        </w:div>
        <w:div w:id="496653864">
          <w:marLeft w:val="0"/>
          <w:marRight w:val="0"/>
          <w:marTop w:val="0"/>
          <w:marBottom w:val="0"/>
          <w:divBdr>
            <w:top w:val="none" w:sz="0" w:space="0" w:color="auto"/>
            <w:left w:val="none" w:sz="0" w:space="0" w:color="auto"/>
            <w:bottom w:val="none" w:sz="0" w:space="0" w:color="auto"/>
            <w:right w:val="none" w:sz="0" w:space="0" w:color="auto"/>
          </w:divBdr>
        </w:div>
        <w:div w:id="1369915981">
          <w:marLeft w:val="0"/>
          <w:marRight w:val="0"/>
          <w:marTop w:val="0"/>
          <w:marBottom w:val="0"/>
          <w:divBdr>
            <w:top w:val="none" w:sz="0" w:space="0" w:color="auto"/>
            <w:left w:val="none" w:sz="0" w:space="0" w:color="auto"/>
            <w:bottom w:val="none" w:sz="0" w:space="0" w:color="auto"/>
            <w:right w:val="none" w:sz="0" w:space="0" w:color="auto"/>
          </w:divBdr>
        </w:div>
        <w:div w:id="747654239">
          <w:marLeft w:val="0"/>
          <w:marRight w:val="0"/>
          <w:marTop w:val="0"/>
          <w:marBottom w:val="0"/>
          <w:divBdr>
            <w:top w:val="none" w:sz="0" w:space="0" w:color="auto"/>
            <w:left w:val="none" w:sz="0" w:space="0" w:color="auto"/>
            <w:bottom w:val="none" w:sz="0" w:space="0" w:color="auto"/>
            <w:right w:val="none" w:sz="0" w:space="0" w:color="auto"/>
          </w:divBdr>
        </w:div>
        <w:div w:id="163322113">
          <w:marLeft w:val="0"/>
          <w:marRight w:val="0"/>
          <w:marTop w:val="0"/>
          <w:marBottom w:val="0"/>
          <w:divBdr>
            <w:top w:val="none" w:sz="0" w:space="0" w:color="auto"/>
            <w:left w:val="none" w:sz="0" w:space="0" w:color="auto"/>
            <w:bottom w:val="none" w:sz="0" w:space="0" w:color="auto"/>
            <w:right w:val="none" w:sz="0" w:space="0" w:color="auto"/>
          </w:divBdr>
        </w:div>
        <w:div w:id="1317221365">
          <w:marLeft w:val="0"/>
          <w:marRight w:val="0"/>
          <w:marTop w:val="0"/>
          <w:marBottom w:val="0"/>
          <w:divBdr>
            <w:top w:val="none" w:sz="0" w:space="0" w:color="auto"/>
            <w:left w:val="none" w:sz="0" w:space="0" w:color="auto"/>
            <w:bottom w:val="none" w:sz="0" w:space="0" w:color="auto"/>
            <w:right w:val="none" w:sz="0" w:space="0" w:color="auto"/>
          </w:divBdr>
        </w:div>
        <w:div w:id="1527792878">
          <w:marLeft w:val="0"/>
          <w:marRight w:val="0"/>
          <w:marTop w:val="0"/>
          <w:marBottom w:val="0"/>
          <w:divBdr>
            <w:top w:val="none" w:sz="0" w:space="0" w:color="auto"/>
            <w:left w:val="none" w:sz="0" w:space="0" w:color="auto"/>
            <w:bottom w:val="none" w:sz="0" w:space="0" w:color="auto"/>
            <w:right w:val="none" w:sz="0" w:space="0" w:color="auto"/>
          </w:divBdr>
        </w:div>
        <w:div w:id="2079593350">
          <w:marLeft w:val="0"/>
          <w:marRight w:val="0"/>
          <w:marTop w:val="0"/>
          <w:marBottom w:val="0"/>
          <w:divBdr>
            <w:top w:val="none" w:sz="0" w:space="0" w:color="auto"/>
            <w:left w:val="none" w:sz="0" w:space="0" w:color="auto"/>
            <w:bottom w:val="none" w:sz="0" w:space="0" w:color="auto"/>
            <w:right w:val="none" w:sz="0" w:space="0" w:color="auto"/>
          </w:divBdr>
        </w:div>
        <w:div w:id="419253134">
          <w:marLeft w:val="0"/>
          <w:marRight w:val="0"/>
          <w:marTop w:val="0"/>
          <w:marBottom w:val="0"/>
          <w:divBdr>
            <w:top w:val="none" w:sz="0" w:space="0" w:color="auto"/>
            <w:left w:val="none" w:sz="0" w:space="0" w:color="auto"/>
            <w:bottom w:val="none" w:sz="0" w:space="0" w:color="auto"/>
            <w:right w:val="none" w:sz="0" w:space="0" w:color="auto"/>
          </w:divBdr>
        </w:div>
        <w:div w:id="455564671">
          <w:marLeft w:val="0"/>
          <w:marRight w:val="0"/>
          <w:marTop w:val="0"/>
          <w:marBottom w:val="0"/>
          <w:divBdr>
            <w:top w:val="none" w:sz="0" w:space="0" w:color="auto"/>
            <w:left w:val="none" w:sz="0" w:space="0" w:color="auto"/>
            <w:bottom w:val="none" w:sz="0" w:space="0" w:color="auto"/>
            <w:right w:val="none" w:sz="0" w:space="0" w:color="auto"/>
          </w:divBdr>
        </w:div>
        <w:div w:id="1678535307">
          <w:marLeft w:val="0"/>
          <w:marRight w:val="0"/>
          <w:marTop w:val="0"/>
          <w:marBottom w:val="0"/>
          <w:divBdr>
            <w:top w:val="none" w:sz="0" w:space="0" w:color="auto"/>
            <w:left w:val="none" w:sz="0" w:space="0" w:color="auto"/>
            <w:bottom w:val="none" w:sz="0" w:space="0" w:color="auto"/>
            <w:right w:val="none" w:sz="0" w:space="0" w:color="auto"/>
          </w:divBdr>
        </w:div>
        <w:div w:id="57751320">
          <w:marLeft w:val="0"/>
          <w:marRight w:val="0"/>
          <w:marTop w:val="0"/>
          <w:marBottom w:val="0"/>
          <w:divBdr>
            <w:top w:val="none" w:sz="0" w:space="0" w:color="auto"/>
            <w:left w:val="none" w:sz="0" w:space="0" w:color="auto"/>
            <w:bottom w:val="none" w:sz="0" w:space="0" w:color="auto"/>
            <w:right w:val="none" w:sz="0" w:space="0" w:color="auto"/>
          </w:divBdr>
        </w:div>
        <w:div w:id="520121148">
          <w:marLeft w:val="0"/>
          <w:marRight w:val="0"/>
          <w:marTop w:val="0"/>
          <w:marBottom w:val="0"/>
          <w:divBdr>
            <w:top w:val="none" w:sz="0" w:space="0" w:color="auto"/>
            <w:left w:val="none" w:sz="0" w:space="0" w:color="auto"/>
            <w:bottom w:val="none" w:sz="0" w:space="0" w:color="auto"/>
            <w:right w:val="none" w:sz="0" w:space="0" w:color="auto"/>
          </w:divBdr>
        </w:div>
        <w:div w:id="96683662">
          <w:marLeft w:val="0"/>
          <w:marRight w:val="0"/>
          <w:marTop w:val="0"/>
          <w:marBottom w:val="0"/>
          <w:divBdr>
            <w:top w:val="none" w:sz="0" w:space="0" w:color="auto"/>
            <w:left w:val="none" w:sz="0" w:space="0" w:color="auto"/>
            <w:bottom w:val="none" w:sz="0" w:space="0" w:color="auto"/>
            <w:right w:val="none" w:sz="0" w:space="0" w:color="auto"/>
          </w:divBdr>
        </w:div>
        <w:div w:id="1580169038">
          <w:marLeft w:val="0"/>
          <w:marRight w:val="0"/>
          <w:marTop w:val="0"/>
          <w:marBottom w:val="0"/>
          <w:divBdr>
            <w:top w:val="none" w:sz="0" w:space="0" w:color="auto"/>
            <w:left w:val="none" w:sz="0" w:space="0" w:color="auto"/>
            <w:bottom w:val="none" w:sz="0" w:space="0" w:color="auto"/>
            <w:right w:val="none" w:sz="0" w:space="0" w:color="auto"/>
          </w:divBdr>
        </w:div>
        <w:div w:id="295988494">
          <w:marLeft w:val="0"/>
          <w:marRight w:val="0"/>
          <w:marTop w:val="0"/>
          <w:marBottom w:val="0"/>
          <w:divBdr>
            <w:top w:val="none" w:sz="0" w:space="0" w:color="auto"/>
            <w:left w:val="none" w:sz="0" w:space="0" w:color="auto"/>
            <w:bottom w:val="none" w:sz="0" w:space="0" w:color="auto"/>
            <w:right w:val="none" w:sz="0" w:space="0" w:color="auto"/>
          </w:divBdr>
        </w:div>
        <w:div w:id="1527019075">
          <w:marLeft w:val="0"/>
          <w:marRight w:val="0"/>
          <w:marTop w:val="0"/>
          <w:marBottom w:val="0"/>
          <w:divBdr>
            <w:top w:val="none" w:sz="0" w:space="0" w:color="auto"/>
            <w:left w:val="none" w:sz="0" w:space="0" w:color="auto"/>
            <w:bottom w:val="none" w:sz="0" w:space="0" w:color="auto"/>
            <w:right w:val="none" w:sz="0" w:space="0" w:color="auto"/>
          </w:divBdr>
        </w:div>
        <w:div w:id="374429310">
          <w:marLeft w:val="0"/>
          <w:marRight w:val="0"/>
          <w:marTop w:val="0"/>
          <w:marBottom w:val="0"/>
          <w:divBdr>
            <w:top w:val="none" w:sz="0" w:space="0" w:color="auto"/>
            <w:left w:val="none" w:sz="0" w:space="0" w:color="auto"/>
            <w:bottom w:val="none" w:sz="0" w:space="0" w:color="auto"/>
            <w:right w:val="none" w:sz="0" w:space="0" w:color="auto"/>
          </w:divBdr>
        </w:div>
        <w:div w:id="1064528581">
          <w:marLeft w:val="0"/>
          <w:marRight w:val="0"/>
          <w:marTop w:val="0"/>
          <w:marBottom w:val="0"/>
          <w:divBdr>
            <w:top w:val="none" w:sz="0" w:space="0" w:color="auto"/>
            <w:left w:val="none" w:sz="0" w:space="0" w:color="auto"/>
            <w:bottom w:val="none" w:sz="0" w:space="0" w:color="auto"/>
            <w:right w:val="none" w:sz="0" w:space="0" w:color="auto"/>
          </w:divBdr>
        </w:div>
        <w:div w:id="875192444">
          <w:marLeft w:val="0"/>
          <w:marRight w:val="0"/>
          <w:marTop w:val="0"/>
          <w:marBottom w:val="0"/>
          <w:divBdr>
            <w:top w:val="none" w:sz="0" w:space="0" w:color="auto"/>
            <w:left w:val="none" w:sz="0" w:space="0" w:color="auto"/>
            <w:bottom w:val="none" w:sz="0" w:space="0" w:color="auto"/>
            <w:right w:val="none" w:sz="0" w:space="0" w:color="auto"/>
          </w:divBdr>
        </w:div>
        <w:div w:id="153692511">
          <w:marLeft w:val="0"/>
          <w:marRight w:val="0"/>
          <w:marTop w:val="0"/>
          <w:marBottom w:val="0"/>
          <w:divBdr>
            <w:top w:val="none" w:sz="0" w:space="0" w:color="auto"/>
            <w:left w:val="none" w:sz="0" w:space="0" w:color="auto"/>
            <w:bottom w:val="none" w:sz="0" w:space="0" w:color="auto"/>
            <w:right w:val="none" w:sz="0" w:space="0" w:color="auto"/>
          </w:divBdr>
        </w:div>
        <w:div w:id="672878719">
          <w:marLeft w:val="0"/>
          <w:marRight w:val="0"/>
          <w:marTop w:val="0"/>
          <w:marBottom w:val="0"/>
          <w:divBdr>
            <w:top w:val="none" w:sz="0" w:space="0" w:color="auto"/>
            <w:left w:val="none" w:sz="0" w:space="0" w:color="auto"/>
            <w:bottom w:val="none" w:sz="0" w:space="0" w:color="auto"/>
            <w:right w:val="none" w:sz="0" w:space="0" w:color="auto"/>
          </w:divBdr>
        </w:div>
        <w:div w:id="866452516">
          <w:marLeft w:val="0"/>
          <w:marRight w:val="0"/>
          <w:marTop w:val="0"/>
          <w:marBottom w:val="0"/>
          <w:divBdr>
            <w:top w:val="none" w:sz="0" w:space="0" w:color="auto"/>
            <w:left w:val="none" w:sz="0" w:space="0" w:color="auto"/>
            <w:bottom w:val="none" w:sz="0" w:space="0" w:color="auto"/>
            <w:right w:val="none" w:sz="0" w:space="0" w:color="auto"/>
          </w:divBdr>
        </w:div>
        <w:div w:id="1620143577">
          <w:marLeft w:val="0"/>
          <w:marRight w:val="0"/>
          <w:marTop w:val="0"/>
          <w:marBottom w:val="0"/>
          <w:divBdr>
            <w:top w:val="none" w:sz="0" w:space="0" w:color="auto"/>
            <w:left w:val="none" w:sz="0" w:space="0" w:color="auto"/>
            <w:bottom w:val="none" w:sz="0" w:space="0" w:color="auto"/>
            <w:right w:val="none" w:sz="0" w:space="0" w:color="auto"/>
          </w:divBdr>
        </w:div>
        <w:div w:id="1113523165">
          <w:marLeft w:val="0"/>
          <w:marRight w:val="0"/>
          <w:marTop w:val="0"/>
          <w:marBottom w:val="0"/>
          <w:divBdr>
            <w:top w:val="none" w:sz="0" w:space="0" w:color="auto"/>
            <w:left w:val="none" w:sz="0" w:space="0" w:color="auto"/>
            <w:bottom w:val="none" w:sz="0" w:space="0" w:color="auto"/>
            <w:right w:val="none" w:sz="0" w:space="0" w:color="auto"/>
          </w:divBdr>
        </w:div>
        <w:div w:id="725373034">
          <w:marLeft w:val="0"/>
          <w:marRight w:val="0"/>
          <w:marTop w:val="0"/>
          <w:marBottom w:val="0"/>
          <w:divBdr>
            <w:top w:val="none" w:sz="0" w:space="0" w:color="auto"/>
            <w:left w:val="none" w:sz="0" w:space="0" w:color="auto"/>
            <w:bottom w:val="none" w:sz="0" w:space="0" w:color="auto"/>
            <w:right w:val="none" w:sz="0" w:space="0" w:color="auto"/>
          </w:divBdr>
        </w:div>
        <w:div w:id="2140756456">
          <w:marLeft w:val="0"/>
          <w:marRight w:val="0"/>
          <w:marTop w:val="0"/>
          <w:marBottom w:val="0"/>
          <w:divBdr>
            <w:top w:val="none" w:sz="0" w:space="0" w:color="auto"/>
            <w:left w:val="none" w:sz="0" w:space="0" w:color="auto"/>
            <w:bottom w:val="none" w:sz="0" w:space="0" w:color="auto"/>
            <w:right w:val="none" w:sz="0" w:space="0" w:color="auto"/>
          </w:divBdr>
        </w:div>
        <w:div w:id="1272588371">
          <w:marLeft w:val="0"/>
          <w:marRight w:val="0"/>
          <w:marTop w:val="0"/>
          <w:marBottom w:val="0"/>
          <w:divBdr>
            <w:top w:val="none" w:sz="0" w:space="0" w:color="auto"/>
            <w:left w:val="none" w:sz="0" w:space="0" w:color="auto"/>
            <w:bottom w:val="none" w:sz="0" w:space="0" w:color="auto"/>
            <w:right w:val="none" w:sz="0" w:space="0" w:color="auto"/>
          </w:divBdr>
        </w:div>
        <w:div w:id="204365877">
          <w:marLeft w:val="0"/>
          <w:marRight w:val="0"/>
          <w:marTop w:val="0"/>
          <w:marBottom w:val="0"/>
          <w:divBdr>
            <w:top w:val="none" w:sz="0" w:space="0" w:color="auto"/>
            <w:left w:val="none" w:sz="0" w:space="0" w:color="auto"/>
            <w:bottom w:val="none" w:sz="0" w:space="0" w:color="auto"/>
            <w:right w:val="none" w:sz="0" w:space="0" w:color="auto"/>
          </w:divBdr>
        </w:div>
        <w:div w:id="2140301681">
          <w:marLeft w:val="0"/>
          <w:marRight w:val="0"/>
          <w:marTop w:val="0"/>
          <w:marBottom w:val="0"/>
          <w:divBdr>
            <w:top w:val="none" w:sz="0" w:space="0" w:color="auto"/>
            <w:left w:val="none" w:sz="0" w:space="0" w:color="auto"/>
            <w:bottom w:val="none" w:sz="0" w:space="0" w:color="auto"/>
            <w:right w:val="none" w:sz="0" w:space="0" w:color="auto"/>
          </w:divBdr>
        </w:div>
        <w:div w:id="892425525">
          <w:marLeft w:val="0"/>
          <w:marRight w:val="0"/>
          <w:marTop w:val="0"/>
          <w:marBottom w:val="0"/>
          <w:divBdr>
            <w:top w:val="none" w:sz="0" w:space="0" w:color="auto"/>
            <w:left w:val="none" w:sz="0" w:space="0" w:color="auto"/>
            <w:bottom w:val="none" w:sz="0" w:space="0" w:color="auto"/>
            <w:right w:val="none" w:sz="0" w:space="0" w:color="auto"/>
          </w:divBdr>
        </w:div>
        <w:div w:id="2017460926">
          <w:marLeft w:val="0"/>
          <w:marRight w:val="0"/>
          <w:marTop w:val="0"/>
          <w:marBottom w:val="0"/>
          <w:divBdr>
            <w:top w:val="none" w:sz="0" w:space="0" w:color="auto"/>
            <w:left w:val="none" w:sz="0" w:space="0" w:color="auto"/>
            <w:bottom w:val="none" w:sz="0" w:space="0" w:color="auto"/>
            <w:right w:val="none" w:sz="0" w:space="0" w:color="auto"/>
          </w:divBdr>
        </w:div>
        <w:div w:id="1042556097">
          <w:marLeft w:val="0"/>
          <w:marRight w:val="0"/>
          <w:marTop w:val="0"/>
          <w:marBottom w:val="0"/>
          <w:divBdr>
            <w:top w:val="none" w:sz="0" w:space="0" w:color="auto"/>
            <w:left w:val="none" w:sz="0" w:space="0" w:color="auto"/>
            <w:bottom w:val="none" w:sz="0" w:space="0" w:color="auto"/>
            <w:right w:val="none" w:sz="0" w:space="0" w:color="auto"/>
          </w:divBdr>
        </w:div>
        <w:div w:id="500704561">
          <w:marLeft w:val="0"/>
          <w:marRight w:val="0"/>
          <w:marTop w:val="0"/>
          <w:marBottom w:val="0"/>
          <w:divBdr>
            <w:top w:val="none" w:sz="0" w:space="0" w:color="auto"/>
            <w:left w:val="none" w:sz="0" w:space="0" w:color="auto"/>
            <w:bottom w:val="none" w:sz="0" w:space="0" w:color="auto"/>
            <w:right w:val="none" w:sz="0" w:space="0" w:color="auto"/>
          </w:divBdr>
        </w:div>
        <w:div w:id="1607730185">
          <w:marLeft w:val="0"/>
          <w:marRight w:val="0"/>
          <w:marTop w:val="0"/>
          <w:marBottom w:val="0"/>
          <w:divBdr>
            <w:top w:val="none" w:sz="0" w:space="0" w:color="auto"/>
            <w:left w:val="none" w:sz="0" w:space="0" w:color="auto"/>
            <w:bottom w:val="none" w:sz="0" w:space="0" w:color="auto"/>
            <w:right w:val="none" w:sz="0" w:space="0" w:color="auto"/>
          </w:divBdr>
        </w:div>
        <w:div w:id="1447575781">
          <w:marLeft w:val="0"/>
          <w:marRight w:val="0"/>
          <w:marTop w:val="0"/>
          <w:marBottom w:val="0"/>
          <w:divBdr>
            <w:top w:val="none" w:sz="0" w:space="0" w:color="auto"/>
            <w:left w:val="none" w:sz="0" w:space="0" w:color="auto"/>
            <w:bottom w:val="none" w:sz="0" w:space="0" w:color="auto"/>
            <w:right w:val="none" w:sz="0" w:space="0" w:color="auto"/>
          </w:divBdr>
        </w:div>
        <w:div w:id="934364157">
          <w:marLeft w:val="0"/>
          <w:marRight w:val="0"/>
          <w:marTop w:val="0"/>
          <w:marBottom w:val="0"/>
          <w:divBdr>
            <w:top w:val="none" w:sz="0" w:space="0" w:color="auto"/>
            <w:left w:val="none" w:sz="0" w:space="0" w:color="auto"/>
            <w:bottom w:val="none" w:sz="0" w:space="0" w:color="auto"/>
            <w:right w:val="none" w:sz="0" w:space="0" w:color="auto"/>
          </w:divBdr>
        </w:div>
        <w:div w:id="1582907609">
          <w:marLeft w:val="0"/>
          <w:marRight w:val="0"/>
          <w:marTop w:val="0"/>
          <w:marBottom w:val="0"/>
          <w:divBdr>
            <w:top w:val="none" w:sz="0" w:space="0" w:color="auto"/>
            <w:left w:val="none" w:sz="0" w:space="0" w:color="auto"/>
            <w:bottom w:val="none" w:sz="0" w:space="0" w:color="auto"/>
            <w:right w:val="none" w:sz="0" w:space="0" w:color="auto"/>
          </w:divBdr>
        </w:div>
        <w:div w:id="1633825291">
          <w:marLeft w:val="0"/>
          <w:marRight w:val="0"/>
          <w:marTop w:val="0"/>
          <w:marBottom w:val="0"/>
          <w:divBdr>
            <w:top w:val="none" w:sz="0" w:space="0" w:color="auto"/>
            <w:left w:val="none" w:sz="0" w:space="0" w:color="auto"/>
            <w:bottom w:val="none" w:sz="0" w:space="0" w:color="auto"/>
            <w:right w:val="none" w:sz="0" w:space="0" w:color="auto"/>
          </w:divBdr>
        </w:div>
        <w:div w:id="1505323061">
          <w:marLeft w:val="0"/>
          <w:marRight w:val="0"/>
          <w:marTop w:val="0"/>
          <w:marBottom w:val="0"/>
          <w:divBdr>
            <w:top w:val="none" w:sz="0" w:space="0" w:color="auto"/>
            <w:left w:val="none" w:sz="0" w:space="0" w:color="auto"/>
            <w:bottom w:val="none" w:sz="0" w:space="0" w:color="auto"/>
            <w:right w:val="none" w:sz="0" w:space="0" w:color="auto"/>
          </w:divBdr>
        </w:div>
        <w:div w:id="1378966345">
          <w:marLeft w:val="0"/>
          <w:marRight w:val="0"/>
          <w:marTop w:val="0"/>
          <w:marBottom w:val="0"/>
          <w:divBdr>
            <w:top w:val="none" w:sz="0" w:space="0" w:color="auto"/>
            <w:left w:val="none" w:sz="0" w:space="0" w:color="auto"/>
            <w:bottom w:val="none" w:sz="0" w:space="0" w:color="auto"/>
            <w:right w:val="none" w:sz="0" w:space="0" w:color="auto"/>
          </w:divBdr>
        </w:div>
        <w:div w:id="530799313">
          <w:marLeft w:val="0"/>
          <w:marRight w:val="0"/>
          <w:marTop w:val="0"/>
          <w:marBottom w:val="0"/>
          <w:divBdr>
            <w:top w:val="none" w:sz="0" w:space="0" w:color="auto"/>
            <w:left w:val="none" w:sz="0" w:space="0" w:color="auto"/>
            <w:bottom w:val="none" w:sz="0" w:space="0" w:color="auto"/>
            <w:right w:val="none" w:sz="0" w:space="0" w:color="auto"/>
          </w:divBdr>
        </w:div>
        <w:div w:id="630524790">
          <w:marLeft w:val="0"/>
          <w:marRight w:val="0"/>
          <w:marTop w:val="0"/>
          <w:marBottom w:val="0"/>
          <w:divBdr>
            <w:top w:val="none" w:sz="0" w:space="0" w:color="auto"/>
            <w:left w:val="none" w:sz="0" w:space="0" w:color="auto"/>
            <w:bottom w:val="none" w:sz="0" w:space="0" w:color="auto"/>
            <w:right w:val="none" w:sz="0" w:space="0" w:color="auto"/>
          </w:divBdr>
        </w:div>
        <w:div w:id="986860162">
          <w:marLeft w:val="0"/>
          <w:marRight w:val="0"/>
          <w:marTop w:val="0"/>
          <w:marBottom w:val="0"/>
          <w:divBdr>
            <w:top w:val="none" w:sz="0" w:space="0" w:color="auto"/>
            <w:left w:val="none" w:sz="0" w:space="0" w:color="auto"/>
            <w:bottom w:val="none" w:sz="0" w:space="0" w:color="auto"/>
            <w:right w:val="none" w:sz="0" w:space="0" w:color="auto"/>
          </w:divBdr>
        </w:div>
        <w:div w:id="148908134">
          <w:marLeft w:val="0"/>
          <w:marRight w:val="0"/>
          <w:marTop w:val="0"/>
          <w:marBottom w:val="0"/>
          <w:divBdr>
            <w:top w:val="none" w:sz="0" w:space="0" w:color="auto"/>
            <w:left w:val="none" w:sz="0" w:space="0" w:color="auto"/>
            <w:bottom w:val="none" w:sz="0" w:space="0" w:color="auto"/>
            <w:right w:val="none" w:sz="0" w:space="0" w:color="auto"/>
          </w:divBdr>
        </w:div>
        <w:div w:id="1868449148">
          <w:marLeft w:val="0"/>
          <w:marRight w:val="0"/>
          <w:marTop w:val="0"/>
          <w:marBottom w:val="0"/>
          <w:divBdr>
            <w:top w:val="none" w:sz="0" w:space="0" w:color="auto"/>
            <w:left w:val="none" w:sz="0" w:space="0" w:color="auto"/>
            <w:bottom w:val="none" w:sz="0" w:space="0" w:color="auto"/>
            <w:right w:val="none" w:sz="0" w:space="0" w:color="auto"/>
          </w:divBdr>
        </w:div>
        <w:div w:id="1313832887">
          <w:marLeft w:val="0"/>
          <w:marRight w:val="0"/>
          <w:marTop w:val="0"/>
          <w:marBottom w:val="0"/>
          <w:divBdr>
            <w:top w:val="none" w:sz="0" w:space="0" w:color="auto"/>
            <w:left w:val="none" w:sz="0" w:space="0" w:color="auto"/>
            <w:bottom w:val="none" w:sz="0" w:space="0" w:color="auto"/>
            <w:right w:val="none" w:sz="0" w:space="0" w:color="auto"/>
          </w:divBdr>
        </w:div>
        <w:div w:id="892930592">
          <w:marLeft w:val="0"/>
          <w:marRight w:val="0"/>
          <w:marTop w:val="0"/>
          <w:marBottom w:val="0"/>
          <w:divBdr>
            <w:top w:val="none" w:sz="0" w:space="0" w:color="auto"/>
            <w:left w:val="none" w:sz="0" w:space="0" w:color="auto"/>
            <w:bottom w:val="none" w:sz="0" w:space="0" w:color="auto"/>
            <w:right w:val="none" w:sz="0" w:space="0" w:color="auto"/>
          </w:divBdr>
        </w:div>
        <w:div w:id="1792823334">
          <w:marLeft w:val="0"/>
          <w:marRight w:val="0"/>
          <w:marTop w:val="0"/>
          <w:marBottom w:val="0"/>
          <w:divBdr>
            <w:top w:val="none" w:sz="0" w:space="0" w:color="auto"/>
            <w:left w:val="none" w:sz="0" w:space="0" w:color="auto"/>
            <w:bottom w:val="none" w:sz="0" w:space="0" w:color="auto"/>
            <w:right w:val="none" w:sz="0" w:space="0" w:color="auto"/>
          </w:divBdr>
        </w:div>
        <w:div w:id="1459837432">
          <w:marLeft w:val="0"/>
          <w:marRight w:val="0"/>
          <w:marTop w:val="0"/>
          <w:marBottom w:val="0"/>
          <w:divBdr>
            <w:top w:val="none" w:sz="0" w:space="0" w:color="auto"/>
            <w:left w:val="none" w:sz="0" w:space="0" w:color="auto"/>
            <w:bottom w:val="none" w:sz="0" w:space="0" w:color="auto"/>
            <w:right w:val="none" w:sz="0" w:space="0" w:color="auto"/>
          </w:divBdr>
        </w:div>
        <w:div w:id="763645005">
          <w:marLeft w:val="0"/>
          <w:marRight w:val="0"/>
          <w:marTop w:val="0"/>
          <w:marBottom w:val="0"/>
          <w:divBdr>
            <w:top w:val="none" w:sz="0" w:space="0" w:color="auto"/>
            <w:left w:val="none" w:sz="0" w:space="0" w:color="auto"/>
            <w:bottom w:val="none" w:sz="0" w:space="0" w:color="auto"/>
            <w:right w:val="none" w:sz="0" w:space="0" w:color="auto"/>
          </w:divBdr>
        </w:div>
        <w:div w:id="1360398908">
          <w:marLeft w:val="0"/>
          <w:marRight w:val="0"/>
          <w:marTop w:val="0"/>
          <w:marBottom w:val="0"/>
          <w:divBdr>
            <w:top w:val="none" w:sz="0" w:space="0" w:color="auto"/>
            <w:left w:val="none" w:sz="0" w:space="0" w:color="auto"/>
            <w:bottom w:val="none" w:sz="0" w:space="0" w:color="auto"/>
            <w:right w:val="none" w:sz="0" w:space="0" w:color="auto"/>
          </w:divBdr>
        </w:div>
        <w:div w:id="589586490">
          <w:marLeft w:val="0"/>
          <w:marRight w:val="0"/>
          <w:marTop w:val="0"/>
          <w:marBottom w:val="0"/>
          <w:divBdr>
            <w:top w:val="none" w:sz="0" w:space="0" w:color="auto"/>
            <w:left w:val="none" w:sz="0" w:space="0" w:color="auto"/>
            <w:bottom w:val="none" w:sz="0" w:space="0" w:color="auto"/>
            <w:right w:val="none" w:sz="0" w:space="0" w:color="auto"/>
          </w:divBdr>
        </w:div>
        <w:div w:id="791291285">
          <w:marLeft w:val="0"/>
          <w:marRight w:val="0"/>
          <w:marTop w:val="0"/>
          <w:marBottom w:val="0"/>
          <w:divBdr>
            <w:top w:val="none" w:sz="0" w:space="0" w:color="auto"/>
            <w:left w:val="none" w:sz="0" w:space="0" w:color="auto"/>
            <w:bottom w:val="none" w:sz="0" w:space="0" w:color="auto"/>
            <w:right w:val="none" w:sz="0" w:space="0" w:color="auto"/>
          </w:divBdr>
        </w:div>
        <w:div w:id="1658999756">
          <w:marLeft w:val="0"/>
          <w:marRight w:val="0"/>
          <w:marTop w:val="0"/>
          <w:marBottom w:val="0"/>
          <w:divBdr>
            <w:top w:val="none" w:sz="0" w:space="0" w:color="auto"/>
            <w:left w:val="none" w:sz="0" w:space="0" w:color="auto"/>
            <w:bottom w:val="none" w:sz="0" w:space="0" w:color="auto"/>
            <w:right w:val="none" w:sz="0" w:space="0" w:color="auto"/>
          </w:divBdr>
        </w:div>
        <w:div w:id="1454209731">
          <w:marLeft w:val="0"/>
          <w:marRight w:val="0"/>
          <w:marTop w:val="0"/>
          <w:marBottom w:val="0"/>
          <w:divBdr>
            <w:top w:val="none" w:sz="0" w:space="0" w:color="auto"/>
            <w:left w:val="none" w:sz="0" w:space="0" w:color="auto"/>
            <w:bottom w:val="none" w:sz="0" w:space="0" w:color="auto"/>
            <w:right w:val="none" w:sz="0" w:space="0" w:color="auto"/>
          </w:divBdr>
        </w:div>
        <w:div w:id="760218791">
          <w:marLeft w:val="0"/>
          <w:marRight w:val="0"/>
          <w:marTop w:val="0"/>
          <w:marBottom w:val="0"/>
          <w:divBdr>
            <w:top w:val="none" w:sz="0" w:space="0" w:color="auto"/>
            <w:left w:val="none" w:sz="0" w:space="0" w:color="auto"/>
            <w:bottom w:val="none" w:sz="0" w:space="0" w:color="auto"/>
            <w:right w:val="none" w:sz="0" w:space="0" w:color="auto"/>
          </w:divBdr>
        </w:div>
        <w:div w:id="102460744">
          <w:marLeft w:val="0"/>
          <w:marRight w:val="0"/>
          <w:marTop w:val="0"/>
          <w:marBottom w:val="0"/>
          <w:divBdr>
            <w:top w:val="none" w:sz="0" w:space="0" w:color="auto"/>
            <w:left w:val="none" w:sz="0" w:space="0" w:color="auto"/>
            <w:bottom w:val="none" w:sz="0" w:space="0" w:color="auto"/>
            <w:right w:val="none" w:sz="0" w:space="0" w:color="auto"/>
          </w:divBdr>
        </w:div>
        <w:div w:id="415445523">
          <w:marLeft w:val="0"/>
          <w:marRight w:val="0"/>
          <w:marTop w:val="0"/>
          <w:marBottom w:val="0"/>
          <w:divBdr>
            <w:top w:val="none" w:sz="0" w:space="0" w:color="auto"/>
            <w:left w:val="none" w:sz="0" w:space="0" w:color="auto"/>
            <w:bottom w:val="none" w:sz="0" w:space="0" w:color="auto"/>
            <w:right w:val="none" w:sz="0" w:space="0" w:color="auto"/>
          </w:divBdr>
        </w:div>
        <w:div w:id="312295421">
          <w:marLeft w:val="0"/>
          <w:marRight w:val="0"/>
          <w:marTop w:val="0"/>
          <w:marBottom w:val="0"/>
          <w:divBdr>
            <w:top w:val="none" w:sz="0" w:space="0" w:color="auto"/>
            <w:left w:val="none" w:sz="0" w:space="0" w:color="auto"/>
            <w:bottom w:val="none" w:sz="0" w:space="0" w:color="auto"/>
            <w:right w:val="none" w:sz="0" w:space="0" w:color="auto"/>
          </w:divBdr>
        </w:div>
        <w:div w:id="1684167467">
          <w:marLeft w:val="0"/>
          <w:marRight w:val="0"/>
          <w:marTop w:val="0"/>
          <w:marBottom w:val="0"/>
          <w:divBdr>
            <w:top w:val="none" w:sz="0" w:space="0" w:color="auto"/>
            <w:left w:val="none" w:sz="0" w:space="0" w:color="auto"/>
            <w:bottom w:val="none" w:sz="0" w:space="0" w:color="auto"/>
            <w:right w:val="none" w:sz="0" w:space="0" w:color="auto"/>
          </w:divBdr>
        </w:div>
        <w:div w:id="642464275">
          <w:marLeft w:val="0"/>
          <w:marRight w:val="0"/>
          <w:marTop w:val="0"/>
          <w:marBottom w:val="0"/>
          <w:divBdr>
            <w:top w:val="none" w:sz="0" w:space="0" w:color="auto"/>
            <w:left w:val="none" w:sz="0" w:space="0" w:color="auto"/>
            <w:bottom w:val="none" w:sz="0" w:space="0" w:color="auto"/>
            <w:right w:val="none" w:sz="0" w:space="0" w:color="auto"/>
          </w:divBdr>
        </w:div>
        <w:div w:id="14157834">
          <w:marLeft w:val="0"/>
          <w:marRight w:val="0"/>
          <w:marTop w:val="0"/>
          <w:marBottom w:val="0"/>
          <w:divBdr>
            <w:top w:val="none" w:sz="0" w:space="0" w:color="auto"/>
            <w:left w:val="none" w:sz="0" w:space="0" w:color="auto"/>
            <w:bottom w:val="none" w:sz="0" w:space="0" w:color="auto"/>
            <w:right w:val="none" w:sz="0" w:space="0" w:color="auto"/>
          </w:divBdr>
        </w:div>
        <w:div w:id="1829857515">
          <w:marLeft w:val="0"/>
          <w:marRight w:val="0"/>
          <w:marTop w:val="0"/>
          <w:marBottom w:val="0"/>
          <w:divBdr>
            <w:top w:val="none" w:sz="0" w:space="0" w:color="auto"/>
            <w:left w:val="none" w:sz="0" w:space="0" w:color="auto"/>
            <w:bottom w:val="none" w:sz="0" w:space="0" w:color="auto"/>
            <w:right w:val="none" w:sz="0" w:space="0" w:color="auto"/>
          </w:divBdr>
        </w:div>
        <w:div w:id="514152805">
          <w:marLeft w:val="0"/>
          <w:marRight w:val="0"/>
          <w:marTop w:val="0"/>
          <w:marBottom w:val="0"/>
          <w:divBdr>
            <w:top w:val="none" w:sz="0" w:space="0" w:color="auto"/>
            <w:left w:val="none" w:sz="0" w:space="0" w:color="auto"/>
            <w:bottom w:val="none" w:sz="0" w:space="0" w:color="auto"/>
            <w:right w:val="none" w:sz="0" w:space="0" w:color="auto"/>
          </w:divBdr>
        </w:div>
        <w:div w:id="439371613">
          <w:marLeft w:val="0"/>
          <w:marRight w:val="0"/>
          <w:marTop w:val="0"/>
          <w:marBottom w:val="0"/>
          <w:divBdr>
            <w:top w:val="none" w:sz="0" w:space="0" w:color="auto"/>
            <w:left w:val="none" w:sz="0" w:space="0" w:color="auto"/>
            <w:bottom w:val="none" w:sz="0" w:space="0" w:color="auto"/>
            <w:right w:val="none" w:sz="0" w:space="0" w:color="auto"/>
          </w:divBdr>
        </w:div>
        <w:div w:id="1418480921">
          <w:marLeft w:val="0"/>
          <w:marRight w:val="0"/>
          <w:marTop w:val="0"/>
          <w:marBottom w:val="0"/>
          <w:divBdr>
            <w:top w:val="none" w:sz="0" w:space="0" w:color="auto"/>
            <w:left w:val="none" w:sz="0" w:space="0" w:color="auto"/>
            <w:bottom w:val="none" w:sz="0" w:space="0" w:color="auto"/>
            <w:right w:val="none" w:sz="0" w:space="0" w:color="auto"/>
          </w:divBdr>
        </w:div>
        <w:div w:id="1483766445">
          <w:marLeft w:val="0"/>
          <w:marRight w:val="0"/>
          <w:marTop w:val="0"/>
          <w:marBottom w:val="0"/>
          <w:divBdr>
            <w:top w:val="none" w:sz="0" w:space="0" w:color="auto"/>
            <w:left w:val="none" w:sz="0" w:space="0" w:color="auto"/>
            <w:bottom w:val="none" w:sz="0" w:space="0" w:color="auto"/>
            <w:right w:val="none" w:sz="0" w:space="0" w:color="auto"/>
          </w:divBdr>
        </w:div>
        <w:div w:id="1713722197">
          <w:marLeft w:val="0"/>
          <w:marRight w:val="0"/>
          <w:marTop w:val="0"/>
          <w:marBottom w:val="0"/>
          <w:divBdr>
            <w:top w:val="none" w:sz="0" w:space="0" w:color="auto"/>
            <w:left w:val="none" w:sz="0" w:space="0" w:color="auto"/>
            <w:bottom w:val="none" w:sz="0" w:space="0" w:color="auto"/>
            <w:right w:val="none" w:sz="0" w:space="0" w:color="auto"/>
          </w:divBdr>
        </w:div>
        <w:div w:id="2116822447">
          <w:marLeft w:val="0"/>
          <w:marRight w:val="0"/>
          <w:marTop w:val="0"/>
          <w:marBottom w:val="0"/>
          <w:divBdr>
            <w:top w:val="none" w:sz="0" w:space="0" w:color="auto"/>
            <w:left w:val="none" w:sz="0" w:space="0" w:color="auto"/>
            <w:bottom w:val="none" w:sz="0" w:space="0" w:color="auto"/>
            <w:right w:val="none" w:sz="0" w:space="0" w:color="auto"/>
          </w:divBdr>
        </w:div>
        <w:div w:id="731925851">
          <w:marLeft w:val="0"/>
          <w:marRight w:val="0"/>
          <w:marTop w:val="0"/>
          <w:marBottom w:val="0"/>
          <w:divBdr>
            <w:top w:val="none" w:sz="0" w:space="0" w:color="auto"/>
            <w:left w:val="none" w:sz="0" w:space="0" w:color="auto"/>
            <w:bottom w:val="none" w:sz="0" w:space="0" w:color="auto"/>
            <w:right w:val="none" w:sz="0" w:space="0" w:color="auto"/>
          </w:divBdr>
        </w:div>
        <w:div w:id="1056390275">
          <w:marLeft w:val="0"/>
          <w:marRight w:val="0"/>
          <w:marTop w:val="0"/>
          <w:marBottom w:val="0"/>
          <w:divBdr>
            <w:top w:val="none" w:sz="0" w:space="0" w:color="auto"/>
            <w:left w:val="none" w:sz="0" w:space="0" w:color="auto"/>
            <w:bottom w:val="none" w:sz="0" w:space="0" w:color="auto"/>
            <w:right w:val="none" w:sz="0" w:space="0" w:color="auto"/>
          </w:divBdr>
        </w:div>
        <w:div w:id="28262445">
          <w:marLeft w:val="0"/>
          <w:marRight w:val="0"/>
          <w:marTop w:val="0"/>
          <w:marBottom w:val="0"/>
          <w:divBdr>
            <w:top w:val="none" w:sz="0" w:space="0" w:color="auto"/>
            <w:left w:val="none" w:sz="0" w:space="0" w:color="auto"/>
            <w:bottom w:val="none" w:sz="0" w:space="0" w:color="auto"/>
            <w:right w:val="none" w:sz="0" w:space="0" w:color="auto"/>
          </w:divBdr>
        </w:div>
        <w:div w:id="397677848">
          <w:marLeft w:val="0"/>
          <w:marRight w:val="0"/>
          <w:marTop w:val="0"/>
          <w:marBottom w:val="0"/>
          <w:divBdr>
            <w:top w:val="none" w:sz="0" w:space="0" w:color="auto"/>
            <w:left w:val="none" w:sz="0" w:space="0" w:color="auto"/>
            <w:bottom w:val="none" w:sz="0" w:space="0" w:color="auto"/>
            <w:right w:val="none" w:sz="0" w:space="0" w:color="auto"/>
          </w:divBdr>
        </w:div>
        <w:div w:id="1319650604">
          <w:marLeft w:val="0"/>
          <w:marRight w:val="0"/>
          <w:marTop w:val="0"/>
          <w:marBottom w:val="0"/>
          <w:divBdr>
            <w:top w:val="none" w:sz="0" w:space="0" w:color="auto"/>
            <w:left w:val="none" w:sz="0" w:space="0" w:color="auto"/>
            <w:bottom w:val="none" w:sz="0" w:space="0" w:color="auto"/>
            <w:right w:val="none" w:sz="0" w:space="0" w:color="auto"/>
          </w:divBdr>
        </w:div>
        <w:div w:id="923803347">
          <w:marLeft w:val="0"/>
          <w:marRight w:val="0"/>
          <w:marTop w:val="0"/>
          <w:marBottom w:val="0"/>
          <w:divBdr>
            <w:top w:val="none" w:sz="0" w:space="0" w:color="auto"/>
            <w:left w:val="none" w:sz="0" w:space="0" w:color="auto"/>
            <w:bottom w:val="none" w:sz="0" w:space="0" w:color="auto"/>
            <w:right w:val="none" w:sz="0" w:space="0" w:color="auto"/>
          </w:divBdr>
        </w:div>
        <w:div w:id="174999760">
          <w:marLeft w:val="0"/>
          <w:marRight w:val="0"/>
          <w:marTop w:val="0"/>
          <w:marBottom w:val="0"/>
          <w:divBdr>
            <w:top w:val="none" w:sz="0" w:space="0" w:color="auto"/>
            <w:left w:val="none" w:sz="0" w:space="0" w:color="auto"/>
            <w:bottom w:val="none" w:sz="0" w:space="0" w:color="auto"/>
            <w:right w:val="none" w:sz="0" w:space="0" w:color="auto"/>
          </w:divBdr>
        </w:div>
        <w:div w:id="1725373710">
          <w:marLeft w:val="0"/>
          <w:marRight w:val="0"/>
          <w:marTop w:val="0"/>
          <w:marBottom w:val="0"/>
          <w:divBdr>
            <w:top w:val="none" w:sz="0" w:space="0" w:color="auto"/>
            <w:left w:val="none" w:sz="0" w:space="0" w:color="auto"/>
            <w:bottom w:val="none" w:sz="0" w:space="0" w:color="auto"/>
            <w:right w:val="none" w:sz="0" w:space="0" w:color="auto"/>
          </w:divBdr>
        </w:div>
        <w:div w:id="719135378">
          <w:marLeft w:val="0"/>
          <w:marRight w:val="0"/>
          <w:marTop w:val="0"/>
          <w:marBottom w:val="0"/>
          <w:divBdr>
            <w:top w:val="none" w:sz="0" w:space="0" w:color="auto"/>
            <w:left w:val="none" w:sz="0" w:space="0" w:color="auto"/>
            <w:bottom w:val="none" w:sz="0" w:space="0" w:color="auto"/>
            <w:right w:val="none" w:sz="0" w:space="0" w:color="auto"/>
          </w:divBdr>
        </w:div>
        <w:div w:id="1237591653">
          <w:marLeft w:val="0"/>
          <w:marRight w:val="0"/>
          <w:marTop w:val="0"/>
          <w:marBottom w:val="0"/>
          <w:divBdr>
            <w:top w:val="none" w:sz="0" w:space="0" w:color="auto"/>
            <w:left w:val="none" w:sz="0" w:space="0" w:color="auto"/>
            <w:bottom w:val="none" w:sz="0" w:space="0" w:color="auto"/>
            <w:right w:val="none" w:sz="0" w:space="0" w:color="auto"/>
          </w:divBdr>
        </w:div>
        <w:div w:id="31073920">
          <w:marLeft w:val="0"/>
          <w:marRight w:val="0"/>
          <w:marTop w:val="0"/>
          <w:marBottom w:val="0"/>
          <w:divBdr>
            <w:top w:val="none" w:sz="0" w:space="0" w:color="auto"/>
            <w:left w:val="none" w:sz="0" w:space="0" w:color="auto"/>
            <w:bottom w:val="none" w:sz="0" w:space="0" w:color="auto"/>
            <w:right w:val="none" w:sz="0" w:space="0" w:color="auto"/>
          </w:divBdr>
        </w:div>
        <w:div w:id="273902553">
          <w:marLeft w:val="0"/>
          <w:marRight w:val="0"/>
          <w:marTop w:val="0"/>
          <w:marBottom w:val="0"/>
          <w:divBdr>
            <w:top w:val="none" w:sz="0" w:space="0" w:color="auto"/>
            <w:left w:val="none" w:sz="0" w:space="0" w:color="auto"/>
            <w:bottom w:val="none" w:sz="0" w:space="0" w:color="auto"/>
            <w:right w:val="none" w:sz="0" w:space="0" w:color="auto"/>
          </w:divBdr>
        </w:div>
        <w:div w:id="2077320507">
          <w:marLeft w:val="0"/>
          <w:marRight w:val="0"/>
          <w:marTop w:val="0"/>
          <w:marBottom w:val="0"/>
          <w:divBdr>
            <w:top w:val="none" w:sz="0" w:space="0" w:color="auto"/>
            <w:left w:val="none" w:sz="0" w:space="0" w:color="auto"/>
            <w:bottom w:val="none" w:sz="0" w:space="0" w:color="auto"/>
            <w:right w:val="none" w:sz="0" w:space="0" w:color="auto"/>
          </w:divBdr>
        </w:div>
        <w:div w:id="578439573">
          <w:marLeft w:val="0"/>
          <w:marRight w:val="0"/>
          <w:marTop w:val="0"/>
          <w:marBottom w:val="0"/>
          <w:divBdr>
            <w:top w:val="none" w:sz="0" w:space="0" w:color="auto"/>
            <w:left w:val="none" w:sz="0" w:space="0" w:color="auto"/>
            <w:bottom w:val="none" w:sz="0" w:space="0" w:color="auto"/>
            <w:right w:val="none" w:sz="0" w:space="0" w:color="auto"/>
          </w:divBdr>
        </w:div>
        <w:div w:id="2026515208">
          <w:marLeft w:val="0"/>
          <w:marRight w:val="0"/>
          <w:marTop w:val="0"/>
          <w:marBottom w:val="0"/>
          <w:divBdr>
            <w:top w:val="none" w:sz="0" w:space="0" w:color="auto"/>
            <w:left w:val="none" w:sz="0" w:space="0" w:color="auto"/>
            <w:bottom w:val="none" w:sz="0" w:space="0" w:color="auto"/>
            <w:right w:val="none" w:sz="0" w:space="0" w:color="auto"/>
          </w:divBdr>
        </w:div>
        <w:div w:id="1932160073">
          <w:marLeft w:val="0"/>
          <w:marRight w:val="0"/>
          <w:marTop w:val="0"/>
          <w:marBottom w:val="0"/>
          <w:divBdr>
            <w:top w:val="none" w:sz="0" w:space="0" w:color="auto"/>
            <w:left w:val="none" w:sz="0" w:space="0" w:color="auto"/>
            <w:bottom w:val="none" w:sz="0" w:space="0" w:color="auto"/>
            <w:right w:val="none" w:sz="0" w:space="0" w:color="auto"/>
          </w:divBdr>
        </w:div>
        <w:div w:id="1311984885">
          <w:marLeft w:val="0"/>
          <w:marRight w:val="0"/>
          <w:marTop w:val="0"/>
          <w:marBottom w:val="0"/>
          <w:divBdr>
            <w:top w:val="none" w:sz="0" w:space="0" w:color="auto"/>
            <w:left w:val="none" w:sz="0" w:space="0" w:color="auto"/>
            <w:bottom w:val="none" w:sz="0" w:space="0" w:color="auto"/>
            <w:right w:val="none" w:sz="0" w:space="0" w:color="auto"/>
          </w:divBdr>
        </w:div>
        <w:div w:id="1593851605">
          <w:marLeft w:val="0"/>
          <w:marRight w:val="0"/>
          <w:marTop w:val="0"/>
          <w:marBottom w:val="0"/>
          <w:divBdr>
            <w:top w:val="none" w:sz="0" w:space="0" w:color="auto"/>
            <w:left w:val="none" w:sz="0" w:space="0" w:color="auto"/>
            <w:bottom w:val="none" w:sz="0" w:space="0" w:color="auto"/>
            <w:right w:val="none" w:sz="0" w:space="0" w:color="auto"/>
          </w:divBdr>
        </w:div>
        <w:div w:id="46995164">
          <w:marLeft w:val="0"/>
          <w:marRight w:val="0"/>
          <w:marTop w:val="0"/>
          <w:marBottom w:val="0"/>
          <w:divBdr>
            <w:top w:val="none" w:sz="0" w:space="0" w:color="auto"/>
            <w:left w:val="none" w:sz="0" w:space="0" w:color="auto"/>
            <w:bottom w:val="none" w:sz="0" w:space="0" w:color="auto"/>
            <w:right w:val="none" w:sz="0" w:space="0" w:color="auto"/>
          </w:divBdr>
        </w:div>
        <w:div w:id="378865983">
          <w:marLeft w:val="0"/>
          <w:marRight w:val="0"/>
          <w:marTop w:val="0"/>
          <w:marBottom w:val="0"/>
          <w:divBdr>
            <w:top w:val="none" w:sz="0" w:space="0" w:color="auto"/>
            <w:left w:val="none" w:sz="0" w:space="0" w:color="auto"/>
            <w:bottom w:val="none" w:sz="0" w:space="0" w:color="auto"/>
            <w:right w:val="none" w:sz="0" w:space="0" w:color="auto"/>
          </w:divBdr>
        </w:div>
        <w:div w:id="1380860288">
          <w:marLeft w:val="0"/>
          <w:marRight w:val="0"/>
          <w:marTop w:val="0"/>
          <w:marBottom w:val="0"/>
          <w:divBdr>
            <w:top w:val="none" w:sz="0" w:space="0" w:color="auto"/>
            <w:left w:val="none" w:sz="0" w:space="0" w:color="auto"/>
            <w:bottom w:val="none" w:sz="0" w:space="0" w:color="auto"/>
            <w:right w:val="none" w:sz="0" w:space="0" w:color="auto"/>
          </w:divBdr>
        </w:div>
        <w:div w:id="1417901501">
          <w:marLeft w:val="0"/>
          <w:marRight w:val="0"/>
          <w:marTop w:val="0"/>
          <w:marBottom w:val="0"/>
          <w:divBdr>
            <w:top w:val="none" w:sz="0" w:space="0" w:color="auto"/>
            <w:left w:val="none" w:sz="0" w:space="0" w:color="auto"/>
            <w:bottom w:val="none" w:sz="0" w:space="0" w:color="auto"/>
            <w:right w:val="none" w:sz="0" w:space="0" w:color="auto"/>
          </w:divBdr>
        </w:div>
        <w:div w:id="109129645">
          <w:marLeft w:val="0"/>
          <w:marRight w:val="0"/>
          <w:marTop w:val="0"/>
          <w:marBottom w:val="0"/>
          <w:divBdr>
            <w:top w:val="none" w:sz="0" w:space="0" w:color="auto"/>
            <w:left w:val="none" w:sz="0" w:space="0" w:color="auto"/>
            <w:bottom w:val="none" w:sz="0" w:space="0" w:color="auto"/>
            <w:right w:val="none" w:sz="0" w:space="0" w:color="auto"/>
          </w:divBdr>
        </w:div>
        <w:div w:id="629213342">
          <w:marLeft w:val="0"/>
          <w:marRight w:val="0"/>
          <w:marTop w:val="0"/>
          <w:marBottom w:val="0"/>
          <w:divBdr>
            <w:top w:val="none" w:sz="0" w:space="0" w:color="auto"/>
            <w:left w:val="none" w:sz="0" w:space="0" w:color="auto"/>
            <w:bottom w:val="none" w:sz="0" w:space="0" w:color="auto"/>
            <w:right w:val="none" w:sz="0" w:space="0" w:color="auto"/>
          </w:divBdr>
        </w:div>
        <w:div w:id="410197806">
          <w:marLeft w:val="0"/>
          <w:marRight w:val="0"/>
          <w:marTop w:val="0"/>
          <w:marBottom w:val="0"/>
          <w:divBdr>
            <w:top w:val="none" w:sz="0" w:space="0" w:color="auto"/>
            <w:left w:val="none" w:sz="0" w:space="0" w:color="auto"/>
            <w:bottom w:val="none" w:sz="0" w:space="0" w:color="auto"/>
            <w:right w:val="none" w:sz="0" w:space="0" w:color="auto"/>
          </w:divBdr>
        </w:div>
        <w:div w:id="970398529">
          <w:marLeft w:val="0"/>
          <w:marRight w:val="0"/>
          <w:marTop w:val="0"/>
          <w:marBottom w:val="0"/>
          <w:divBdr>
            <w:top w:val="none" w:sz="0" w:space="0" w:color="auto"/>
            <w:left w:val="none" w:sz="0" w:space="0" w:color="auto"/>
            <w:bottom w:val="none" w:sz="0" w:space="0" w:color="auto"/>
            <w:right w:val="none" w:sz="0" w:space="0" w:color="auto"/>
          </w:divBdr>
        </w:div>
        <w:div w:id="698891198">
          <w:marLeft w:val="0"/>
          <w:marRight w:val="0"/>
          <w:marTop w:val="0"/>
          <w:marBottom w:val="0"/>
          <w:divBdr>
            <w:top w:val="none" w:sz="0" w:space="0" w:color="auto"/>
            <w:left w:val="none" w:sz="0" w:space="0" w:color="auto"/>
            <w:bottom w:val="none" w:sz="0" w:space="0" w:color="auto"/>
            <w:right w:val="none" w:sz="0" w:space="0" w:color="auto"/>
          </w:divBdr>
        </w:div>
        <w:div w:id="1922718197">
          <w:marLeft w:val="0"/>
          <w:marRight w:val="0"/>
          <w:marTop w:val="0"/>
          <w:marBottom w:val="0"/>
          <w:divBdr>
            <w:top w:val="none" w:sz="0" w:space="0" w:color="auto"/>
            <w:left w:val="none" w:sz="0" w:space="0" w:color="auto"/>
            <w:bottom w:val="none" w:sz="0" w:space="0" w:color="auto"/>
            <w:right w:val="none" w:sz="0" w:space="0" w:color="auto"/>
          </w:divBdr>
        </w:div>
        <w:div w:id="550649969">
          <w:marLeft w:val="0"/>
          <w:marRight w:val="0"/>
          <w:marTop w:val="0"/>
          <w:marBottom w:val="0"/>
          <w:divBdr>
            <w:top w:val="none" w:sz="0" w:space="0" w:color="auto"/>
            <w:left w:val="none" w:sz="0" w:space="0" w:color="auto"/>
            <w:bottom w:val="none" w:sz="0" w:space="0" w:color="auto"/>
            <w:right w:val="none" w:sz="0" w:space="0" w:color="auto"/>
          </w:divBdr>
        </w:div>
        <w:div w:id="1218669648">
          <w:marLeft w:val="0"/>
          <w:marRight w:val="0"/>
          <w:marTop w:val="0"/>
          <w:marBottom w:val="0"/>
          <w:divBdr>
            <w:top w:val="none" w:sz="0" w:space="0" w:color="auto"/>
            <w:left w:val="none" w:sz="0" w:space="0" w:color="auto"/>
            <w:bottom w:val="none" w:sz="0" w:space="0" w:color="auto"/>
            <w:right w:val="none" w:sz="0" w:space="0" w:color="auto"/>
          </w:divBdr>
        </w:div>
        <w:div w:id="1513834857">
          <w:marLeft w:val="0"/>
          <w:marRight w:val="0"/>
          <w:marTop w:val="0"/>
          <w:marBottom w:val="0"/>
          <w:divBdr>
            <w:top w:val="none" w:sz="0" w:space="0" w:color="auto"/>
            <w:left w:val="none" w:sz="0" w:space="0" w:color="auto"/>
            <w:bottom w:val="none" w:sz="0" w:space="0" w:color="auto"/>
            <w:right w:val="none" w:sz="0" w:space="0" w:color="auto"/>
          </w:divBdr>
        </w:div>
        <w:div w:id="1413625907">
          <w:marLeft w:val="0"/>
          <w:marRight w:val="0"/>
          <w:marTop w:val="0"/>
          <w:marBottom w:val="0"/>
          <w:divBdr>
            <w:top w:val="none" w:sz="0" w:space="0" w:color="auto"/>
            <w:left w:val="none" w:sz="0" w:space="0" w:color="auto"/>
            <w:bottom w:val="none" w:sz="0" w:space="0" w:color="auto"/>
            <w:right w:val="none" w:sz="0" w:space="0" w:color="auto"/>
          </w:divBdr>
        </w:div>
        <w:div w:id="600261539">
          <w:marLeft w:val="0"/>
          <w:marRight w:val="0"/>
          <w:marTop w:val="0"/>
          <w:marBottom w:val="0"/>
          <w:divBdr>
            <w:top w:val="none" w:sz="0" w:space="0" w:color="auto"/>
            <w:left w:val="none" w:sz="0" w:space="0" w:color="auto"/>
            <w:bottom w:val="none" w:sz="0" w:space="0" w:color="auto"/>
            <w:right w:val="none" w:sz="0" w:space="0" w:color="auto"/>
          </w:divBdr>
        </w:div>
        <w:div w:id="1306471674">
          <w:marLeft w:val="0"/>
          <w:marRight w:val="0"/>
          <w:marTop w:val="0"/>
          <w:marBottom w:val="0"/>
          <w:divBdr>
            <w:top w:val="none" w:sz="0" w:space="0" w:color="auto"/>
            <w:left w:val="none" w:sz="0" w:space="0" w:color="auto"/>
            <w:bottom w:val="none" w:sz="0" w:space="0" w:color="auto"/>
            <w:right w:val="none" w:sz="0" w:space="0" w:color="auto"/>
          </w:divBdr>
        </w:div>
        <w:div w:id="90703715">
          <w:marLeft w:val="0"/>
          <w:marRight w:val="0"/>
          <w:marTop w:val="0"/>
          <w:marBottom w:val="0"/>
          <w:divBdr>
            <w:top w:val="none" w:sz="0" w:space="0" w:color="auto"/>
            <w:left w:val="none" w:sz="0" w:space="0" w:color="auto"/>
            <w:bottom w:val="none" w:sz="0" w:space="0" w:color="auto"/>
            <w:right w:val="none" w:sz="0" w:space="0" w:color="auto"/>
          </w:divBdr>
        </w:div>
        <w:div w:id="1900314211">
          <w:marLeft w:val="0"/>
          <w:marRight w:val="0"/>
          <w:marTop w:val="0"/>
          <w:marBottom w:val="0"/>
          <w:divBdr>
            <w:top w:val="none" w:sz="0" w:space="0" w:color="auto"/>
            <w:left w:val="none" w:sz="0" w:space="0" w:color="auto"/>
            <w:bottom w:val="none" w:sz="0" w:space="0" w:color="auto"/>
            <w:right w:val="none" w:sz="0" w:space="0" w:color="auto"/>
          </w:divBdr>
        </w:div>
        <w:div w:id="1395200371">
          <w:marLeft w:val="0"/>
          <w:marRight w:val="0"/>
          <w:marTop w:val="0"/>
          <w:marBottom w:val="0"/>
          <w:divBdr>
            <w:top w:val="none" w:sz="0" w:space="0" w:color="auto"/>
            <w:left w:val="none" w:sz="0" w:space="0" w:color="auto"/>
            <w:bottom w:val="none" w:sz="0" w:space="0" w:color="auto"/>
            <w:right w:val="none" w:sz="0" w:space="0" w:color="auto"/>
          </w:divBdr>
        </w:div>
        <w:div w:id="1828547224">
          <w:marLeft w:val="0"/>
          <w:marRight w:val="0"/>
          <w:marTop w:val="0"/>
          <w:marBottom w:val="0"/>
          <w:divBdr>
            <w:top w:val="none" w:sz="0" w:space="0" w:color="auto"/>
            <w:left w:val="none" w:sz="0" w:space="0" w:color="auto"/>
            <w:bottom w:val="none" w:sz="0" w:space="0" w:color="auto"/>
            <w:right w:val="none" w:sz="0" w:space="0" w:color="auto"/>
          </w:divBdr>
        </w:div>
        <w:div w:id="1849130821">
          <w:marLeft w:val="0"/>
          <w:marRight w:val="0"/>
          <w:marTop w:val="0"/>
          <w:marBottom w:val="0"/>
          <w:divBdr>
            <w:top w:val="none" w:sz="0" w:space="0" w:color="auto"/>
            <w:left w:val="none" w:sz="0" w:space="0" w:color="auto"/>
            <w:bottom w:val="none" w:sz="0" w:space="0" w:color="auto"/>
            <w:right w:val="none" w:sz="0" w:space="0" w:color="auto"/>
          </w:divBdr>
        </w:div>
        <w:div w:id="552811994">
          <w:marLeft w:val="0"/>
          <w:marRight w:val="0"/>
          <w:marTop w:val="0"/>
          <w:marBottom w:val="0"/>
          <w:divBdr>
            <w:top w:val="none" w:sz="0" w:space="0" w:color="auto"/>
            <w:left w:val="none" w:sz="0" w:space="0" w:color="auto"/>
            <w:bottom w:val="none" w:sz="0" w:space="0" w:color="auto"/>
            <w:right w:val="none" w:sz="0" w:space="0" w:color="auto"/>
          </w:divBdr>
        </w:div>
        <w:div w:id="21366985">
          <w:marLeft w:val="0"/>
          <w:marRight w:val="0"/>
          <w:marTop w:val="0"/>
          <w:marBottom w:val="0"/>
          <w:divBdr>
            <w:top w:val="none" w:sz="0" w:space="0" w:color="auto"/>
            <w:left w:val="none" w:sz="0" w:space="0" w:color="auto"/>
            <w:bottom w:val="none" w:sz="0" w:space="0" w:color="auto"/>
            <w:right w:val="none" w:sz="0" w:space="0" w:color="auto"/>
          </w:divBdr>
        </w:div>
        <w:div w:id="186069974">
          <w:marLeft w:val="0"/>
          <w:marRight w:val="0"/>
          <w:marTop w:val="0"/>
          <w:marBottom w:val="0"/>
          <w:divBdr>
            <w:top w:val="none" w:sz="0" w:space="0" w:color="auto"/>
            <w:left w:val="none" w:sz="0" w:space="0" w:color="auto"/>
            <w:bottom w:val="none" w:sz="0" w:space="0" w:color="auto"/>
            <w:right w:val="none" w:sz="0" w:space="0" w:color="auto"/>
          </w:divBdr>
        </w:div>
        <w:div w:id="733283254">
          <w:marLeft w:val="0"/>
          <w:marRight w:val="0"/>
          <w:marTop w:val="0"/>
          <w:marBottom w:val="0"/>
          <w:divBdr>
            <w:top w:val="none" w:sz="0" w:space="0" w:color="auto"/>
            <w:left w:val="none" w:sz="0" w:space="0" w:color="auto"/>
            <w:bottom w:val="none" w:sz="0" w:space="0" w:color="auto"/>
            <w:right w:val="none" w:sz="0" w:space="0" w:color="auto"/>
          </w:divBdr>
        </w:div>
        <w:div w:id="1517498500">
          <w:marLeft w:val="0"/>
          <w:marRight w:val="0"/>
          <w:marTop w:val="0"/>
          <w:marBottom w:val="0"/>
          <w:divBdr>
            <w:top w:val="none" w:sz="0" w:space="0" w:color="auto"/>
            <w:left w:val="none" w:sz="0" w:space="0" w:color="auto"/>
            <w:bottom w:val="none" w:sz="0" w:space="0" w:color="auto"/>
            <w:right w:val="none" w:sz="0" w:space="0" w:color="auto"/>
          </w:divBdr>
        </w:div>
        <w:div w:id="1480804015">
          <w:marLeft w:val="0"/>
          <w:marRight w:val="0"/>
          <w:marTop w:val="0"/>
          <w:marBottom w:val="0"/>
          <w:divBdr>
            <w:top w:val="none" w:sz="0" w:space="0" w:color="auto"/>
            <w:left w:val="none" w:sz="0" w:space="0" w:color="auto"/>
            <w:bottom w:val="none" w:sz="0" w:space="0" w:color="auto"/>
            <w:right w:val="none" w:sz="0" w:space="0" w:color="auto"/>
          </w:divBdr>
        </w:div>
        <w:div w:id="1240217800">
          <w:marLeft w:val="0"/>
          <w:marRight w:val="0"/>
          <w:marTop w:val="0"/>
          <w:marBottom w:val="0"/>
          <w:divBdr>
            <w:top w:val="none" w:sz="0" w:space="0" w:color="auto"/>
            <w:left w:val="none" w:sz="0" w:space="0" w:color="auto"/>
            <w:bottom w:val="none" w:sz="0" w:space="0" w:color="auto"/>
            <w:right w:val="none" w:sz="0" w:space="0" w:color="auto"/>
          </w:divBdr>
        </w:div>
        <w:div w:id="1919167427">
          <w:marLeft w:val="0"/>
          <w:marRight w:val="0"/>
          <w:marTop w:val="0"/>
          <w:marBottom w:val="0"/>
          <w:divBdr>
            <w:top w:val="none" w:sz="0" w:space="0" w:color="auto"/>
            <w:left w:val="none" w:sz="0" w:space="0" w:color="auto"/>
            <w:bottom w:val="none" w:sz="0" w:space="0" w:color="auto"/>
            <w:right w:val="none" w:sz="0" w:space="0" w:color="auto"/>
          </w:divBdr>
        </w:div>
        <w:div w:id="1704210435">
          <w:marLeft w:val="0"/>
          <w:marRight w:val="0"/>
          <w:marTop w:val="0"/>
          <w:marBottom w:val="0"/>
          <w:divBdr>
            <w:top w:val="none" w:sz="0" w:space="0" w:color="auto"/>
            <w:left w:val="none" w:sz="0" w:space="0" w:color="auto"/>
            <w:bottom w:val="none" w:sz="0" w:space="0" w:color="auto"/>
            <w:right w:val="none" w:sz="0" w:space="0" w:color="auto"/>
          </w:divBdr>
        </w:div>
        <w:div w:id="43870375">
          <w:marLeft w:val="0"/>
          <w:marRight w:val="0"/>
          <w:marTop w:val="0"/>
          <w:marBottom w:val="0"/>
          <w:divBdr>
            <w:top w:val="none" w:sz="0" w:space="0" w:color="auto"/>
            <w:left w:val="none" w:sz="0" w:space="0" w:color="auto"/>
            <w:bottom w:val="none" w:sz="0" w:space="0" w:color="auto"/>
            <w:right w:val="none" w:sz="0" w:space="0" w:color="auto"/>
          </w:divBdr>
        </w:div>
        <w:div w:id="1955599733">
          <w:marLeft w:val="0"/>
          <w:marRight w:val="0"/>
          <w:marTop w:val="0"/>
          <w:marBottom w:val="0"/>
          <w:divBdr>
            <w:top w:val="none" w:sz="0" w:space="0" w:color="auto"/>
            <w:left w:val="none" w:sz="0" w:space="0" w:color="auto"/>
            <w:bottom w:val="none" w:sz="0" w:space="0" w:color="auto"/>
            <w:right w:val="none" w:sz="0" w:space="0" w:color="auto"/>
          </w:divBdr>
        </w:div>
        <w:div w:id="903103726">
          <w:marLeft w:val="0"/>
          <w:marRight w:val="0"/>
          <w:marTop w:val="0"/>
          <w:marBottom w:val="0"/>
          <w:divBdr>
            <w:top w:val="none" w:sz="0" w:space="0" w:color="auto"/>
            <w:left w:val="none" w:sz="0" w:space="0" w:color="auto"/>
            <w:bottom w:val="none" w:sz="0" w:space="0" w:color="auto"/>
            <w:right w:val="none" w:sz="0" w:space="0" w:color="auto"/>
          </w:divBdr>
        </w:div>
        <w:div w:id="2039625959">
          <w:marLeft w:val="0"/>
          <w:marRight w:val="0"/>
          <w:marTop w:val="0"/>
          <w:marBottom w:val="0"/>
          <w:divBdr>
            <w:top w:val="none" w:sz="0" w:space="0" w:color="auto"/>
            <w:left w:val="none" w:sz="0" w:space="0" w:color="auto"/>
            <w:bottom w:val="none" w:sz="0" w:space="0" w:color="auto"/>
            <w:right w:val="none" w:sz="0" w:space="0" w:color="auto"/>
          </w:divBdr>
        </w:div>
        <w:div w:id="440419780">
          <w:marLeft w:val="0"/>
          <w:marRight w:val="0"/>
          <w:marTop w:val="0"/>
          <w:marBottom w:val="0"/>
          <w:divBdr>
            <w:top w:val="none" w:sz="0" w:space="0" w:color="auto"/>
            <w:left w:val="none" w:sz="0" w:space="0" w:color="auto"/>
            <w:bottom w:val="none" w:sz="0" w:space="0" w:color="auto"/>
            <w:right w:val="none" w:sz="0" w:space="0" w:color="auto"/>
          </w:divBdr>
        </w:div>
        <w:div w:id="2106075318">
          <w:marLeft w:val="0"/>
          <w:marRight w:val="0"/>
          <w:marTop w:val="0"/>
          <w:marBottom w:val="0"/>
          <w:divBdr>
            <w:top w:val="none" w:sz="0" w:space="0" w:color="auto"/>
            <w:left w:val="none" w:sz="0" w:space="0" w:color="auto"/>
            <w:bottom w:val="none" w:sz="0" w:space="0" w:color="auto"/>
            <w:right w:val="none" w:sz="0" w:space="0" w:color="auto"/>
          </w:divBdr>
        </w:div>
        <w:div w:id="1930773581">
          <w:marLeft w:val="0"/>
          <w:marRight w:val="0"/>
          <w:marTop w:val="0"/>
          <w:marBottom w:val="0"/>
          <w:divBdr>
            <w:top w:val="none" w:sz="0" w:space="0" w:color="auto"/>
            <w:left w:val="none" w:sz="0" w:space="0" w:color="auto"/>
            <w:bottom w:val="none" w:sz="0" w:space="0" w:color="auto"/>
            <w:right w:val="none" w:sz="0" w:space="0" w:color="auto"/>
          </w:divBdr>
        </w:div>
        <w:div w:id="1692604733">
          <w:marLeft w:val="0"/>
          <w:marRight w:val="0"/>
          <w:marTop w:val="0"/>
          <w:marBottom w:val="0"/>
          <w:divBdr>
            <w:top w:val="none" w:sz="0" w:space="0" w:color="auto"/>
            <w:left w:val="none" w:sz="0" w:space="0" w:color="auto"/>
            <w:bottom w:val="none" w:sz="0" w:space="0" w:color="auto"/>
            <w:right w:val="none" w:sz="0" w:space="0" w:color="auto"/>
          </w:divBdr>
        </w:div>
        <w:div w:id="1134785597">
          <w:marLeft w:val="0"/>
          <w:marRight w:val="0"/>
          <w:marTop w:val="0"/>
          <w:marBottom w:val="0"/>
          <w:divBdr>
            <w:top w:val="none" w:sz="0" w:space="0" w:color="auto"/>
            <w:left w:val="none" w:sz="0" w:space="0" w:color="auto"/>
            <w:bottom w:val="none" w:sz="0" w:space="0" w:color="auto"/>
            <w:right w:val="none" w:sz="0" w:space="0" w:color="auto"/>
          </w:divBdr>
        </w:div>
        <w:div w:id="1868711616">
          <w:marLeft w:val="0"/>
          <w:marRight w:val="0"/>
          <w:marTop w:val="0"/>
          <w:marBottom w:val="0"/>
          <w:divBdr>
            <w:top w:val="none" w:sz="0" w:space="0" w:color="auto"/>
            <w:left w:val="none" w:sz="0" w:space="0" w:color="auto"/>
            <w:bottom w:val="none" w:sz="0" w:space="0" w:color="auto"/>
            <w:right w:val="none" w:sz="0" w:space="0" w:color="auto"/>
          </w:divBdr>
        </w:div>
        <w:div w:id="1040664406">
          <w:marLeft w:val="0"/>
          <w:marRight w:val="0"/>
          <w:marTop w:val="0"/>
          <w:marBottom w:val="0"/>
          <w:divBdr>
            <w:top w:val="none" w:sz="0" w:space="0" w:color="auto"/>
            <w:left w:val="none" w:sz="0" w:space="0" w:color="auto"/>
            <w:bottom w:val="none" w:sz="0" w:space="0" w:color="auto"/>
            <w:right w:val="none" w:sz="0" w:space="0" w:color="auto"/>
          </w:divBdr>
        </w:div>
        <w:div w:id="1151484305">
          <w:marLeft w:val="0"/>
          <w:marRight w:val="0"/>
          <w:marTop w:val="0"/>
          <w:marBottom w:val="0"/>
          <w:divBdr>
            <w:top w:val="none" w:sz="0" w:space="0" w:color="auto"/>
            <w:left w:val="none" w:sz="0" w:space="0" w:color="auto"/>
            <w:bottom w:val="none" w:sz="0" w:space="0" w:color="auto"/>
            <w:right w:val="none" w:sz="0" w:space="0" w:color="auto"/>
          </w:divBdr>
        </w:div>
        <w:div w:id="105975855">
          <w:marLeft w:val="0"/>
          <w:marRight w:val="0"/>
          <w:marTop w:val="0"/>
          <w:marBottom w:val="0"/>
          <w:divBdr>
            <w:top w:val="none" w:sz="0" w:space="0" w:color="auto"/>
            <w:left w:val="none" w:sz="0" w:space="0" w:color="auto"/>
            <w:bottom w:val="none" w:sz="0" w:space="0" w:color="auto"/>
            <w:right w:val="none" w:sz="0" w:space="0" w:color="auto"/>
          </w:divBdr>
        </w:div>
        <w:div w:id="1750032768">
          <w:marLeft w:val="0"/>
          <w:marRight w:val="0"/>
          <w:marTop w:val="0"/>
          <w:marBottom w:val="0"/>
          <w:divBdr>
            <w:top w:val="none" w:sz="0" w:space="0" w:color="auto"/>
            <w:left w:val="none" w:sz="0" w:space="0" w:color="auto"/>
            <w:bottom w:val="none" w:sz="0" w:space="0" w:color="auto"/>
            <w:right w:val="none" w:sz="0" w:space="0" w:color="auto"/>
          </w:divBdr>
        </w:div>
        <w:div w:id="58334416">
          <w:marLeft w:val="0"/>
          <w:marRight w:val="0"/>
          <w:marTop w:val="0"/>
          <w:marBottom w:val="0"/>
          <w:divBdr>
            <w:top w:val="none" w:sz="0" w:space="0" w:color="auto"/>
            <w:left w:val="none" w:sz="0" w:space="0" w:color="auto"/>
            <w:bottom w:val="none" w:sz="0" w:space="0" w:color="auto"/>
            <w:right w:val="none" w:sz="0" w:space="0" w:color="auto"/>
          </w:divBdr>
        </w:div>
        <w:div w:id="1550649395">
          <w:marLeft w:val="0"/>
          <w:marRight w:val="0"/>
          <w:marTop w:val="0"/>
          <w:marBottom w:val="0"/>
          <w:divBdr>
            <w:top w:val="none" w:sz="0" w:space="0" w:color="auto"/>
            <w:left w:val="none" w:sz="0" w:space="0" w:color="auto"/>
            <w:bottom w:val="none" w:sz="0" w:space="0" w:color="auto"/>
            <w:right w:val="none" w:sz="0" w:space="0" w:color="auto"/>
          </w:divBdr>
        </w:div>
        <w:div w:id="700592125">
          <w:marLeft w:val="0"/>
          <w:marRight w:val="0"/>
          <w:marTop w:val="0"/>
          <w:marBottom w:val="0"/>
          <w:divBdr>
            <w:top w:val="none" w:sz="0" w:space="0" w:color="auto"/>
            <w:left w:val="none" w:sz="0" w:space="0" w:color="auto"/>
            <w:bottom w:val="none" w:sz="0" w:space="0" w:color="auto"/>
            <w:right w:val="none" w:sz="0" w:space="0" w:color="auto"/>
          </w:divBdr>
        </w:div>
        <w:div w:id="197358266">
          <w:marLeft w:val="0"/>
          <w:marRight w:val="0"/>
          <w:marTop w:val="0"/>
          <w:marBottom w:val="0"/>
          <w:divBdr>
            <w:top w:val="none" w:sz="0" w:space="0" w:color="auto"/>
            <w:left w:val="none" w:sz="0" w:space="0" w:color="auto"/>
            <w:bottom w:val="none" w:sz="0" w:space="0" w:color="auto"/>
            <w:right w:val="none" w:sz="0" w:space="0" w:color="auto"/>
          </w:divBdr>
        </w:div>
        <w:div w:id="86152">
          <w:marLeft w:val="0"/>
          <w:marRight w:val="0"/>
          <w:marTop w:val="0"/>
          <w:marBottom w:val="0"/>
          <w:divBdr>
            <w:top w:val="none" w:sz="0" w:space="0" w:color="auto"/>
            <w:left w:val="none" w:sz="0" w:space="0" w:color="auto"/>
            <w:bottom w:val="none" w:sz="0" w:space="0" w:color="auto"/>
            <w:right w:val="none" w:sz="0" w:space="0" w:color="auto"/>
          </w:divBdr>
        </w:div>
        <w:div w:id="19740445">
          <w:marLeft w:val="0"/>
          <w:marRight w:val="0"/>
          <w:marTop w:val="0"/>
          <w:marBottom w:val="0"/>
          <w:divBdr>
            <w:top w:val="none" w:sz="0" w:space="0" w:color="auto"/>
            <w:left w:val="none" w:sz="0" w:space="0" w:color="auto"/>
            <w:bottom w:val="none" w:sz="0" w:space="0" w:color="auto"/>
            <w:right w:val="none" w:sz="0" w:space="0" w:color="auto"/>
          </w:divBdr>
        </w:div>
        <w:div w:id="1491286115">
          <w:marLeft w:val="0"/>
          <w:marRight w:val="0"/>
          <w:marTop w:val="0"/>
          <w:marBottom w:val="0"/>
          <w:divBdr>
            <w:top w:val="none" w:sz="0" w:space="0" w:color="auto"/>
            <w:left w:val="none" w:sz="0" w:space="0" w:color="auto"/>
            <w:bottom w:val="none" w:sz="0" w:space="0" w:color="auto"/>
            <w:right w:val="none" w:sz="0" w:space="0" w:color="auto"/>
          </w:divBdr>
        </w:div>
        <w:div w:id="1439064828">
          <w:marLeft w:val="0"/>
          <w:marRight w:val="0"/>
          <w:marTop w:val="0"/>
          <w:marBottom w:val="0"/>
          <w:divBdr>
            <w:top w:val="none" w:sz="0" w:space="0" w:color="auto"/>
            <w:left w:val="none" w:sz="0" w:space="0" w:color="auto"/>
            <w:bottom w:val="none" w:sz="0" w:space="0" w:color="auto"/>
            <w:right w:val="none" w:sz="0" w:space="0" w:color="auto"/>
          </w:divBdr>
        </w:div>
        <w:div w:id="25449777">
          <w:marLeft w:val="0"/>
          <w:marRight w:val="0"/>
          <w:marTop w:val="0"/>
          <w:marBottom w:val="0"/>
          <w:divBdr>
            <w:top w:val="none" w:sz="0" w:space="0" w:color="auto"/>
            <w:left w:val="none" w:sz="0" w:space="0" w:color="auto"/>
            <w:bottom w:val="none" w:sz="0" w:space="0" w:color="auto"/>
            <w:right w:val="none" w:sz="0" w:space="0" w:color="auto"/>
          </w:divBdr>
        </w:div>
        <w:div w:id="1623806702">
          <w:marLeft w:val="0"/>
          <w:marRight w:val="0"/>
          <w:marTop w:val="0"/>
          <w:marBottom w:val="0"/>
          <w:divBdr>
            <w:top w:val="none" w:sz="0" w:space="0" w:color="auto"/>
            <w:left w:val="none" w:sz="0" w:space="0" w:color="auto"/>
            <w:bottom w:val="none" w:sz="0" w:space="0" w:color="auto"/>
            <w:right w:val="none" w:sz="0" w:space="0" w:color="auto"/>
          </w:divBdr>
        </w:div>
        <w:div w:id="391540304">
          <w:marLeft w:val="0"/>
          <w:marRight w:val="0"/>
          <w:marTop w:val="0"/>
          <w:marBottom w:val="0"/>
          <w:divBdr>
            <w:top w:val="none" w:sz="0" w:space="0" w:color="auto"/>
            <w:left w:val="none" w:sz="0" w:space="0" w:color="auto"/>
            <w:bottom w:val="none" w:sz="0" w:space="0" w:color="auto"/>
            <w:right w:val="none" w:sz="0" w:space="0" w:color="auto"/>
          </w:divBdr>
        </w:div>
        <w:div w:id="557593705">
          <w:marLeft w:val="0"/>
          <w:marRight w:val="0"/>
          <w:marTop w:val="0"/>
          <w:marBottom w:val="0"/>
          <w:divBdr>
            <w:top w:val="none" w:sz="0" w:space="0" w:color="auto"/>
            <w:left w:val="none" w:sz="0" w:space="0" w:color="auto"/>
            <w:bottom w:val="none" w:sz="0" w:space="0" w:color="auto"/>
            <w:right w:val="none" w:sz="0" w:space="0" w:color="auto"/>
          </w:divBdr>
        </w:div>
        <w:div w:id="1148209167">
          <w:marLeft w:val="0"/>
          <w:marRight w:val="0"/>
          <w:marTop w:val="0"/>
          <w:marBottom w:val="0"/>
          <w:divBdr>
            <w:top w:val="none" w:sz="0" w:space="0" w:color="auto"/>
            <w:left w:val="none" w:sz="0" w:space="0" w:color="auto"/>
            <w:bottom w:val="none" w:sz="0" w:space="0" w:color="auto"/>
            <w:right w:val="none" w:sz="0" w:space="0" w:color="auto"/>
          </w:divBdr>
        </w:div>
        <w:div w:id="1937714275">
          <w:marLeft w:val="0"/>
          <w:marRight w:val="0"/>
          <w:marTop w:val="0"/>
          <w:marBottom w:val="0"/>
          <w:divBdr>
            <w:top w:val="none" w:sz="0" w:space="0" w:color="auto"/>
            <w:left w:val="none" w:sz="0" w:space="0" w:color="auto"/>
            <w:bottom w:val="none" w:sz="0" w:space="0" w:color="auto"/>
            <w:right w:val="none" w:sz="0" w:space="0" w:color="auto"/>
          </w:divBdr>
        </w:div>
        <w:div w:id="1705057433">
          <w:marLeft w:val="0"/>
          <w:marRight w:val="0"/>
          <w:marTop w:val="0"/>
          <w:marBottom w:val="0"/>
          <w:divBdr>
            <w:top w:val="none" w:sz="0" w:space="0" w:color="auto"/>
            <w:left w:val="none" w:sz="0" w:space="0" w:color="auto"/>
            <w:bottom w:val="none" w:sz="0" w:space="0" w:color="auto"/>
            <w:right w:val="none" w:sz="0" w:space="0" w:color="auto"/>
          </w:divBdr>
        </w:div>
        <w:div w:id="598484280">
          <w:marLeft w:val="0"/>
          <w:marRight w:val="0"/>
          <w:marTop w:val="0"/>
          <w:marBottom w:val="0"/>
          <w:divBdr>
            <w:top w:val="none" w:sz="0" w:space="0" w:color="auto"/>
            <w:left w:val="none" w:sz="0" w:space="0" w:color="auto"/>
            <w:bottom w:val="none" w:sz="0" w:space="0" w:color="auto"/>
            <w:right w:val="none" w:sz="0" w:space="0" w:color="auto"/>
          </w:divBdr>
        </w:div>
        <w:div w:id="1444109499">
          <w:marLeft w:val="0"/>
          <w:marRight w:val="0"/>
          <w:marTop w:val="0"/>
          <w:marBottom w:val="0"/>
          <w:divBdr>
            <w:top w:val="none" w:sz="0" w:space="0" w:color="auto"/>
            <w:left w:val="none" w:sz="0" w:space="0" w:color="auto"/>
            <w:bottom w:val="none" w:sz="0" w:space="0" w:color="auto"/>
            <w:right w:val="none" w:sz="0" w:space="0" w:color="auto"/>
          </w:divBdr>
        </w:div>
        <w:div w:id="343165906">
          <w:marLeft w:val="0"/>
          <w:marRight w:val="0"/>
          <w:marTop w:val="0"/>
          <w:marBottom w:val="0"/>
          <w:divBdr>
            <w:top w:val="none" w:sz="0" w:space="0" w:color="auto"/>
            <w:left w:val="none" w:sz="0" w:space="0" w:color="auto"/>
            <w:bottom w:val="none" w:sz="0" w:space="0" w:color="auto"/>
            <w:right w:val="none" w:sz="0" w:space="0" w:color="auto"/>
          </w:divBdr>
        </w:div>
        <w:div w:id="1723481559">
          <w:marLeft w:val="0"/>
          <w:marRight w:val="0"/>
          <w:marTop w:val="0"/>
          <w:marBottom w:val="0"/>
          <w:divBdr>
            <w:top w:val="none" w:sz="0" w:space="0" w:color="auto"/>
            <w:left w:val="none" w:sz="0" w:space="0" w:color="auto"/>
            <w:bottom w:val="none" w:sz="0" w:space="0" w:color="auto"/>
            <w:right w:val="none" w:sz="0" w:space="0" w:color="auto"/>
          </w:divBdr>
        </w:div>
        <w:div w:id="1760520522">
          <w:marLeft w:val="0"/>
          <w:marRight w:val="0"/>
          <w:marTop w:val="0"/>
          <w:marBottom w:val="0"/>
          <w:divBdr>
            <w:top w:val="none" w:sz="0" w:space="0" w:color="auto"/>
            <w:left w:val="none" w:sz="0" w:space="0" w:color="auto"/>
            <w:bottom w:val="none" w:sz="0" w:space="0" w:color="auto"/>
            <w:right w:val="none" w:sz="0" w:space="0" w:color="auto"/>
          </w:divBdr>
        </w:div>
        <w:div w:id="1350794555">
          <w:marLeft w:val="0"/>
          <w:marRight w:val="0"/>
          <w:marTop w:val="0"/>
          <w:marBottom w:val="0"/>
          <w:divBdr>
            <w:top w:val="none" w:sz="0" w:space="0" w:color="auto"/>
            <w:left w:val="none" w:sz="0" w:space="0" w:color="auto"/>
            <w:bottom w:val="none" w:sz="0" w:space="0" w:color="auto"/>
            <w:right w:val="none" w:sz="0" w:space="0" w:color="auto"/>
          </w:divBdr>
        </w:div>
        <w:div w:id="1993674417">
          <w:marLeft w:val="0"/>
          <w:marRight w:val="0"/>
          <w:marTop w:val="0"/>
          <w:marBottom w:val="0"/>
          <w:divBdr>
            <w:top w:val="none" w:sz="0" w:space="0" w:color="auto"/>
            <w:left w:val="none" w:sz="0" w:space="0" w:color="auto"/>
            <w:bottom w:val="none" w:sz="0" w:space="0" w:color="auto"/>
            <w:right w:val="none" w:sz="0" w:space="0" w:color="auto"/>
          </w:divBdr>
        </w:div>
        <w:div w:id="618803124">
          <w:marLeft w:val="0"/>
          <w:marRight w:val="0"/>
          <w:marTop w:val="0"/>
          <w:marBottom w:val="0"/>
          <w:divBdr>
            <w:top w:val="none" w:sz="0" w:space="0" w:color="auto"/>
            <w:left w:val="none" w:sz="0" w:space="0" w:color="auto"/>
            <w:bottom w:val="none" w:sz="0" w:space="0" w:color="auto"/>
            <w:right w:val="none" w:sz="0" w:space="0" w:color="auto"/>
          </w:divBdr>
        </w:div>
        <w:div w:id="703024113">
          <w:marLeft w:val="0"/>
          <w:marRight w:val="0"/>
          <w:marTop w:val="0"/>
          <w:marBottom w:val="0"/>
          <w:divBdr>
            <w:top w:val="none" w:sz="0" w:space="0" w:color="auto"/>
            <w:left w:val="none" w:sz="0" w:space="0" w:color="auto"/>
            <w:bottom w:val="none" w:sz="0" w:space="0" w:color="auto"/>
            <w:right w:val="none" w:sz="0" w:space="0" w:color="auto"/>
          </w:divBdr>
        </w:div>
        <w:div w:id="127746397">
          <w:marLeft w:val="0"/>
          <w:marRight w:val="0"/>
          <w:marTop w:val="0"/>
          <w:marBottom w:val="0"/>
          <w:divBdr>
            <w:top w:val="none" w:sz="0" w:space="0" w:color="auto"/>
            <w:left w:val="none" w:sz="0" w:space="0" w:color="auto"/>
            <w:bottom w:val="none" w:sz="0" w:space="0" w:color="auto"/>
            <w:right w:val="none" w:sz="0" w:space="0" w:color="auto"/>
          </w:divBdr>
        </w:div>
        <w:div w:id="569077888">
          <w:marLeft w:val="0"/>
          <w:marRight w:val="0"/>
          <w:marTop w:val="0"/>
          <w:marBottom w:val="0"/>
          <w:divBdr>
            <w:top w:val="none" w:sz="0" w:space="0" w:color="auto"/>
            <w:left w:val="none" w:sz="0" w:space="0" w:color="auto"/>
            <w:bottom w:val="none" w:sz="0" w:space="0" w:color="auto"/>
            <w:right w:val="none" w:sz="0" w:space="0" w:color="auto"/>
          </w:divBdr>
        </w:div>
        <w:div w:id="379287523">
          <w:marLeft w:val="0"/>
          <w:marRight w:val="0"/>
          <w:marTop w:val="0"/>
          <w:marBottom w:val="0"/>
          <w:divBdr>
            <w:top w:val="none" w:sz="0" w:space="0" w:color="auto"/>
            <w:left w:val="none" w:sz="0" w:space="0" w:color="auto"/>
            <w:bottom w:val="none" w:sz="0" w:space="0" w:color="auto"/>
            <w:right w:val="none" w:sz="0" w:space="0" w:color="auto"/>
          </w:divBdr>
        </w:div>
        <w:div w:id="1851018136">
          <w:marLeft w:val="0"/>
          <w:marRight w:val="0"/>
          <w:marTop w:val="0"/>
          <w:marBottom w:val="0"/>
          <w:divBdr>
            <w:top w:val="none" w:sz="0" w:space="0" w:color="auto"/>
            <w:left w:val="none" w:sz="0" w:space="0" w:color="auto"/>
            <w:bottom w:val="none" w:sz="0" w:space="0" w:color="auto"/>
            <w:right w:val="none" w:sz="0" w:space="0" w:color="auto"/>
          </w:divBdr>
        </w:div>
        <w:div w:id="795830323">
          <w:marLeft w:val="0"/>
          <w:marRight w:val="0"/>
          <w:marTop w:val="0"/>
          <w:marBottom w:val="0"/>
          <w:divBdr>
            <w:top w:val="none" w:sz="0" w:space="0" w:color="auto"/>
            <w:left w:val="none" w:sz="0" w:space="0" w:color="auto"/>
            <w:bottom w:val="none" w:sz="0" w:space="0" w:color="auto"/>
            <w:right w:val="none" w:sz="0" w:space="0" w:color="auto"/>
          </w:divBdr>
        </w:div>
        <w:div w:id="179929058">
          <w:marLeft w:val="0"/>
          <w:marRight w:val="0"/>
          <w:marTop w:val="0"/>
          <w:marBottom w:val="0"/>
          <w:divBdr>
            <w:top w:val="none" w:sz="0" w:space="0" w:color="auto"/>
            <w:left w:val="none" w:sz="0" w:space="0" w:color="auto"/>
            <w:bottom w:val="none" w:sz="0" w:space="0" w:color="auto"/>
            <w:right w:val="none" w:sz="0" w:space="0" w:color="auto"/>
          </w:divBdr>
        </w:div>
        <w:div w:id="796341213">
          <w:marLeft w:val="0"/>
          <w:marRight w:val="0"/>
          <w:marTop w:val="0"/>
          <w:marBottom w:val="0"/>
          <w:divBdr>
            <w:top w:val="none" w:sz="0" w:space="0" w:color="auto"/>
            <w:left w:val="none" w:sz="0" w:space="0" w:color="auto"/>
            <w:bottom w:val="none" w:sz="0" w:space="0" w:color="auto"/>
            <w:right w:val="none" w:sz="0" w:space="0" w:color="auto"/>
          </w:divBdr>
        </w:div>
        <w:div w:id="826170448">
          <w:marLeft w:val="0"/>
          <w:marRight w:val="0"/>
          <w:marTop w:val="0"/>
          <w:marBottom w:val="0"/>
          <w:divBdr>
            <w:top w:val="none" w:sz="0" w:space="0" w:color="auto"/>
            <w:left w:val="none" w:sz="0" w:space="0" w:color="auto"/>
            <w:bottom w:val="none" w:sz="0" w:space="0" w:color="auto"/>
            <w:right w:val="none" w:sz="0" w:space="0" w:color="auto"/>
          </w:divBdr>
        </w:div>
        <w:div w:id="458886991">
          <w:marLeft w:val="0"/>
          <w:marRight w:val="0"/>
          <w:marTop w:val="0"/>
          <w:marBottom w:val="0"/>
          <w:divBdr>
            <w:top w:val="none" w:sz="0" w:space="0" w:color="auto"/>
            <w:left w:val="none" w:sz="0" w:space="0" w:color="auto"/>
            <w:bottom w:val="none" w:sz="0" w:space="0" w:color="auto"/>
            <w:right w:val="none" w:sz="0" w:space="0" w:color="auto"/>
          </w:divBdr>
        </w:div>
        <w:div w:id="1186284742">
          <w:marLeft w:val="0"/>
          <w:marRight w:val="0"/>
          <w:marTop w:val="0"/>
          <w:marBottom w:val="0"/>
          <w:divBdr>
            <w:top w:val="none" w:sz="0" w:space="0" w:color="auto"/>
            <w:left w:val="none" w:sz="0" w:space="0" w:color="auto"/>
            <w:bottom w:val="none" w:sz="0" w:space="0" w:color="auto"/>
            <w:right w:val="none" w:sz="0" w:space="0" w:color="auto"/>
          </w:divBdr>
        </w:div>
        <w:div w:id="2133669827">
          <w:marLeft w:val="0"/>
          <w:marRight w:val="0"/>
          <w:marTop w:val="0"/>
          <w:marBottom w:val="0"/>
          <w:divBdr>
            <w:top w:val="none" w:sz="0" w:space="0" w:color="auto"/>
            <w:left w:val="none" w:sz="0" w:space="0" w:color="auto"/>
            <w:bottom w:val="none" w:sz="0" w:space="0" w:color="auto"/>
            <w:right w:val="none" w:sz="0" w:space="0" w:color="auto"/>
          </w:divBdr>
        </w:div>
        <w:div w:id="1386643106">
          <w:marLeft w:val="0"/>
          <w:marRight w:val="0"/>
          <w:marTop w:val="0"/>
          <w:marBottom w:val="0"/>
          <w:divBdr>
            <w:top w:val="none" w:sz="0" w:space="0" w:color="auto"/>
            <w:left w:val="none" w:sz="0" w:space="0" w:color="auto"/>
            <w:bottom w:val="none" w:sz="0" w:space="0" w:color="auto"/>
            <w:right w:val="none" w:sz="0" w:space="0" w:color="auto"/>
          </w:divBdr>
        </w:div>
        <w:div w:id="752051594">
          <w:marLeft w:val="0"/>
          <w:marRight w:val="0"/>
          <w:marTop w:val="0"/>
          <w:marBottom w:val="0"/>
          <w:divBdr>
            <w:top w:val="none" w:sz="0" w:space="0" w:color="auto"/>
            <w:left w:val="none" w:sz="0" w:space="0" w:color="auto"/>
            <w:bottom w:val="none" w:sz="0" w:space="0" w:color="auto"/>
            <w:right w:val="none" w:sz="0" w:space="0" w:color="auto"/>
          </w:divBdr>
        </w:div>
        <w:div w:id="2022051986">
          <w:marLeft w:val="0"/>
          <w:marRight w:val="0"/>
          <w:marTop w:val="0"/>
          <w:marBottom w:val="0"/>
          <w:divBdr>
            <w:top w:val="none" w:sz="0" w:space="0" w:color="auto"/>
            <w:left w:val="none" w:sz="0" w:space="0" w:color="auto"/>
            <w:bottom w:val="none" w:sz="0" w:space="0" w:color="auto"/>
            <w:right w:val="none" w:sz="0" w:space="0" w:color="auto"/>
          </w:divBdr>
        </w:div>
        <w:div w:id="799569957">
          <w:marLeft w:val="0"/>
          <w:marRight w:val="0"/>
          <w:marTop w:val="0"/>
          <w:marBottom w:val="0"/>
          <w:divBdr>
            <w:top w:val="none" w:sz="0" w:space="0" w:color="auto"/>
            <w:left w:val="none" w:sz="0" w:space="0" w:color="auto"/>
            <w:bottom w:val="none" w:sz="0" w:space="0" w:color="auto"/>
            <w:right w:val="none" w:sz="0" w:space="0" w:color="auto"/>
          </w:divBdr>
        </w:div>
        <w:div w:id="1579441195">
          <w:marLeft w:val="0"/>
          <w:marRight w:val="0"/>
          <w:marTop w:val="0"/>
          <w:marBottom w:val="0"/>
          <w:divBdr>
            <w:top w:val="none" w:sz="0" w:space="0" w:color="auto"/>
            <w:left w:val="none" w:sz="0" w:space="0" w:color="auto"/>
            <w:bottom w:val="none" w:sz="0" w:space="0" w:color="auto"/>
            <w:right w:val="none" w:sz="0" w:space="0" w:color="auto"/>
          </w:divBdr>
        </w:div>
        <w:div w:id="1971593428">
          <w:marLeft w:val="0"/>
          <w:marRight w:val="0"/>
          <w:marTop w:val="0"/>
          <w:marBottom w:val="0"/>
          <w:divBdr>
            <w:top w:val="none" w:sz="0" w:space="0" w:color="auto"/>
            <w:left w:val="none" w:sz="0" w:space="0" w:color="auto"/>
            <w:bottom w:val="none" w:sz="0" w:space="0" w:color="auto"/>
            <w:right w:val="none" w:sz="0" w:space="0" w:color="auto"/>
          </w:divBdr>
        </w:div>
        <w:div w:id="1733846542">
          <w:marLeft w:val="0"/>
          <w:marRight w:val="0"/>
          <w:marTop w:val="0"/>
          <w:marBottom w:val="0"/>
          <w:divBdr>
            <w:top w:val="none" w:sz="0" w:space="0" w:color="auto"/>
            <w:left w:val="none" w:sz="0" w:space="0" w:color="auto"/>
            <w:bottom w:val="none" w:sz="0" w:space="0" w:color="auto"/>
            <w:right w:val="none" w:sz="0" w:space="0" w:color="auto"/>
          </w:divBdr>
        </w:div>
        <w:div w:id="1608997880">
          <w:marLeft w:val="0"/>
          <w:marRight w:val="0"/>
          <w:marTop w:val="0"/>
          <w:marBottom w:val="0"/>
          <w:divBdr>
            <w:top w:val="none" w:sz="0" w:space="0" w:color="auto"/>
            <w:left w:val="none" w:sz="0" w:space="0" w:color="auto"/>
            <w:bottom w:val="none" w:sz="0" w:space="0" w:color="auto"/>
            <w:right w:val="none" w:sz="0" w:space="0" w:color="auto"/>
          </w:divBdr>
        </w:div>
        <w:div w:id="1629704757">
          <w:marLeft w:val="0"/>
          <w:marRight w:val="0"/>
          <w:marTop w:val="0"/>
          <w:marBottom w:val="0"/>
          <w:divBdr>
            <w:top w:val="none" w:sz="0" w:space="0" w:color="auto"/>
            <w:left w:val="none" w:sz="0" w:space="0" w:color="auto"/>
            <w:bottom w:val="none" w:sz="0" w:space="0" w:color="auto"/>
            <w:right w:val="none" w:sz="0" w:space="0" w:color="auto"/>
          </w:divBdr>
        </w:div>
        <w:div w:id="1626887814">
          <w:marLeft w:val="0"/>
          <w:marRight w:val="0"/>
          <w:marTop w:val="0"/>
          <w:marBottom w:val="0"/>
          <w:divBdr>
            <w:top w:val="none" w:sz="0" w:space="0" w:color="auto"/>
            <w:left w:val="none" w:sz="0" w:space="0" w:color="auto"/>
            <w:bottom w:val="none" w:sz="0" w:space="0" w:color="auto"/>
            <w:right w:val="none" w:sz="0" w:space="0" w:color="auto"/>
          </w:divBdr>
        </w:div>
        <w:div w:id="1952932719">
          <w:marLeft w:val="0"/>
          <w:marRight w:val="0"/>
          <w:marTop w:val="0"/>
          <w:marBottom w:val="0"/>
          <w:divBdr>
            <w:top w:val="none" w:sz="0" w:space="0" w:color="auto"/>
            <w:left w:val="none" w:sz="0" w:space="0" w:color="auto"/>
            <w:bottom w:val="none" w:sz="0" w:space="0" w:color="auto"/>
            <w:right w:val="none" w:sz="0" w:space="0" w:color="auto"/>
          </w:divBdr>
        </w:div>
        <w:div w:id="1348403901">
          <w:marLeft w:val="0"/>
          <w:marRight w:val="0"/>
          <w:marTop w:val="0"/>
          <w:marBottom w:val="0"/>
          <w:divBdr>
            <w:top w:val="none" w:sz="0" w:space="0" w:color="auto"/>
            <w:left w:val="none" w:sz="0" w:space="0" w:color="auto"/>
            <w:bottom w:val="none" w:sz="0" w:space="0" w:color="auto"/>
            <w:right w:val="none" w:sz="0" w:space="0" w:color="auto"/>
          </w:divBdr>
        </w:div>
        <w:div w:id="139662784">
          <w:marLeft w:val="0"/>
          <w:marRight w:val="0"/>
          <w:marTop w:val="0"/>
          <w:marBottom w:val="0"/>
          <w:divBdr>
            <w:top w:val="none" w:sz="0" w:space="0" w:color="auto"/>
            <w:left w:val="none" w:sz="0" w:space="0" w:color="auto"/>
            <w:bottom w:val="none" w:sz="0" w:space="0" w:color="auto"/>
            <w:right w:val="none" w:sz="0" w:space="0" w:color="auto"/>
          </w:divBdr>
        </w:div>
        <w:div w:id="1650590440">
          <w:marLeft w:val="0"/>
          <w:marRight w:val="0"/>
          <w:marTop w:val="0"/>
          <w:marBottom w:val="0"/>
          <w:divBdr>
            <w:top w:val="none" w:sz="0" w:space="0" w:color="auto"/>
            <w:left w:val="none" w:sz="0" w:space="0" w:color="auto"/>
            <w:bottom w:val="none" w:sz="0" w:space="0" w:color="auto"/>
            <w:right w:val="none" w:sz="0" w:space="0" w:color="auto"/>
          </w:divBdr>
        </w:div>
        <w:div w:id="2056153207">
          <w:marLeft w:val="0"/>
          <w:marRight w:val="0"/>
          <w:marTop w:val="0"/>
          <w:marBottom w:val="0"/>
          <w:divBdr>
            <w:top w:val="none" w:sz="0" w:space="0" w:color="auto"/>
            <w:left w:val="none" w:sz="0" w:space="0" w:color="auto"/>
            <w:bottom w:val="none" w:sz="0" w:space="0" w:color="auto"/>
            <w:right w:val="none" w:sz="0" w:space="0" w:color="auto"/>
          </w:divBdr>
        </w:div>
        <w:div w:id="959145078">
          <w:marLeft w:val="0"/>
          <w:marRight w:val="0"/>
          <w:marTop w:val="0"/>
          <w:marBottom w:val="0"/>
          <w:divBdr>
            <w:top w:val="none" w:sz="0" w:space="0" w:color="auto"/>
            <w:left w:val="none" w:sz="0" w:space="0" w:color="auto"/>
            <w:bottom w:val="none" w:sz="0" w:space="0" w:color="auto"/>
            <w:right w:val="none" w:sz="0" w:space="0" w:color="auto"/>
          </w:divBdr>
        </w:div>
        <w:div w:id="660699495">
          <w:marLeft w:val="0"/>
          <w:marRight w:val="0"/>
          <w:marTop w:val="0"/>
          <w:marBottom w:val="0"/>
          <w:divBdr>
            <w:top w:val="none" w:sz="0" w:space="0" w:color="auto"/>
            <w:left w:val="none" w:sz="0" w:space="0" w:color="auto"/>
            <w:bottom w:val="none" w:sz="0" w:space="0" w:color="auto"/>
            <w:right w:val="none" w:sz="0" w:space="0" w:color="auto"/>
          </w:divBdr>
        </w:div>
        <w:div w:id="60257124">
          <w:marLeft w:val="0"/>
          <w:marRight w:val="0"/>
          <w:marTop w:val="0"/>
          <w:marBottom w:val="0"/>
          <w:divBdr>
            <w:top w:val="none" w:sz="0" w:space="0" w:color="auto"/>
            <w:left w:val="none" w:sz="0" w:space="0" w:color="auto"/>
            <w:bottom w:val="none" w:sz="0" w:space="0" w:color="auto"/>
            <w:right w:val="none" w:sz="0" w:space="0" w:color="auto"/>
          </w:divBdr>
        </w:div>
        <w:div w:id="2050950044">
          <w:marLeft w:val="0"/>
          <w:marRight w:val="0"/>
          <w:marTop w:val="0"/>
          <w:marBottom w:val="0"/>
          <w:divBdr>
            <w:top w:val="none" w:sz="0" w:space="0" w:color="auto"/>
            <w:left w:val="none" w:sz="0" w:space="0" w:color="auto"/>
            <w:bottom w:val="none" w:sz="0" w:space="0" w:color="auto"/>
            <w:right w:val="none" w:sz="0" w:space="0" w:color="auto"/>
          </w:divBdr>
        </w:div>
        <w:div w:id="2006518274">
          <w:marLeft w:val="0"/>
          <w:marRight w:val="0"/>
          <w:marTop w:val="0"/>
          <w:marBottom w:val="0"/>
          <w:divBdr>
            <w:top w:val="none" w:sz="0" w:space="0" w:color="auto"/>
            <w:left w:val="none" w:sz="0" w:space="0" w:color="auto"/>
            <w:bottom w:val="none" w:sz="0" w:space="0" w:color="auto"/>
            <w:right w:val="none" w:sz="0" w:space="0" w:color="auto"/>
          </w:divBdr>
        </w:div>
        <w:div w:id="8408657">
          <w:marLeft w:val="0"/>
          <w:marRight w:val="0"/>
          <w:marTop w:val="0"/>
          <w:marBottom w:val="0"/>
          <w:divBdr>
            <w:top w:val="none" w:sz="0" w:space="0" w:color="auto"/>
            <w:left w:val="none" w:sz="0" w:space="0" w:color="auto"/>
            <w:bottom w:val="none" w:sz="0" w:space="0" w:color="auto"/>
            <w:right w:val="none" w:sz="0" w:space="0" w:color="auto"/>
          </w:divBdr>
        </w:div>
        <w:div w:id="431900480">
          <w:marLeft w:val="0"/>
          <w:marRight w:val="0"/>
          <w:marTop w:val="0"/>
          <w:marBottom w:val="0"/>
          <w:divBdr>
            <w:top w:val="none" w:sz="0" w:space="0" w:color="auto"/>
            <w:left w:val="none" w:sz="0" w:space="0" w:color="auto"/>
            <w:bottom w:val="none" w:sz="0" w:space="0" w:color="auto"/>
            <w:right w:val="none" w:sz="0" w:space="0" w:color="auto"/>
          </w:divBdr>
        </w:div>
        <w:div w:id="2043164421">
          <w:marLeft w:val="0"/>
          <w:marRight w:val="0"/>
          <w:marTop w:val="0"/>
          <w:marBottom w:val="0"/>
          <w:divBdr>
            <w:top w:val="none" w:sz="0" w:space="0" w:color="auto"/>
            <w:left w:val="none" w:sz="0" w:space="0" w:color="auto"/>
            <w:bottom w:val="none" w:sz="0" w:space="0" w:color="auto"/>
            <w:right w:val="none" w:sz="0" w:space="0" w:color="auto"/>
          </w:divBdr>
        </w:div>
        <w:div w:id="1457262837">
          <w:marLeft w:val="0"/>
          <w:marRight w:val="0"/>
          <w:marTop w:val="0"/>
          <w:marBottom w:val="0"/>
          <w:divBdr>
            <w:top w:val="none" w:sz="0" w:space="0" w:color="auto"/>
            <w:left w:val="none" w:sz="0" w:space="0" w:color="auto"/>
            <w:bottom w:val="none" w:sz="0" w:space="0" w:color="auto"/>
            <w:right w:val="none" w:sz="0" w:space="0" w:color="auto"/>
          </w:divBdr>
        </w:div>
        <w:div w:id="141045608">
          <w:marLeft w:val="0"/>
          <w:marRight w:val="0"/>
          <w:marTop w:val="0"/>
          <w:marBottom w:val="0"/>
          <w:divBdr>
            <w:top w:val="none" w:sz="0" w:space="0" w:color="auto"/>
            <w:left w:val="none" w:sz="0" w:space="0" w:color="auto"/>
            <w:bottom w:val="none" w:sz="0" w:space="0" w:color="auto"/>
            <w:right w:val="none" w:sz="0" w:space="0" w:color="auto"/>
          </w:divBdr>
        </w:div>
        <w:div w:id="1287618327">
          <w:marLeft w:val="0"/>
          <w:marRight w:val="0"/>
          <w:marTop w:val="0"/>
          <w:marBottom w:val="0"/>
          <w:divBdr>
            <w:top w:val="none" w:sz="0" w:space="0" w:color="auto"/>
            <w:left w:val="none" w:sz="0" w:space="0" w:color="auto"/>
            <w:bottom w:val="none" w:sz="0" w:space="0" w:color="auto"/>
            <w:right w:val="none" w:sz="0" w:space="0" w:color="auto"/>
          </w:divBdr>
        </w:div>
        <w:div w:id="1174109286">
          <w:marLeft w:val="0"/>
          <w:marRight w:val="0"/>
          <w:marTop w:val="0"/>
          <w:marBottom w:val="0"/>
          <w:divBdr>
            <w:top w:val="none" w:sz="0" w:space="0" w:color="auto"/>
            <w:left w:val="none" w:sz="0" w:space="0" w:color="auto"/>
            <w:bottom w:val="none" w:sz="0" w:space="0" w:color="auto"/>
            <w:right w:val="none" w:sz="0" w:space="0" w:color="auto"/>
          </w:divBdr>
        </w:div>
        <w:div w:id="305476292">
          <w:marLeft w:val="0"/>
          <w:marRight w:val="0"/>
          <w:marTop w:val="0"/>
          <w:marBottom w:val="0"/>
          <w:divBdr>
            <w:top w:val="none" w:sz="0" w:space="0" w:color="auto"/>
            <w:left w:val="none" w:sz="0" w:space="0" w:color="auto"/>
            <w:bottom w:val="none" w:sz="0" w:space="0" w:color="auto"/>
            <w:right w:val="none" w:sz="0" w:space="0" w:color="auto"/>
          </w:divBdr>
        </w:div>
        <w:div w:id="459111623">
          <w:marLeft w:val="0"/>
          <w:marRight w:val="0"/>
          <w:marTop w:val="0"/>
          <w:marBottom w:val="0"/>
          <w:divBdr>
            <w:top w:val="none" w:sz="0" w:space="0" w:color="auto"/>
            <w:left w:val="none" w:sz="0" w:space="0" w:color="auto"/>
            <w:bottom w:val="none" w:sz="0" w:space="0" w:color="auto"/>
            <w:right w:val="none" w:sz="0" w:space="0" w:color="auto"/>
          </w:divBdr>
        </w:div>
        <w:div w:id="230122433">
          <w:marLeft w:val="0"/>
          <w:marRight w:val="0"/>
          <w:marTop w:val="0"/>
          <w:marBottom w:val="0"/>
          <w:divBdr>
            <w:top w:val="none" w:sz="0" w:space="0" w:color="auto"/>
            <w:left w:val="none" w:sz="0" w:space="0" w:color="auto"/>
            <w:bottom w:val="none" w:sz="0" w:space="0" w:color="auto"/>
            <w:right w:val="none" w:sz="0" w:space="0" w:color="auto"/>
          </w:divBdr>
        </w:div>
        <w:div w:id="2012102051">
          <w:marLeft w:val="0"/>
          <w:marRight w:val="0"/>
          <w:marTop w:val="0"/>
          <w:marBottom w:val="0"/>
          <w:divBdr>
            <w:top w:val="none" w:sz="0" w:space="0" w:color="auto"/>
            <w:left w:val="none" w:sz="0" w:space="0" w:color="auto"/>
            <w:bottom w:val="none" w:sz="0" w:space="0" w:color="auto"/>
            <w:right w:val="none" w:sz="0" w:space="0" w:color="auto"/>
          </w:divBdr>
        </w:div>
        <w:div w:id="939989463">
          <w:marLeft w:val="0"/>
          <w:marRight w:val="0"/>
          <w:marTop w:val="0"/>
          <w:marBottom w:val="0"/>
          <w:divBdr>
            <w:top w:val="none" w:sz="0" w:space="0" w:color="auto"/>
            <w:left w:val="none" w:sz="0" w:space="0" w:color="auto"/>
            <w:bottom w:val="none" w:sz="0" w:space="0" w:color="auto"/>
            <w:right w:val="none" w:sz="0" w:space="0" w:color="auto"/>
          </w:divBdr>
        </w:div>
        <w:div w:id="1737168413">
          <w:marLeft w:val="0"/>
          <w:marRight w:val="0"/>
          <w:marTop w:val="0"/>
          <w:marBottom w:val="0"/>
          <w:divBdr>
            <w:top w:val="none" w:sz="0" w:space="0" w:color="auto"/>
            <w:left w:val="none" w:sz="0" w:space="0" w:color="auto"/>
            <w:bottom w:val="none" w:sz="0" w:space="0" w:color="auto"/>
            <w:right w:val="none" w:sz="0" w:space="0" w:color="auto"/>
          </w:divBdr>
        </w:div>
        <w:div w:id="1850370179">
          <w:marLeft w:val="0"/>
          <w:marRight w:val="0"/>
          <w:marTop w:val="0"/>
          <w:marBottom w:val="0"/>
          <w:divBdr>
            <w:top w:val="none" w:sz="0" w:space="0" w:color="auto"/>
            <w:left w:val="none" w:sz="0" w:space="0" w:color="auto"/>
            <w:bottom w:val="none" w:sz="0" w:space="0" w:color="auto"/>
            <w:right w:val="none" w:sz="0" w:space="0" w:color="auto"/>
          </w:divBdr>
        </w:div>
        <w:div w:id="204949484">
          <w:marLeft w:val="0"/>
          <w:marRight w:val="0"/>
          <w:marTop w:val="0"/>
          <w:marBottom w:val="0"/>
          <w:divBdr>
            <w:top w:val="none" w:sz="0" w:space="0" w:color="auto"/>
            <w:left w:val="none" w:sz="0" w:space="0" w:color="auto"/>
            <w:bottom w:val="none" w:sz="0" w:space="0" w:color="auto"/>
            <w:right w:val="none" w:sz="0" w:space="0" w:color="auto"/>
          </w:divBdr>
        </w:div>
        <w:div w:id="1496334986">
          <w:marLeft w:val="0"/>
          <w:marRight w:val="0"/>
          <w:marTop w:val="0"/>
          <w:marBottom w:val="0"/>
          <w:divBdr>
            <w:top w:val="none" w:sz="0" w:space="0" w:color="auto"/>
            <w:left w:val="none" w:sz="0" w:space="0" w:color="auto"/>
            <w:bottom w:val="none" w:sz="0" w:space="0" w:color="auto"/>
            <w:right w:val="none" w:sz="0" w:space="0" w:color="auto"/>
          </w:divBdr>
        </w:div>
        <w:div w:id="900359951">
          <w:marLeft w:val="0"/>
          <w:marRight w:val="0"/>
          <w:marTop w:val="0"/>
          <w:marBottom w:val="0"/>
          <w:divBdr>
            <w:top w:val="none" w:sz="0" w:space="0" w:color="auto"/>
            <w:left w:val="none" w:sz="0" w:space="0" w:color="auto"/>
            <w:bottom w:val="none" w:sz="0" w:space="0" w:color="auto"/>
            <w:right w:val="none" w:sz="0" w:space="0" w:color="auto"/>
          </w:divBdr>
        </w:div>
        <w:div w:id="1491946405">
          <w:marLeft w:val="0"/>
          <w:marRight w:val="0"/>
          <w:marTop w:val="0"/>
          <w:marBottom w:val="0"/>
          <w:divBdr>
            <w:top w:val="none" w:sz="0" w:space="0" w:color="auto"/>
            <w:left w:val="none" w:sz="0" w:space="0" w:color="auto"/>
            <w:bottom w:val="none" w:sz="0" w:space="0" w:color="auto"/>
            <w:right w:val="none" w:sz="0" w:space="0" w:color="auto"/>
          </w:divBdr>
        </w:div>
        <w:div w:id="94912190">
          <w:marLeft w:val="0"/>
          <w:marRight w:val="0"/>
          <w:marTop w:val="0"/>
          <w:marBottom w:val="0"/>
          <w:divBdr>
            <w:top w:val="none" w:sz="0" w:space="0" w:color="auto"/>
            <w:left w:val="none" w:sz="0" w:space="0" w:color="auto"/>
            <w:bottom w:val="none" w:sz="0" w:space="0" w:color="auto"/>
            <w:right w:val="none" w:sz="0" w:space="0" w:color="auto"/>
          </w:divBdr>
        </w:div>
        <w:div w:id="322437689">
          <w:marLeft w:val="0"/>
          <w:marRight w:val="0"/>
          <w:marTop w:val="0"/>
          <w:marBottom w:val="0"/>
          <w:divBdr>
            <w:top w:val="none" w:sz="0" w:space="0" w:color="auto"/>
            <w:left w:val="none" w:sz="0" w:space="0" w:color="auto"/>
            <w:bottom w:val="none" w:sz="0" w:space="0" w:color="auto"/>
            <w:right w:val="none" w:sz="0" w:space="0" w:color="auto"/>
          </w:divBdr>
        </w:div>
        <w:div w:id="1434472275">
          <w:marLeft w:val="0"/>
          <w:marRight w:val="0"/>
          <w:marTop w:val="0"/>
          <w:marBottom w:val="0"/>
          <w:divBdr>
            <w:top w:val="none" w:sz="0" w:space="0" w:color="auto"/>
            <w:left w:val="none" w:sz="0" w:space="0" w:color="auto"/>
            <w:bottom w:val="none" w:sz="0" w:space="0" w:color="auto"/>
            <w:right w:val="none" w:sz="0" w:space="0" w:color="auto"/>
          </w:divBdr>
        </w:div>
        <w:div w:id="1315182282">
          <w:marLeft w:val="0"/>
          <w:marRight w:val="0"/>
          <w:marTop w:val="0"/>
          <w:marBottom w:val="0"/>
          <w:divBdr>
            <w:top w:val="none" w:sz="0" w:space="0" w:color="auto"/>
            <w:left w:val="none" w:sz="0" w:space="0" w:color="auto"/>
            <w:bottom w:val="none" w:sz="0" w:space="0" w:color="auto"/>
            <w:right w:val="none" w:sz="0" w:space="0" w:color="auto"/>
          </w:divBdr>
        </w:div>
        <w:div w:id="1326981460">
          <w:marLeft w:val="0"/>
          <w:marRight w:val="0"/>
          <w:marTop w:val="0"/>
          <w:marBottom w:val="0"/>
          <w:divBdr>
            <w:top w:val="none" w:sz="0" w:space="0" w:color="auto"/>
            <w:left w:val="none" w:sz="0" w:space="0" w:color="auto"/>
            <w:bottom w:val="none" w:sz="0" w:space="0" w:color="auto"/>
            <w:right w:val="none" w:sz="0" w:space="0" w:color="auto"/>
          </w:divBdr>
        </w:div>
        <w:div w:id="837118917">
          <w:marLeft w:val="0"/>
          <w:marRight w:val="0"/>
          <w:marTop w:val="0"/>
          <w:marBottom w:val="0"/>
          <w:divBdr>
            <w:top w:val="none" w:sz="0" w:space="0" w:color="auto"/>
            <w:left w:val="none" w:sz="0" w:space="0" w:color="auto"/>
            <w:bottom w:val="none" w:sz="0" w:space="0" w:color="auto"/>
            <w:right w:val="none" w:sz="0" w:space="0" w:color="auto"/>
          </w:divBdr>
        </w:div>
        <w:div w:id="422532731">
          <w:marLeft w:val="0"/>
          <w:marRight w:val="0"/>
          <w:marTop w:val="0"/>
          <w:marBottom w:val="0"/>
          <w:divBdr>
            <w:top w:val="none" w:sz="0" w:space="0" w:color="auto"/>
            <w:left w:val="none" w:sz="0" w:space="0" w:color="auto"/>
            <w:bottom w:val="none" w:sz="0" w:space="0" w:color="auto"/>
            <w:right w:val="none" w:sz="0" w:space="0" w:color="auto"/>
          </w:divBdr>
        </w:div>
        <w:div w:id="1440491282">
          <w:marLeft w:val="0"/>
          <w:marRight w:val="0"/>
          <w:marTop w:val="0"/>
          <w:marBottom w:val="0"/>
          <w:divBdr>
            <w:top w:val="none" w:sz="0" w:space="0" w:color="auto"/>
            <w:left w:val="none" w:sz="0" w:space="0" w:color="auto"/>
            <w:bottom w:val="none" w:sz="0" w:space="0" w:color="auto"/>
            <w:right w:val="none" w:sz="0" w:space="0" w:color="auto"/>
          </w:divBdr>
        </w:div>
        <w:div w:id="30038130">
          <w:marLeft w:val="0"/>
          <w:marRight w:val="0"/>
          <w:marTop w:val="0"/>
          <w:marBottom w:val="0"/>
          <w:divBdr>
            <w:top w:val="none" w:sz="0" w:space="0" w:color="auto"/>
            <w:left w:val="none" w:sz="0" w:space="0" w:color="auto"/>
            <w:bottom w:val="none" w:sz="0" w:space="0" w:color="auto"/>
            <w:right w:val="none" w:sz="0" w:space="0" w:color="auto"/>
          </w:divBdr>
        </w:div>
        <w:div w:id="1035085419">
          <w:marLeft w:val="0"/>
          <w:marRight w:val="0"/>
          <w:marTop w:val="0"/>
          <w:marBottom w:val="0"/>
          <w:divBdr>
            <w:top w:val="none" w:sz="0" w:space="0" w:color="auto"/>
            <w:left w:val="none" w:sz="0" w:space="0" w:color="auto"/>
            <w:bottom w:val="none" w:sz="0" w:space="0" w:color="auto"/>
            <w:right w:val="none" w:sz="0" w:space="0" w:color="auto"/>
          </w:divBdr>
        </w:div>
        <w:div w:id="1992950506">
          <w:marLeft w:val="0"/>
          <w:marRight w:val="0"/>
          <w:marTop w:val="0"/>
          <w:marBottom w:val="0"/>
          <w:divBdr>
            <w:top w:val="none" w:sz="0" w:space="0" w:color="auto"/>
            <w:left w:val="none" w:sz="0" w:space="0" w:color="auto"/>
            <w:bottom w:val="none" w:sz="0" w:space="0" w:color="auto"/>
            <w:right w:val="none" w:sz="0" w:space="0" w:color="auto"/>
          </w:divBdr>
        </w:div>
        <w:div w:id="1352953768">
          <w:marLeft w:val="0"/>
          <w:marRight w:val="0"/>
          <w:marTop w:val="0"/>
          <w:marBottom w:val="0"/>
          <w:divBdr>
            <w:top w:val="none" w:sz="0" w:space="0" w:color="auto"/>
            <w:left w:val="none" w:sz="0" w:space="0" w:color="auto"/>
            <w:bottom w:val="none" w:sz="0" w:space="0" w:color="auto"/>
            <w:right w:val="none" w:sz="0" w:space="0" w:color="auto"/>
          </w:divBdr>
        </w:div>
        <w:div w:id="479730046">
          <w:marLeft w:val="0"/>
          <w:marRight w:val="0"/>
          <w:marTop w:val="0"/>
          <w:marBottom w:val="0"/>
          <w:divBdr>
            <w:top w:val="none" w:sz="0" w:space="0" w:color="auto"/>
            <w:left w:val="none" w:sz="0" w:space="0" w:color="auto"/>
            <w:bottom w:val="none" w:sz="0" w:space="0" w:color="auto"/>
            <w:right w:val="none" w:sz="0" w:space="0" w:color="auto"/>
          </w:divBdr>
        </w:div>
        <w:div w:id="2139370034">
          <w:marLeft w:val="0"/>
          <w:marRight w:val="0"/>
          <w:marTop w:val="0"/>
          <w:marBottom w:val="0"/>
          <w:divBdr>
            <w:top w:val="none" w:sz="0" w:space="0" w:color="auto"/>
            <w:left w:val="none" w:sz="0" w:space="0" w:color="auto"/>
            <w:bottom w:val="none" w:sz="0" w:space="0" w:color="auto"/>
            <w:right w:val="none" w:sz="0" w:space="0" w:color="auto"/>
          </w:divBdr>
        </w:div>
        <w:div w:id="799299344">
          <w:marLeft w:val="0"/>
          <w:marRight w:val="0"/>
          <w:marTop w:val="0"/>
          <w:marBottom w:val="0"/>
          <w:divBdr>
            <w:top w:val="none" w:sz="0" w:space="0" w:color="auto"/>
            <w:left w:val="none" w:sz="0" w:space="0" w:color="auto"/>
            <w:bottom w:val="none" w:sz="0" w:space="0" w:color="auto"/>
            <w:right w:val="none" w:sz="0" w:space="0" w:color="auto"/>
          </w:divBdr>
        </w:div>
        <w:div w:id="699819507">
          <w:marLeft w:val="0"/>
          <w:marRight w:val="0"/>
          <w:marTop w:val="0"/>
          <w:marBottom w:val="0"/>
          <w:divBdr>
            <w:top w:val="none" w:sz="0" w:space="0" w:color="auto"/>
            <w:left w:val="none" w:sz="0" w:space="0" w:color="auto"/>
            <w:bottom w:val="none" w:sz="0" w:space="0" w:color="auto"/>
            <w:right w:val="none" w:sz="0" w:space="0" w:color="auto"/>
          </w:divBdr>
        </w:div>
        <w:div w:id="930507482">
          <w:marLeft w:val="0"/>
          <w:marRight w:val="0"/>
          <w:marTop w:val="0"/>
          <w:marBottom w:val="0"/>
          <w:divBdr>
            <w:top w:val="none" w:sz="0" w:space="0" w:color="auto"/>
            <w:left w:val="none" w:sz="0" w:space="0" w:color="auto"/>
            <w:bottom w:val="none" w:sz="0" w:space="0" w:color="auto"/>
            <w:right w:val="none" w:sz="0" w:space="0" w:color="auto"/>
          </w:divBdr>
        </w:div>
        <w:div w:id="1609464237">
          <w:marLeft w:val="0"/>
          <w:marRight w:val="0"/>
          <w:marTop w:val="0"/>
          <w:marBottom w:val="0"/>
          <w:divBdr>
            <w:top w:val="none" w:sz="0" w:space="0" w:color="auto"/>
            <w:left w:val="none" w:sz="0" w:space="0" w:color="auto"/>
            <w:bottom w:val="none" w:sz="0" w:space="0" w:color="auto"/>
            <w:right w:val="none" w:sz="0" w:space="0" w:color="auto"/>
          </w:divBdr>
        </w:div>
        <w:div w:id="393044083">
          <w:marLeft w:val="0"/>
          <w:marRight w:val="0"/>
          <w:marTop w:val="0"/>
          <w:marBottom w:val="0"/>
          <w:divBdr>
            <w:top w:val="none" w:sz="0" w:space="0" w:color="auto"/>
            <w:left w:val="none" w:sz="0" w:space="0" w:color="auto"/>
            <w:bottom w:val="none" w:sz="0" w:space="0" w:color="auto"/>
            <w:right w:val="none" w:sz="0" w:space="0" w:color="auto"/>
          </w:divBdr>
        </w:div>
        <w:div w:id="1285649064">
          <w:marLeft w:val="0"/>
          <w:marRight w:val="0"/>
          <w:marTop w:val="0"/>
          <w:marBottom w:val="0"/>
          <w:divBdr>
            <w:top w:val="none" w:sz="0" w:space="0" w:color="auto"/>
            <w:left w:val="none" w:sz="0" w:space="0" w:color="auto"/>
            <w:bottom w:val="none" w:sz="0" w:space="0" w:color="auto"/>
            <w:right w:val="none" w:sz="0" w:space="0" w:color="auto"/>
          </w:divBdr>
        </w:div>
        <w:div w:id="993338681">
          <w:marLeft w:val="0"/>
          <w:marRight w:val="0"/>
          <w:marTop w:val="0"/>
          <w:marBottom w:val="0"/>
          <w:divBdr>
            <w:top w:val="none" w:sz="0" w:space="0" w:color="auto"/>
            <w:left w:val="none" w:sz="0" w:space="0" w:color="auto"/>
            <w:bottom w:val="none" w:sz="0" w:space="0" w:color="auto"/>
            <w:right w:val="none" w:sz="0" w:space="0" w:color="auto"/>
          </w:divBdr>
        </w:div>
        <w:div w:id="495615583">
          <w:marLeft w:val="0"/>
          <w:marRight w:val="0"/>
          <w:marTop w:val="0"/>
          <w:marBottom w:val="0"/>
          <w:divBdr>
            <w:top w:val="none" w:sz="0" w:space="0" w:color="auto"/>
            <w:left w:val="none" w:sz="0" w:space="0" w:color="auto"/>
            <w:bottom w:val="none" w:sz="0" w:space="0" w:color="auto"/>
            <w:right w:val="none" w:sz="0" w:space="0" w:color="auto"/>
          </w:divBdr>
        </w:div>
        <w:div w:id="767503708">
          <w:marLeft w:val="0"/>
          <w:marRight w:val="0"/>
          <w:marTop w:val="0"/>
          <w:marBottom w:val="0"/>
          <w:divBdr>
            <w:top w:val="none" w:sz="0" w:space="0" w:color="auto"/>
            <w:left w:val="none" w:sz="0" w:space="0" w:color="auto"/>
            <w:bottom w:val="none" w:sz="0" w:space="0" w:color="auto"/>
            <w:right w:val="none" w:sz="0" w:space="0" w:color="auto"/>
          </w:divBdr>
        </w:div>
        <w:div w:id="724374642">
          <w:marLeft w:val="0"/>
          <w:marRight w:val="0"/>
          <w:marTop w:val="0"/>
          <w:marBottom w:val="0"/>
          <w:divBdr>
            <w:top w:val="none" w:sz="0" w:space="0" w:color="auto"/>
            <w:left w:val="none" w:sz="0" w:space="0" w:color="auto"/>
            <w:bottom w:val="none" w:sz="0" w:space="0" w:color="auto"/>
            <w:right w:val="none" w:sz="0" w:space="0" w:color="auto"/>
          </w:divBdr>
        </w:div>
        <w:div w:id="1656645668">
          <w:marLeft w:val="0"/>
          <w:marRight w:val="0"/>
          <w:marTop w:val="0"/>
          <w:marBottom w:val="0"/>
          <w:divBdr>
            <w:top w:val="none" w:sz="0" w:space="0" w:color="auto"/>
            <w:left w:val="none" w:sz="0" w:space="0" w:color="auto"/>
            <w:bottom w:val="none" w:sz="0" w:space="0" w:color="auto"/>
            <w:right w:val="none" w:sz="0" w:space="0" w:color="auto"/>
          </w:divBdr>
        </w:div>
        <w:div w:id="1349210972">
          <w:marLeft w:val="0"/>
          <w:marRight w:val="0"/>
          <w:marTop w:val="0"/>
          <w:marBottom w:val="0"/>
          <w:divBdr>
            <w:top w:val="none" w:sz="0" w:space="0" w:color="auto"/>
            <w:left w:val="none" w:sz="0" w:space="0" w:color="auto"/>
            <w:bottom w:val="none" w:sz="0" w:space="0" w:color="auto"/>
            <w:right w:val="none" w:sz="0" w:space="0" w:color="auto"/>
          </w:divBdr>
        </w:div>
        <w:div w:id="38940839">
          <w:marLeft w:val="0"/>
          <w:marRight w:val="0"/>
          <w:marTop w:val="0"/>
          <w:marBottom w:val="0"/>
          <w:divBdr>
            <w:top w:val="none" w:sz="0" w:space="0" w:color="auto"/>
            <w:left w:val="none" w:sz="0" w:space="0" w:color="auto"/>
            <w:bottom w:val="none" w:sz="0" w:space="0" w:color="auto"/>
            <w:right w:val="none" w:sz="0" w:space="0" w:color="auto"/>
          </w:divBdr>
        </w:div>
        <w:div w:id="100032654">
          <w:marLeft w:val="0"/>
          <w:marRight w:val="0"/>
          <w:marTop w:val="0"/>
          <w:marBottom w:val="0"/>
          <w:divBdr>
            <w:top w:val="none" w:sz="0" w:space="0" w:color="auto"/>
            <w:left w:val="none" w:sz="0" w:space="0" w:color="auto"/>
            <w:bottom w:val="none" w:sz="0" w:space="0" w:color="auto"/>
            <w:right w:val="none" w:sz="0" w:space="0" w:color="auto"/>
          </w:divBdr>
        </w:div>
        <w:div w:id="1460758662">
          <w:marLeft w:val="0"/>
          <w:marRight w:val="0"/>
          <w:marTop w:val="0"/>
          <w:marBottom w:val="0"/>
          <w:divBdr>
            <w:top w:val="none" w:sz="0" w:space="0" w:color="auto"/>
            <w:left w:val="none" w:sz="0" w:space="0" w:color="auto"/>
            <w:bottom w:val="none" w:sz="0" w:space="0" w:color="auto"/>
            <w:right w:val="none" w:sz="0" w:space="0" w:color="auto"/>
          </w:divBdr>
        </w:div>
        <w:div w:id="140774412">
          <w:marLeft w:val="0"/>
          <w:marRight w:val="0"/>
          <w:marTop w:val="0"/>
          <w:marBottom w:val="0"/>
          <w:divBdr>
            <w:top w:val="none" w:sz="0" w:space="0" w:color="auto"/>
            <w:left w:val="none" w:sz="0" w:space="0" w:color="auto"/>
            <w:bottom w:val="none" w:sz="0" w:space="0" w:color="auto"/>
            <w:right w:val="none" w:sz="0" w:space="0" w:color="auto"/>
          </w:divBdr>
        </w:div>
        <w:div w:id="1081296271">
          <w:marLeft w:val="0"/>
          <w:marRight w:val="0"/>
          <w:marTop w:val="0"/>
          <w:marBottom w:val="0"/>
          <w:divBdr>
            <w:top w:val="none" w:sz="0" w:space="0" w:color="auto"/>
            <w:left w:val="none" w:sz="0" w:space="0" w:color="auto"/>
            <w:bottom w:val="none" w:sz="0" w:space="0" w:color="auto"/>
            <w:right w:val="none" w:sz="0" w:space="0" w:color="auto"/>
          </w:divBdr>
        </w:div>
        <w:div w:id="317075160">
          <w:marLeft w:val="0"/>
          <w:marRight w:val="0"/>
          <w:marTop w:val="0"/>
          <w:marBottom w:val="0"/>
          <w:divBdr>
            <w:top w:val="none" w:sz="0" w:space="0" w:color="auto"/>
            <w:left w:val="none" w:sz="0" w:space="0" w:color="auto"/>
            <w:bottom w:val="none" w:sz="0" w:space="0" w:color="auto"/>
            <w:right w:val="none" w:sz="0" w:space="0" w:color="auto"/>
          </w:divBdr>
        </w:div>
        <w:div w:id="412313550">
          <w:marLeft w:val="0"/>
          <w:marRight w:val="0"/>
          <w:marTop w:val="0"/>
          <w:marBottom w:val="0"/>
          <w:divBdr>
            <w:top w:val="none" w:sz="0" w:space="0" w:color="auto"/>
            <w:left w:val="none" w:sz="0" w:space="0" w:color="auto"/>
            <w:bottom w:val="none" w:sz="0" w:space="0" w:color="auto"/>
            <w:right w:val="none" w:sz="0" w:space="0" w:color="auto"/>
          </w:divBdr>
        </w:div>
        <w:div w:id="1698118346">
          <w:marLeft w:val="0"/>
          <w:marRight w:val="0"/>
          <w:marTop w:val="0"/>
          <w:marBottom w:val="0"/>
          <w:divBdr>
            <w:top w:val="none" w:sz="0" w:space="0" w:color="auto"/>
            <w:left w:val="none" w:sz="0" w:space="0" w:color="auto"/>
            <w:bottom w:val="none" w:sz="0" w:space="0" w:color="auto"/>
            <w:right w:val="none" w:sz="0" w:space="0" w:color="auto"/>
          </w:divBdr>
        </w:div>
        <w:div w:id="1717506546">
          <w:marLeft w:val="0"/>
          <w:marRight w:val="0"/>
          <w:marTop w:val="0"/>
          <w:marBottom w:val="0"/>
          <w:divBdr>
            <w:top w:val="none" w:sz="0" w:space="0" w:color="auto"/>
            <w:left w:val="none" w:sz="0" w:space="0" w:color="auto"/>
            <w:bottom w:val="none" w:sz="0" w:space="0" w:color="auto"/>
            <w:right w:val="none" w:sz="0" w:space="0" w:color="auto"/>
          </w:divBdr>
        </w:div>
        <w:div w:id="2019694291">
          <w:marLeft w:val="0"/>
          <w:marRight w:val="0"/>
          <w:marTop w:val="0"/>
          <w:marBottom w:val="0"/>
          <w:divBdr>
            <w:top w:val="none" w:sz="0" w:space="0" w:color="auto"/>
            <w:left w:val="none" w:sz="0" w:space="0" w:color="auto"/>
            <w:bottom w:val="none" w:sz="0" w:space="0" w:color="auto"/>
            <w:right w:val="none" w:sz="0" w:space="0" w:color="auto"/>
          </w:divBdr>
        </w:div>
        <w:div w:id="567807152">
          <w:marLeft w:val="0"/>
          <w:marRight w:val="0"/>
          <w:marTop w:val="0"/>
          <w:marBottom w:val="0"/>
          <w:divBdr>
            <w:top w:val="none" w:sz="0" w:space="0" w:color="auto"/>
            <w:left w:val="none" w:sz="0" w:space="0" w:color="auto"/>
            <w:bottom w:val="none" w:sz="0" w:space="0" w:color="auto"/>
            <w:right w:val="none" w:sz="0" w:space="0" w:color="auto"/>
          </w:divBdr>
        </w:div>
        <w:div w:id="1321230444">
          <w:marLeft w:val="0"/>
          <w:marRight w:val="0"/>
          <w:marTop w:val="0"/>
          <w:marBottom w:val="0"/>
          <w:divBdr>
            <w:top w:val="none" w:sz="0" w:space="0" w:color="auto"/>
            <w:left w:val="none" w:sz="0" w:space="0" w:color="auto"/>
            <w:bottom w:val="none" w:sz="0" w:space="0" w:color="auto"/>
            <w:right w:val="none" w:sz="0" w:space="0" w:color="auto"/>
          </w:divBdr>
        </w:div>
        <w:div w:id="783038111">
          <w:marLeft w:val="0"/>
          <w:marRight w:val="0"/>
          <w:marTop w:val="0"/>
          <w:marBottom w:val="0"/>
          <w:divBdr>
            <w:top w:val="none" w:sz="0" w:space="0" w:color="auto"/>
            <w:left w:val="none" w:sz="0" w:space="0" w:color="auto"/>
            <w:bottom w:val="none" w:sz="0" w:space="0" w:color="auto"/>
            <w:right w:val="none" w:sz="0" w:space="0" w:color="auto"/>
          </w:divBdr>
        </w:div>
        <w:div w:id="164444966">
          <w:marLeft w:val="0"/>
          <w:marRight w:val="0"/>
          <w:marTop w:val="0"/>
          <w:marBottom w:val="0"/>
          <w:divBdr>
            <w:top w:val="none" w:sz="0" w:space="0" w:color="auto"/>
            <w:left w:val="none" w:sz="0" w:space="0" w:color="auto"/>
            <w:bottom w:val="none" w:sz="0" w:space="0" w:color="auto"/>
            <w:right w:val="none" w:sz="0" w:space="0" w:color="auto"/>
          </w:divBdr>
        </w:div>
        <w:div w:id="712997413">
          <w:marLeft w:val="0"/>
          <w:marRight w:val="0"/>
          <w:marTop w:val="0"/>
          <w:marBottom w:val="0"/>
          <w:divBdr>
            <w:top w:val="none" w:sz="0" w:space="0" w:color="auto"/>
            <w:left w:val="none" w:sz="0" w:space="0" w:color="auto"/>
            <w:bottom w:val="none" w:sz="0" w:space="0" w:color="auto"/>
            <w:right w:val="none" w:sz="0" w:space="0" w:color="auto"/>
          </w:divBdr>
        </w:div>
        <w:div w:id="191386419">
          <w:marLeft w:val="0"/>
          <w:marRight w:val="0"/>
          <w:marTop w:val="0"/>
          <w:marBottom w:val="0"/>
          <w:divBdr>
            <w:top w:val="none" w:sz="0" w:space="0" w:color="auto"/>
            <w:left w:val="none" w:sz="0" w:space="0" w:color="auto"/>
            <w:bottom w:val="none" w:sz="0" w:space="0" w:color="auto"/>
            <w:right w:val="none" w:sz="0" w:space="0" w:color="auto"/>
          </w:divBdr>
        </w:div>
        <w:div w:id="1722631119">
          <w:marLeft w:val="0"/>
          <w:marRight w:val="0"/>
          <w:marTop w:val="0"/>
          <w:marBottom w:val="0"/>
          <w:divBdr>
            <w:top w:val="none" w:sz="0" w:space="0" w:color="auto"/>
            <w:left w:val="none" w:sz="0" w:space="0" w:color="auto"/>
            <w:bottom w:val="none" w:sz="0" w:space="0" w:color="auto"/>
            <w:right w:val="none" w:sz="0" w:space="0" w:color="auto"/>
          </w:divBdr>
        </w:div>
        <w:div w:id="1854218554">
          <w:marLeft w:val="0"/>
          <w:marRight w:val="0"/>
          <w:marTop w:val="0"/>
          <w:marBottom w:val="0"/>
          <w:divBdr>
            <w:top w:val="none" w:sz="0" w:space="0" w:color="auto"/>
            <w:left w:val="none" w:sz="0" w:space="0" w:color="auto"/>
            <w:bottom w:val="none" w:sz="0" w:space="0" w:color="auto"/>
            <w:right w:val="none" w:sz="0" w:space="0" w:color="auto"/>
          </w:divBdr>
        </w:div>
        <w:div w:id="1107045327">
          <w:marLeft w:val="0"/>
          <w:marRight w:val="0"/>
          <w:marTop w:val="0"/>
          <w:marBottom w:val="0"/>
          <w:divBdr>
            <w:top w:val="none" w:sz="0" w:space="0" w:color="auto"/>
            <w:left w:val="none" w:sz="0" w:space="0" w:color="auto"/>
            <w:bottom w:val="none" w:sz="0" w:space="0" w:color="auto"/>
            <w:right w:val="none" w:sz="0" w:space="0" w:color="auto"/>
          </w:divBdr>
        </w:div>
        <w:div w:id="795560140">
          <w:marLeft w:val="0"/>
          <w:marRight w:val="0"/>
          <w:marTop w:val="0"/>
          <w:marBottom w:val="0"/>
          <w:divBdr>
            <w:top w:val="none" w:sz="0" w:space="0" w:color="auto"/>
            <w:left w:val="none" w:sz="0" w:space="0" w:color="auto"/>
            <w:bottom w:val="none" w:sz="0" w:space="0" w:color="auto"/>
            <w:right w:val="none" w:sz="0" w:space="0" w:color="auto"/>
          </w:divBdr>
        </w:div>
        <w:div w:id="1279217074">
          <w:marLeft w:val="0"/>
          <w:marRight w:val="0"/>
          <w:marTop w:val="0"/>
          <w:marBottom w:val="0"/>
          <w:divBdr>
            <w:top w:val="none" w:sz="0" w:space="0" w:color="auto"/>
            <w:left w:val="none" w:sz="0" w:space="0" w:color="auto"/>
            <w:bottom w:val="none" w:sz="0" w:space="0" w:color="auto"/>
            <w:right w:val="none" w:sz="0" w:space="0" w:color="auto"/>
          </w:divBdr>
        </w:div>
        <w:div w:id="1011955989">
          <w:marLeft w:val="0"/>
          <w:marRight w:val="0"/>
          <w:marTop w:val="0"/>
          <w:marBottom w:val="0"/>
          <w:divBdr>
            <w:top w:val="none" w:sz="0" w:space="0" w:color="auto"/>
            <w:left w:val="none" w:sz="0" w:space="0" w:color="auto"/>
            <w:bottom w:val="none" w:sz="0" w:space="0" w:color="auto"/>
            <w:right w:val="none" w:sz="0" w:space="0" w:color="auto"/>
          </w:divBdr>
        </w:div>
        <w:div w:id="1965769673">
          <w:marLeft w:val="0"/>
          <w:marRight w:val="0"/>
          <w:marTop w:val="0"/>
          <w:marBottom w:val="0"/>
          <w:divBdr>
            <w:top w:val="none" w:sz="0" w:space="0" w:color="auto"/>
            <w:left w:val="none" w:sz="0" w:space="0" w:color="auto"/>
            <w:bottom w:val="none" w:sz="0" w:space="0" w:color="auto"/>
            <w:right w:val="none" w:sz="0" w:space="0" w:color="auto"/>
          </w:divBdr>
        </w:div>
        <w:div w:id="308021752">
          <w:marLeft w:val="0"/>
          <w:marRight w:val="0"/>
          <w:marTop w:val="0"/>
          <w:marBottom w:val="0"/>
          <w:divBdr>
            <w:top w:val="none" w:sz="0" w:space="0" w:color="auto"/>
            <w:left w:val="none" w:sz="0" w:space="0" w:color="auto"/>
            <w:bottom w:val="none" w:sz="0" w:space="0" w:color="auto"/>
            <w:right w:val="none" w:sz="0" w:space="0" w:color="auto"/>
          </w:divBdr>
        </w:div>
        <w:div w:id="1865441160">
          <w:marLeft w:val="0"/>
          <w:marRight w:val="0"/>
          <w:marTop w:val="0"/>
          <w:marBottom w:val="0"/>
          <w:divBdr>
            <w:top w:val="none" w:sz="0" w:space="0" w:color="auto"/>
            <w:left w:val="none" w:sz="0" w:space="0" w:color="auto"/>
            <w:bottom w:val="none" w:sz="0" w:space="0" w:color="auto"/>
            <w:right w:val="none" w:sz="0" w:space="0" w:color="auto"/>
          </w:divBdr>
        </w:div>
        <w:div w:id="39286825">
          <w:marLeft w:val="0"/>
          <w:marRight w:val="0"/>
          <w:marTop w:val="0"/>
          <w:marBottom w:val="0"/>
          <w:divBdr>
            <w:top w:val="none" w:sz="0" w:space="0" w:color="auto"/>
            <w:left w:val="none" w:sz="0" w:space="0" w:color="auto"/>
            <w:bottom w:val="none" w:sz="0" w:space="0" w:color="auto"/>
            <w:right w:val="none" w:sz="0" w:space="0" w:color="auto"/>
          </w:divBdr>
        </w:div>
        <w:div w:id="1913613408">
          <w:marLeft w:val="0"/>
          <w:marRight w:val="0"/>
          <w:marTop w:val="0"/>
          <w:marBottom w:val="0"/>
          <w:divBdr>
            <w:top w:val="none" w:sz="0" w:space="0" w:color="auto"/>
            <w:left w:val="none" w:sz="0" w:space="0" w:color="auto"/>
            <w:bottom w:val="none" w:sz="0" w:space="0" w:color="auto"/>
            <w:right w:val="none" w:sz="0" w:space="0" w:color="auto"/>
          </w:divBdr>
        </w:div>
        <w:div w:id="1216354254">
          <w:marLeft w:val="0"/>
          <w:marRight w:val="0"/>
          <w:marTop w:val="0"/>
          <w:marBottom w:val="0"/>
          <w:divBdr>
            <w:top w:val="none" w:sz="0" w:space="0" w:color="auto"/>
            <w:left w:val="none" w:sz="0" w:space="0" w:color="auto"/>
            <w:bottom w:val="none" w:sz="0" w:space="0" w:color="auto"/>
            <w:right w:val="none" w:sz="0" w:space="0" w:color="auto"/>
          </w:divBdr>
        </w:div>
        <w:div w:id="1233353050">
          <w:marLeft w:val="0"/>
          <w:marRight w:val="0"/>
          <w:marTop w:val="0"/>
          <w:marBottom w:val="0"/>
          <w:divBdr>
            <w:top w:val="none" w:sz="0" w:space="0" w:color="auto"/>
            <w:left w:val="none" w:sz="0" w:space="0" w:color="auto"/>
            <w:bottom w:val="none" w:sz="0" w:space="0" w:color="auto"/>
            <w:right w:val="none" w:sz="0" w:space="0" w:color="auto"/>
          </w:divBdr>
        </w:div>
        <w:div w:id="747771452">
          <w:marLeft w:val="0"/>
          <w:marRight w:val="0"/>
          <w:marTop w:val="0"/>
          <w:marBottom w:val="0"/>
          <w:divBdr>
            <w:top w:val="none" w:sz="0" w:space="0" w:color="auto"/>
            <w:left w:val="none" w:sz="0" w:space="0" w:color="auto"/>
            <w:bottom w:val="none" w:sz="0" w:space="0" w:color="auto"/>
            <w:right w:val="none" w:sz="0" w:space="0" w:color="auto"/>
          </w:divBdr>
        </w:div>
        <w:div w:id="349722691">
          <w:marLeft w:val="0"/>
          <w:marRight w:val="0"/>
          <w:marTop w:val="0"/>
          <w:marBottom w:val="0"/>
          <w:divBdr>
            <w:top w:val="none" w:sz="0" w:space="0" w:color="auto"/>
            <w:left w:val="none" w:sz="0" w:space="0" w:color="auto"/>
            <w:bottom w:val="none" w:sz="0" w:space="0" w:color="auto"/>
            <w:right w:val="none" w:sz="0" w:space="0" w:color="auto"/>
          </w:divBdr>
        </w:div>
        <w:div w:id="473987860">
          <w:marLeft w:val="0"/>
          <w:marRight w:val="0"/>
          <w:marTop w:val="0"/>
          <w:marBottom w:val="0"/>
          <w:divBdr>
            <w:top w:val="none" w:sz="0" w:space="0" w:color="auto"/>
            <w:left w:val="none" w:sz="0" w:space="0" w:color="auto"/>
            <w:bottom w:val="none" w:sz="0" w:space="0" w:color="auto"/>
            <w:right w:val="none" w:sz="0" w:space="0" w:color="auto"/>
          </w:divBdr>
        </w:div>
        <w:div w:id="1348287721">
          <w:marLeft w:val="0"/>
          <w:marRight w:val="0"/>
          <w:marTop w:val="0"/>
          <w:marBottom w:val="0"/>
          <w:divBdr>
            <w:top w:val="none" w:sz="0" w:space="0" w:color="auto"/>
            <w:left w:val="none" w:sz="0" w:space="0" w:color="auto"/>
            <w:bottom w:val="none" w:sz="0" w:space="0" w:color="auto"/>
            <w:right w:val="none" w:sz="0" w:space="0" w:color="auto"/>
          </w:divBdr>
        </w:div>
        <w:div w:id="1376929564">
          <w:marLeft w:val="0"/>
          <w:marRight w:val="0"/>
          <w:marTop w:val="0"/>
          <w:marBottom w:val="0"/>
          <w:divBdr>
            <w:top w:val="none" w:sz="0" w:space="0" w:color="auto"/>
            <w:left w:val="none" w:sz="0" w:space="0" w:color="auto"/>
            <w:bottom w:val="none" w:sz="0" w:space="0" w:color="auto"/>
            <w:right w:val="none" w:sz="0" w:space="0" w:color="auto"/>
          </w:divBdr>
        </w:div>
        <w:div w:id="344863219">
          <w:marLeft w:val="0"/>
          <w:marRight w:val="0"/>
          <w:marTop w:val="0"/>
          <w:marBottom w:val="0"/>
          <w:divBdr>
            <w:top w:val="none" w:sz="0" w:space="0" w:color="auto"/>
            <w:left w:val="none" w:sz="0" w:space="0" w:color="auto"/>
            <w:bottom w:val="none" w:sz="0" w:space="0" w:color="auto"/>
            <w:right w:val="none" w:sz="0" w:space="0" w:color="auto"/>
          </w:divBdr>
        </w:div>
        <w:div w:id="1180773354">
          <w:marLeft w:val="0"/>
          <w:marRight w:val="0"/>
          <w:marTop w:val="0"/>
          <w:marBottom w:val="0"/>
          <w:divBdr>
            <w:top w:val="none" w:sz="0" w:space="0" w:color="auto"/>
            <w:left w:val="none" w:sz="0" w:space="0" w:color="auto"/>
            <w:bottom w:val="none" w:sz="0" w:space="0" w:color="auto"/>
            <w:right w:val="none" w:sz="0" w:space="0" w:color="auto"/>
          </w:divBdr>
        </w:div>
        <w:div w:id="1197888869">
          <w:marLeft w:val="0"/>
          <w:marRight w:val="0"/>
          <w:marTop w:val="0"/>
          <w:marBottom w:val="0"/>
          <w:divBdr>
            <w:top w:val="none" w:sz="0" w:space="0" w:color="auto"/>
            <w:left w:val="none" w:sz="0" w:space="0" w:color="auto"/>
            <w:bottom w:val="none" w:sz="0" w:space="0" w:color="auto"/>
            <w:right w:val="none" w:sz="0" w:space="0" w:color="auto"/>
          </w:divBdr>
        </w:div>
        <w:div w:id="852186965">
          <w:marLeft w:val="0"/>
          <w:marRight w:val="0"/>
          <w:marTop w:val="0"/>
          <w:marBottom w:val="0"/>
          <w:divBdr>
            <w:top w:val="none" w:sz="0" w:space="0" w:color="auto"/>
            <w:left w:val="none" w:sz="0" w:space="0" w:color="auto"/>
            <w:bottom w:val="none" w:sz="0" w:space="0" w:color="auto"/>
            <w:right w:val="none" w:sz="0" w:space="0" w:color="auto"/>
          </w:divBdr>
        </w:div>
        <w:div w:id="83302122">
          <w:marLeft w:val="0"/>
          <w:marRight w:val="0"/>
          <w:marTop w:val="0"/>
          <w:marBottom w:val="0"/>
          <w:divBdr>
            <w:top w:val="none" w:sz="0" w:space="0" w:color="auto"/>
            <w:left w:val="none" w:sz="0" w:space="0" w:color="auto"/>
            <w:bottom w:val="none" w:sz="0" w:space="0" w:color="auto"/>
            <w:right w:val="none" w:sz="0" w:space="0" w:color="auto"/>
          </w:divBdr>
        </w:div>
        <w:div w:id="307633774">
          <w:marLeft w:val="0"/>
          <w:marRight w:val="0"/>
          <w:marTop w:val="0"/>
          <w:marBottom w:val="0"/>
          <w:divBdr>
            <w:top w:val="none" w:sz="0" w:space="0" w:color="auto"/>
            <w:left w:val="none" w:sz="0" w:space="0" w:color="auto"/>
            <w:bottom w:val="none" w:sz="0" w:space="0" w:color="auto"/>
            <w:right w:val="none" w:sz="0" w:space="0" w:color="auto"/>
          </w:divBdr>
        </w:div>
        <w:div w:id="85929813">
          <w:marLeft w:val="0"/>
          <w:marRight w:val="0"/>
          <w:marTop w:val="0"/>
          <w:marBottom w:val="0"/>
          <w:divBdr>
            <w:top w:val="none" w:sz="0" w:space="0" w:color="auto"/>
            <w:left w:val="none" w:sz="0" w:space="0" w:color="auto"/>
            <w:bottom w:val="none" w:sz="0" w:space="0" w:color="auto"/>
            <w:right w:val="none" w:sz="0" w:space="0" w:color="auto"/>
          </w:divBdr>
        </w:div>
        <w:div w:id="1453548315">
          <w:marLeft w:val="0"/>
          <w:marRight w:val="0"/>
          <w:marTop w:val="0"/>
          <w:marBottom w:val="0"/>
          <w:divBdr>
            <w:top w:val="none" w:sz="0" w:space="0" w:color="auto"/>
            <w:left w:val="none" w:sz="0" w:space="0" w:color="auto"/>
            <w:bottom w:val="none" w:sz="0" w:space="0" w:color="auto"/>
            <w:right w:val="none" w:sz="0" w:space="0" w:color="auto"/>
          </w:divBdr>
        </w:div>
        <w:div w:id="491917049">
          <w:marLeft w:val="0"/>
          <w:marRight w:val="0"/>
          <w:marTop w:val="0"/>
          <w:marBottom w:val="0"/>
          <w:divBdr>
            <w:top w:val="none" w:sz="0" w:space="0" w:color="auto"/>
            <w:left w:val="none" w:sz="0" w:space="0" w:color="auto"/>
            <w:bottom w:val="none" w:sz="0" w:space="0" w:color="auto"/>
            <w:right w:val="none" w:sz="0" w:space="0" w:color="auto"/>
          </w:divBdr>
        </w:div>
        <w:div w:id="1647972707">
          <w:marLeft w:val="0"/>
          <w:marRight w:val="0"/>
          <w:marTop w:val="0"/>
          <w:marBottom w:val="0"/>
          <w:divBdr>
            <w:top w:val="none" w:sz="0" w:space="0" w:color="auto"/>
            <w:left w:val="none" w:sz="0" w:space="0" w:color="auto"/>
            <w:bottom w:val="none" w:sz="0" w:space="0" w:color="auto"/>
            <w:right w:val="none" w:sz="0" w:space="0" w:color="auto"/>
          </w:divBdr>
        </w:div>
        <w:div w:id="543299093">
          <w:marLeft w:val="0"/>
          <w:marRight w:val="0"/>
          <w:marTop w:val="0"/>
          <w:marBottom w:val="0"/>
          <w:divBdr>
            <w:top w:val="none" w:sz="0" w:space="0" w:color="auto"/>
            <w:left w:val="none" w:sz="0" w:space="0" w:color="auto"/>
            <w:bottom w:val="none" w:sz="0" w:space="0" w:color="auto"/>
            <w:right w:val="none" w:sz="0" w:space="0" w:color="auto"/>
          </w:divBdr>
        </w:div>
        <w:div w:id="1103501328">
          <w:marLeft w:val="0"/>
          <w:marRight w:val="0"/>
          <w:marTop w:val="0"/>
          <w:marBottom w:val="0"/>
          <w:divBdr>
            <w:top w:val="none" w:sz="0" w:space="0" w:color="auto"/>
            <w:left w:val="none" w:sz="0" w:space="0" w:color="auto"/>
            <w:bottom w:val="none" w:sz="0" w:space="0" w:color="auto"/>
            <w:right w:val="none" w:sz="0" w:space="0" w:color="auto"/>
          </w:divBdr>
        </w:div>
        <w:div w:id="571938080">
          <w:marLeft w:val="0"/>
          <w:marRight w:val="0"/>
          <w:marTop w:val="0"/>
          <w:marBottom w:val="0"/>
          <w:divBdr>
            <w:top w:val="none" w:sz="0" w:space="0" w:color="auto"/>
            <w:left w:val="none" w:sz="0" w:space="0" w:color="auto"/>
            <w:bottom w:val="none" w:sz="0" w:space="0" w:color="auto"/>
            <w:right w:val="none" w:sz="0" w:space="0" w:color="auto"/>
          </w:divBdr>
        </w:div>
        <w:div w:id="118229279">
          <w:marLeft w:val="0"/>
          <w:marRight w:val="0"/>
          <w:marTop w:val="0"/>
          <w:marBottom w:val="0"/>
          <w:divBdr>
            <w:top w:val="none" w:sz="0" w:space="0" w:color="auto"/>
            <w:left w:val="none" w:sz="0" w:space="0" w:color="auto"/>
            <w:bottom w:val="none" w:sz="0" w:space="0" w:color="auto"/>
            <w:right w:val="none" w:sz="0" w:space="0" w:color="auto"/>
          </w:divBdr>
        </w:div>
        <w:div w:id="1658262179">
          <w:marLeft w:val="0"/>
          <w:marRight w:val="0"/>
          <w:marTop w:val="0"/>
          <w:marBottom w:val="0"/>
          <w:divBdr>
            <w:top w:val="none" w:sz="0" w:space="0" w:color="auto"/>
            <w:left w:val="none" w:sz="0" w:space="0" w:color="auto"/>
            <w:bottom w:val="none" w:sz="0" w:space="0" w:color="auto"/>
            <w:right w:val="none" w:sz="0" w:space="0" w:color="auto"/>
          </w:divBdr>
        </w:div>
        <w:div w:id="1945651106">
          <w:marLeft w:val="0"/>
          <w:marRight w:val="0"/>
          <w:marTop w:val="0"/>
          <w:marBottom w:val="0"/>
          <w:divBdr>
            <w:top w:val="none" w:sz="0" w:space="0" w:color="auto"/>
            <w:left w:val="none" w:sz="0" w:space="0" w:color="auto"/>
            <w:bottom w:val="none" w:sz="0" w:space="0" w:color="auto"/>
            <w:right w:val="none" w:sz="0" w:space="0" w:color="auto"/>
          </w:divBdr>
        </w:div>
        <w:div w:id="676810402">
          <w:marLeft w:val="0"/>
          <w:marRight w:val="0"/>
          <w:marTop w:val="0"/>
          <w:marBottom w:val="0"/>
          <w:divBdr>
            <w:top w:val="none" w:sz="0" w:space="0" w:color="auto"/>
            <w:left w:val="none" w:sz="0" w:space="0" w:color="auto"/>
            <w:bottom w:val="none" w:sz="0" w:space="0" w:color="auto"/>
            <w:right w:val="none" w:sz="0" w:space="0" w:color="auto"/>
          </w:divBdr>
        </w:div>
        <w:div w:id="807087892">
          <w:marLeft w:val="0"/>
          <w:marRight w:val="0"/>
          <w:marTop w:val="0"/>
          <w:marBottom w:val="0"/>
          <w:divBdr>
            <w:top w:val="none" w:sz="0" w:space="0" w:color="auto"/>
            <w:left w:val="none" w:sz="0" w:space="0" w:color="auto"/>
            <w:bottom w:val="none" w:sz="0" w:space="0" w:color="auto"/>
            <w:right w:val="none" w:sz="0" w:space="0" w:color="auto"/>
          </w:divBdr>
        </w:div>
        <w:div w:id="830953454">
          <w:marLeft w:val="0"/>
          <w:marRight w:val="0"/>
          <w:marTop w:val="0"/>
          <w:marBottom w:val="0"/>
          <w:divBdr>
            <w:top w:val="none" w:sz="0" w:space="0" w:color="auto"/>
            <w:left w:val="none" w:sz="0" w:space="0" w:color="auto"/>
            <w:bottom w:val="none" w:sz="0" w:space="0" w:color="auto"/>
            <w:right w:val="none" w:sz="0" w:space="0" w:color="auto"/>
          </w:divBdr>
        </w:div>
        <w:div w:id="1530871277">
          <w:marLeft w:val="0"/>
          <w:marRight w:val="0"/>
          <w:marTop w:val="0"/>
          <w:marBottom w:val="0"/>
          <w:divBdr>
            <w:top w:val="none" w:sz="0" w:space="0" w:color="auto"/>
            <w:left w:val="none" w:sz="0" w:space="0" w:color="auto"/>
            <w:bottom w:val="none" w:sz="0" w:space="0" w:color="auto"/>
            <w:right w:val="none" w:sz="0" w:space="0" w:color="auto"/>
          </w:divBdr>
        </w:div>
        <w:div w:id="1004746438">
          <w:marLeft w:val="0"/>
          <w:marRight w:val="0"/>
          <w:marTop w:val="0"/>
          <w:marBottom w:val="0"/>
          <w:divBdr>
            <w:top w:val="none" w:sz="0" w:space="0" w:color="auto"/>
            <w:left w:val="none" w:sz="0" w:space="0" w:color="auto"/>
            <w:bottom w:val="none" w:sz="0" w:space="0" w:color="auto"/>
            <w:right w:val="none" w:sz="0" w:space="0" w:color="auto"/>
          </w:divBdr>
        </w:div>
        <w:div w:id="1340810540">
          <w:marLeft w:val="0"/>
          <w:marRight w:val="0"/>
          <w:marTop w:val="0"/>
          <w:marBottom w:val="0"/>
          <w:divBdr>
            <w:top w:val="none" w:sz="0" w:space="0" w:color="auto"/>
            <w:left w:val="none" w:sz="0" w:space="0" w:color="auto"/>
            <w:bottom w:val="none" w:sz="0" w:space="0" w:color="auto"/>
            <w:right w:val="none" w:sz="0" w:space="0" w:color="auto"/>
          </w:divBdr>
        </w:div>
        <w:div w:id="766190611">
          <w:marLeft w:val="0"/>
          <w:marRight w:val="0"/>
          <w:marTop w:val="0"/>
          <w:marBottom w:val="0"/>
          <w:divBdr>
            <w:top w:val="none" w:sz="0" w:space="0" w:color="auto"/>
            <w:left w:val="none" w:sz="0" w:space="0" w:color="auto"/>
            <w:bottom w:val="none" w:sz="0" w:space="0" w:color="auto"/>
            <w:right w:val="none" w:sz="0" w:space="0" w:color="auto"/>
          </w:divBdr>
        </w:div>
        <w:div w:id="32385897">
          <w:marLeft w:val="0"/>
          <w:marRight w:val="0"/>
          <w:marTop w:val="0"/>
          <w:marBottom w:val="0"/>
          <w:divBdr>
            <w:top w:val="none" w:sz="0" w:space="0" w:color="auto"/>
            <w:left w:val="none" w:sz="0" w:space="0" w:color="auto"/>
            <w:bottom w:val="none" w:sz="0" w:space="0" w:color="auto"/>
            <w:right w:val="none" w:sz="0" w:space="0" w:color="auto"/>
          </w:divBdr>
        </w:div>
        <w:div w:id="1788155227">
          <w:marLeft w:val="0"/>
          <w:marRight w:val="0"/>
          <w:marTop w:val="0"/>
          <w:marBottom w:val="0"/>
          <w:divBdr>
            <w:top w:val="none" w:sz="0" w:space="0" w:color="auto"/>
            <w:left w:val="none" w:sz="0" w:space="0" w:color="auto"/>
            <w:bottom w:val="none" w:sz="0" w:space="0" w:color="auto"/>
            <w:right w:val="none" w:sz="0" w:space="0" w:color="auto"/>
          </w:divBdr>
        </w:div>
        <w:div w:id="1086800349">
          <w:marLeft w:val="0"/>
          <w:marRight w:val="0"/>
          <w:marTop w:val="0"/>
          <w:marBottom w:val="0"/>
          <w:divBdr>
            <w:top w:val="none" w:sz="0" w:space="0" w:color="auto"/>
            <w:left w:val="none" w:sz="0" w:space="0" w:color="auto"/>
            <w:bottom w:val="none" w:sz="0" w:space="0" w:color="auto"/>
            <w:right w:val="none" w:sz="0" w:space="0" w:color="auto"/>
          </w:divBdr>
        </w:div>
        <w:div w:id="1234973158">
          <w:marLeft w:val="0"/>
          <w:marRight w:val="0"/>
          <w:marTop w:val="0"/>
          <w:marBottom w:val="0"/>
          <w:divBdr>
            <w:top w:val="none" w:sz="0" w:space="0" w:color="auto"/>
            <w:left w:val="none" w:sz="0" w:space="0" w:color="auto"/>
            <w:bottom w:val="none" w:sz="0" w:space="0" w:color="auto"/>
            <w:right w:val="none" w:sz="0" w:space="0" w:color="auto"/>
          </w:divBdr>
        </w:div>
        <w:div w:id="1647782472">
          <w:marLeft w:val="0"/>
          <w:marRight w:val="0"/>
          <w:marTop w:val="0"/>
          <w:marBottom w:val="0"/>
          <w:divBdr>
            <w:top w:val="none" w:sz="0" w:space="0" w:color="auto"/>
            <w:left w:val="none" w:sz="0" w:space="0" w:color="auto"/>
            <w:bottom w:val="none" w:sz="0" w:space="0" w:color="auto"/>
            <w:right w:val="none" w:sz="0" w:space="0" w:color="auto"/>
          </w:divBdr>
        </w:div>
        <w:div w:id="842625504">
          <w:marLeft w:val="0"/>
          <w:marRight w:val="0"/>
          <w:marTop w:val="0"/>
          <w:marBottom w:val="0"/>
          <w:divBdr>
            <w:top w:val="none" w:sz="0" w:space="0" w:color="auto"/>
            <w:left w:val="none" w:sz="0" w:space="0" w:color="auto"/>
            <w:bottom w:val="none" w:sz="0" w:space="0" w:color="auto"/>
            <w:right w:val="none" w:sz="0" w:space="0" w:color="auto"/>
          </w:divBdr>
        </w:div>
        <w:div w:id="1379233644">
          <w:marLeft w:val="0"/>
          <w:marRight w:val="0"/>
          <w:marTop w:val="0"/>
          <w:marBottom w:val="0"/>
          <w:divBdr>
            <w:top w:val="none" w:sz="0" w:space="0" w:color="auto"/>
            <w:left w:val="none" w:sz="0" w:space="0" w:color="auto"/>
            <w:bottom w:val="none" w:sz="0" w:space="0" w:color="auto"/>
            <w:right w:val="none" w:sz="0" w:space="0" w:color="auto"/>
          </w:divBdr>
        </w:div>
        <w:div w:id="744886610">
          <w:marLeft w:val="0"/>
          <w:marRight w:val="0"/>
          <w:marTop w:val="0"/>
          <w:marBottom w:val="0"/>
          <w:divBdr>
            <w:top w:val="none" w:sz="0" w:space="0" w:color="auto"/>
            <w:left w:val="none" w:sz="0" w:space="0" w:color="auto"/>
            <w:bottom w:val="none" w:sz="0" w:space="0" w:color="auto"/>
            <w:right w:val="none" w:sz="0" w:space="0" w:color="auto"/>
          </w:divBdr>
        </w:div>
        <w:div w:id="73014086">
          <w:marLeft w:val="0"/>
          <w:marRight w:val="0"/>
          <w:marTop w:val="0"/>
          <w:marBottom w:val="0"/>
          <w:divBdr>
            <w:top w:val="none" w:sz="0" w:space="0" w:color="auto"/>
            <w:left w:val="none" w:sz="0" w:space="0" w:color="auto"/>
            <w:bottom w:val="none" w:sz="0" w:space="0" w:color="auto"/>
            <w:right w:val="none" w:sz="0" w:space="0" w:color="auto"/>
          </w:divBdr>
        </w:div>
        <w:div w:id="1350646772">
          <w:marLeft w:val="0"/>
          <w:marRight w:val="0"/>
          <w:marTop w:val="0"/>
          <w:marBottom w:val="0"/>
          <w:divBdr>
            <w:top w:val="none" w:sz="0" w:space="0" w:color="auto"/>
            <w:left w:val="none" w:sz="0" w:space="0" w:color="auto"/>
            <w:bottom w:val="none" w:sz="0" w:space="0" w:color="auto"/>
            <w:right w:val="none" w:sz="0" w:space="0" w:color="auto"/>
          </w:divBdr>
        </w:div>
        <w:div w:id="184709415">
          <w:marLeft w:val="0"/>
          <w:marRight w:val="0"/>
          <w:marTop w:val="0"/>
          <w:marBottom w:val="0"/>
          <w:divBdr>
            <w:top w:val="none" w:sz="0" w:space="0" w:color="auto"/>
            <w:left w:val="none" w:sz="0" w:space="0" w:color="auto"/>
            <w:bottom w:val="none" w:sz="0" w:space="0" w:color="auto"/>
            <w:right w:val="none" w:sz="0" w:space="0" w:color="auto"/>
          </w:divBdr>
        </w:div>
        <w:div w:id="95250236">
          <w:marLeft w:val="0"/>
          <w:marRight w:val="0"/>
          <w:marTop w:val="0"/>
          <w:marBottom w:val="0"/>
          <w:divBdr>
            <w:top w:val="none" w:sz="0" w:space="0" w:color="auto"/>
            <w:left w:val="none" w:sz="0" w:space="0" w:color="auto"/>
            <w:bottom w:val="none" w:sz="0" w:space="0" w:color="auto"/>
            <w:right w:val="none" w:sz="0" w:space="0" w:color="auto"/>
          </w:divBdr>
        </w:div>
        <w:div w:id="468287473">
          <w:marLeft w:val="0"/>
          <w:marRight w:val="0"/>
          <w:marTop w:val="0"/>
          <w:marBottom w:val="0"/>
          <w:divBdr>
            <w:top w:val="none" w:sz="0" w:space="0" w:color="auto"/>
            <w:left w:val="none" w:sz="0" w:space="0" w:color="auto"/>
            <w:bottom w:val="none" w:sz="0" w:space="0" w:color="auto"/>
            <w:right w:val="none" w:sz="0" w:space="0" w:color="auto"/>
          </w:divBdr>
        </w:div>
        <w:div w:id="1640382722">
          <w:marLeft w:val="0"/>
          <w:marRight w:val="0"/>
          <w:marTop w:val="0"/>
          <w:marBottom w:val="0"/>
          <w:divBdr>
            <w:top w:val="none" w:sz="0" w:space="0" w:color="auto"/>
            <w:left w:val="none" w:sz="0" w:space="0" w:color="auto"/>
            <w:bottom w:val="none" w:sz="0" w:space="0" w:color="auto"/>
            <w:right w:val="none" w:sz="0" w:space="0" w:color="auto"/>
          </w:divBdr>
        </w:div>
        <w:div w:id="189299467">
          <w:marLeft w:val="0"/>
          <w:marRight w:val="0"/>
          <w:marTop w:val="0"/>
          <w:marBottom w:val="0"/>
          <w:divBdr>
            <w:top w:val="none" w:sz="0" w:space="0" w:color="auto"/>
            <w:left w:val="none" w:sz="0" w:space="0" w:color="auto"/>
            <w:bottom w:val="none" w:sz="0" w:space="0" w:color="auto"/>
            <w:right w:val="none" w:sz="0" w:space="0" w:color="auto"/>
          </w:divBdr>
        </w:div>
        <w:div w:id="329649219">
          <w:marLeft w:val="0"/>
          <w:marRight w:val="0"/>
          <w:marTop w:val="0"/>
          <w:marBottom w:val="0"/>
          <w:divBdr>
            <w:top w:val="none" w:sz="0" w:space="0" w:color="auto"/>
            <w:left w:val="none" w:sz="0" w:space="0" w:color="auto"/>
            <w:bottom w:val="none" w:sz="0" w:space="0" w:color="auto"/>
            <w:right w:val="none" w:sz="0" w:space="0" w:color="auto"/>
          </w:divBdr>
        </w:div>
        <w:div w:id="2094276475">
          <w:marLeft w:val="0"/>
          <w:marRight w:val="0"/>
          <w:marTop w:val="0"/>
          <w:marBottom w:val="0"/>
          <w:divBdr>
            <w:top w:val="none" w:sz="0" w:space="0" w:color="auto"/>
            <w:left w:val="none" w:sz="0" w:space="0" w:color="auto"/>
            <w:bottom w:val="none" w:sz="0" w:space="0" w:color="auto"/>
            <w:right w:val="none" w:sz="0" w:space="0" w:color="auto"/>
          </w:divBdr>
        </w:div>
        <w:div w:id="1214807930">
          <w:marLeft w:val="0"/>
          <w:marRight w:val="0"/>
          <w:marTop w:val="0"/>
          <w:marBottom w:val="0"/>
          <w:divBdr>
            <w:top w:val="none" w:sz="0" w:space="0" w:color="auto"/>
            <w:left w:val="none" w:sz="0" w:space="0" w:color="auto"/>
            <w:bottom w:val="none" w:sz="0" w:space="0" w:color="auto"/>
            <w:right w:val="none" w:sz="0" w:space="0" w:color="auto"/>
          </w:divBdr>
        </w:div>
        <w:div w:id="446042959">
          <w:marLeft w:val="0"/>
          <w:marRight w:val="0"/>
          <w:marTop w:val="0"/>
          <w:marBottom w:val="0"/>
          <w:divBdr>
            <w:top w:val="none" w:sz="0" w:space="0" w:color="auto"/>
            <w:left w:val="none" w:sz="0" w:space="0" w:color="auto"/>
            <w:bottom w:val="none" w:sz="0" w:space="0" w:color="auto"/>
            <w:right w:val="none" w:sz="0" w:space="0" w:color="auto"/>
          </w:divBdr>
        </w:div>
        <w:div w:id="1526288370">
          <w:marLeft w:val="0"/>
          <w:marRight w:val="0"/>
          <w:marTop w:val="0"/>
          <w:marBottom w:val="0"/>
          <w:divBdr>
            <w:top w:val="none" w:sz="0" w:space="0" w:color="auto"/>
            <w:left w:val="none" w:sz="0" w:space="0" w:color="auto"/>
            <w:bottom w:val="none" w:sz="0" w:space="0" w:color="auto"/>
            <w:right w:val="none" w:sz="0" w:space="0" w:color="auto"/>
          </w:divBdr>
        </w:div>
        <w:div w:id="544147939">
          <w:marLeft w:val="0"/>
          <w:marRight w:val="0"/>
          <w:marTop w:val="0"/>
          <w:marBottom w:val="0"/>
          <w:divBdr>
            <w:top w:val="none" w:sz="0" w:space="0" w:color="auto"/>
            <w:left w:val="none" w:sz="0" w:space="0" w:color="auto"/>
            <w:bottom w:val="none" w:sz="0" w:space="0" w:color="auto"/>
            <w:right w:val="none" w:sz="0" w:space="0" w:color="auto"/>
          </w:divBdr>
        </w:div>
        <w:div w:id="1299336524">
          <w:marLeft w:val="0"/>
          <w:marRight w:val="0"/>
          <w:marTop w:val="0"/>
          <w:marBottom w:val="0"/>
          <w:divBdr>
            <w:top w:val="none" w:sz="0" w:space="0" w:color="auto"/>
            <w:left w:val="none" w:sz="0" w:space="0" w:color="auto"/>
            <w:bottom w:val="none" w:sz="0" w:space="0" w:color="auto"/>
            <w:right w:val="none" w:sz="0" w:space="0" w:color="auto"/>
          </w:divBdr>
        </w:div>
        <w:div w:id="87965215">
          <w:marLeft w:val="0"/>
          <w:marRight w:val="0"/>
          <w:marTop w:val="0"/>
          <w:marBottom w:val="0"/>
          <w:divBdr>
            <w:top w:val="none" w:sz="0" w:space="0" w:color="auto"/>
            <w:left w:val="none" w:sz="0" w:space="0" w:color="auto"/>
            <w:bottom w:val="none" w:sz="0" w:space="0" w:color="auto"/>
            <w:right w:val="none" w:sz="0" w:space="0" w:color="auto"/>
          </w:divBdr>
        </w:div>
        <w:div w:id="1412965516">
          <w:marLeft w:val="0"/>
          <w:marRight w:val="0"/>
          <w:marTop w:val="0"/>
          <w:marBottom w:val="0"/>
          <w:divBdr>
            <w:top w:val="none" w:sz="0" w:space="0" w:color="auto"/>
            <w:left w:val="none" w:sz="0" w:space="0" w:color="auto"/>
            <w:bottom w:val="none" w:sz="0" w:space="0" w:color="auto"/>
            <w:right w:val="none" w:sz="0" w:space="0" w:color="auto"/>
          </w:divBdr>
        </w:div>
        <w:div w:id="511994299">
          <w:marLeft w:val="0"/>
          <w:marRight w:val="0"/>
          <w:marTop w:val="0"/>
          <w:marBottom w:val="0"/>
          <w:divBdr>
            <w:top w:val="none" w:sz="0" w:space="0" w:color="auto"/>
            <w:left w:val="none" w:sz="0" w:space="0" w:color="auto"/>
            <w:bottom w:val="none" w:sz="0" w:space="0" w:color="auto"/>
            <w:right w:val="none" w:sz="0" w:space="0" w:color="auto"/>
          </w:divBdr>
        </w:div>
        <w:div w:id="1652783800">
          <w:marLeft w:val="0"/>
          <w:marRight w:val="0"/>
          <w:marTop w:val="0"/>
          <w:marBottom w:val="0"/>
          <w:divBdr>
            <w:top w:val="none" w:sz="0" w:space="0" w:color="auto"/>
            <w:left w:val="none" w:sz="0" w:space="0" w:color="auto"/>
            <w:bottom w:val="none" w:sz="0" w:space="0" w:color="auto"/>
            <w:right w:val="none" w:sz="0" w:space="0" w:color="auto"/>
          </w:divBdr>
        </w:div>
        <w:div w:id="429935917">
          <w:marLeft w:val="0"/>
          <w:marRight w:val="0"/>
          <w:marTop w:val="0"/>
          <w:marBottom w:val="0"/>
          <w:divBdr>
            <w:top w:val="none" w:sz="0" w:space="0" w:color="auto"/>
            <w:left w:val="none" w:sz="0" w:space="0" w:color="auto"/>
            <w:bottom w:val="none" w:sz="0" w:space="0" w:color="auto"/>
            <w:right w:val="none" w:sz="0" w:space="0" w:color="auto"/>
          </w:divBdr>
        </w:div>
        <w:div w:id="1563835698">
          <w:marLeft w:val="0"/>
          <w:marRight w:val="0"/>
          <w:marTop w:val="0"/>
          <w:marBottom w:val="0"/>
          <w:divBdr>
            <w:top w:val="none" w:sz="0" w:space="0" w:color="auto"/>
            <w:left w:val="none" w:sz="0" w:space="0" w:color="auto"/>
            <w:bottom w:val="none" w:sz="0" w:space="0" w:color="auto"/>
            <w:right w:val="none" w:sz="0" w:space="0" w:color="auto"/>
          </w:divBdr>
        </w:div>
        <w:div w:id="1261910537">
          <w:marLeft w:val="0"/>
          <w:marRight w:val="0"/>
          <w:marTop w:val="0"/>
          <w:marBottom w:val="0"/>
          <w:divBdr>
            <w:top w:val="none" w:sz="0" w:space="0" w:color="auto"/>
            <w:left w:val="none" w:sz="0" w:space="0" w:color="auto"/>
            <w:bottom w:val="none" w:sz="0" w:space="0" w:color="auto"/>
            <w:right w:val="none" w:sz="0" w:space="0" w:color="auto"/>
          </w:divBdr>
        </w:div>
        <w:div w:id="276447600">
          <w:marLeft w:val="0"/>
          <w:marRight w:val="0"/>
          <w:marTop w:val="0"/>
          <w:marBottom w:val="0"/>
          <w:divBdr>
            <w:top w:val="none" w:sz="0" w:space="0" w:color="auto"/>
            <w:left w:val="none" w:sz="0" w:space="0" w:color="auto"/>
            <w:bottom w:val="none" w:sz="0" w:space="0" w:color="auto"/>
            <w:right w:val="none" w:sz="0" w:space="0" w:color="auto"/>
          </w:divBdr>
        </w:div>
        <w:div w:id="23478791">
          <w:marLeft w:val="0"/>
          <w:marRight w:val="0"/>
          <w:marTop w:val="0"/>
          <w:marBottom w:val="0"/>
          <w:divBdr>
            <w:top w:val="none" w:sz="0" w:space="0" w:color="auto"/>
            <w:left w:val="none" w:sz="0" w:space="0" w:color="auto"/>
            <w:bottom w:val="none" w:sz="0" w:space="0" w:color="auto"/>
            <w:right w:val="none" w:sz="0" w:space="0" w:color="auto"/>
          </w:divBdr>
        </w:div>
        <w:div w:id="726562680">
          <w:marLeft w:val="0"/>
          <w:marRight w:val="0"/>
          <w:marTop w:val="0"/>
          <w:marBottom w:val="0"/>
          <w:divBdr>
            <w:top w:val="none" w:sz="0" w:space="0" w:color="auto"/>
            <w:left w:val="none" w:sz="0" w:space="0" w:color="auto"/>
            <w:bottom w:val="none" w:sz="0" w:space="0" w:color="auto"/>
            <w:right w:val="none" w:sz="0" w:space="0" w:color="auto"/>
          </w:divBdr>
        </w:div>
        <w:div w:id="1607620902">
          <w:marLeft w:val="0"/>
          <w:marRight w:val="0"/>
          <w:marTop w:val="0"/>
          <w:marBottom w:val="0"/>
          <w:divBdr>
            <w:top w:val="none" w:sz="0" w:space="0" w:color="auto"/>
            <w:left w:val="none" w:sz="0" w:space="0" w:color="auto"/>
            <w:bottom w:val="none" w:sz="0" w:space="0" w:color="auto"/>
            <w:right w:val="none" w:sz="0" w:space="0" w:color="auto"/>
          </w:divBdr>
        </w:div>
        <w:div w:id="709770923">
          <w:marLeft w:val="0"/>
          <w:marRight w:val="0"/>
          <w:marTop w:val="0"/>
          <w:marBottom w:val="0"/>
          <w:divBdr>
            <w:top w:val="none" w:sz="0" w:space="0" w:color="auto"/>
            <w:left w:val="none" w:sz="0" w:space="0" w:color="auto"/>
            <w:bottom w:val="none" w:sz="0" w:space="0" w:color="auto"/>
            <w:right w:val="none" w:sz="0" w:space="0" w:color="auto"/>
          </w:divBdr>
        </w:div>
        <w:div w:id="1378314992">
          <w:marLeft w:val="0"/>
          <w:marRight w:val="0"/>
          <w:marTop w:val="0"/>
          <w:marBottom w:val="0"/>
          <w:divBdr>
            <w:top w:val="none" w:sz="0" w:space="0" w:color="auto"/>
            <w:left w:val="none" w:sz="0" w:space="0" w:color="auto"/>
            <w:bottom w:val="none" w:sz="0" w:space="0" w:color="auto"/>
            <w:right w:val="none" w:sz="0" w:space="0" w:color="auto"/>
          </w:divBdr>
        </w:div>
        <w:div w:id="841042182">
          <w:marLeft w:val="0"/>
          <w:marRight w:val="0"/>
          <w:marTop w:val="0"/>
          <w:marBottom w:val="0"/>
          <w:divBdr>
            <w:top w:val="none" w:sz="0" w:space="0" w:color="auto"/>
            <w:left w:val="none" w:sz="0" w:space="0" w:color="auto"/>
            <w:bottom w:val="none" w:sz="0" w:space="0" w:color="auto"/>
            <w:right w:val="none" w:sz="0" w:space="0" w:color="auto"/>
          </w:divBdr>
        </w:div>
        <w:div w:id="337850657">
          <w:marLeft w:val="0"/>
          <w:marRight w:val="0"/>
          <w:marTop w:val="0"/>
          <w:marBottom w:val="0"/>
          <w:divBdr>
            <w:top w:val="none" w:sz="0" w:space="0" w:color="auto"/>
            <w:left w:val="none" w:sz="0" w:space="0" w:color="auto"/>
            <w:bottom w:val="none" w:sz="0" w:space="0" w:color="auto"/>
            <w:right w:val="none" w:sz="0" w:space="0" w:color="auto"/>
          </w:divBdr>
        </w:div>
        <w:div w:id="1396928322">
          <w:marLeft w:val="0"/>
          <w:marRight w:val="0"/>
          <w:marTop w:val="0"/>
          <w:marBottom w:val="0"/>
          <w:divBdr>
            <w:top w:val="none" w:sz="0" w:space="0" w:color="auto"/>
            <w:left w:val="none" w:sz="0" w:space="0" w:color="auto"/>
            <w:bottom w:val="none" w:sz="0" w:space="0" w:color="auto"/>
            <w:right w:val="none" w:sz="0" w:space="0" w:color="auto"/>
          </w:divBdr>
        </w:div>
        <w:div w:id="1389719742">
          <w:marLeft w:val="0"/>
          <w:marRight w:val="0"/>
          <w:marTop w:val="0"/>
          <w:marBottom w:val="0"/>
          <w:divBdr>
            <w:top w:val="none" w:sz="0" w:space="0" w:color="auto"/>
            <w:left w:val="none" w:sz="0" w:space="0" w:color="auto"/>
            <w:bottom w:val="none" w:sz="0" w:space="0" w:color="auto"/>
            <w:right w:val="none" w:sz="0" w:space="0" w:color="auto"/>
          </w:divBdr>
        </w:div>
        <w:div w:id="1611619791">
          <w:marLeft w:val="0"/>
          <w:marRight w:val="0"/>
          <w:marTop w:val="0"/>
          <w:marBottom w:val="0"/>
          <w:divBdr>
            <w:top w:val="none" w:sz="0" w:space="0" w:color="auto"/>
            <w:left w:val="none" w:sz="0" w:space="0" w:color="auto"/>
            <w:bottom w:val="none" w:sz="0" w:space="0" w:color="auto"/>
            <w:right w:val="none" w:sz="0" w:space="0" w:color="auto"/>
          </w:divBdr>
        </w:div>
        <w:div w:id="16933479">
          <w:marLeft w:val="0"/>
          <w:marRight w:val="0"/>
          <w:marTop w:val="0"/>
          <w:marBottom w:val="0"/>
          <w:divBdr>
            <w:top w:val="none" w:sz="0" w:space="0" w:color="auto"/>
            <w:left w:val="none" w:sz="0" w:space="0" w:color="auto"/>
            <w:bottom w:val="none" w:sz="0" w:space="0" w:color="auto"/>
            <w:right w:val="none" w:sz="0" w:space="0" w:color="auto"/>
          </w:divBdr>
        </w:div>
        <w:div w:id="548422806">
          <w:marLeft w:val="0"/>
          <w:marRight w:val="0"/>
          <w:marTop w:val="0"/>
          <w:marBottom w:val="0"/>
          <w:divBdr>
            <w:top w:val="none" w:sz="0" w:space="0" w:color="auto"/>
            <w:left w:val="none" w:sz="0" w:space="0" w:color="auto"/>
            <w:bottom w:val="none" w:sz="0" w:space="0" w:color="auto"/>
            <w:right w:val="none" w:sz="0" w:space="0" w:color="auto"/>
          </w:divBdr>
        </w:div>
        <w:div w:id="1507020102">
          <w:marLeft w:val="0"/>
          <w:marRight w:val="0"/>
          <w:marTop w:val="0"/>
          <w:marBottom w:val="0"/>
          <w:divBdr>
            <w:top w:val="none" w:sz="0" w:space="0" w:color="auto"/>
            <w:left w:val="none" w:sz="0" w:space="0" w:color="auto"/>
            <w:bottom w:val="none" w:sz="0" w:space="0" w:color="auto"/>
            <w:right w:val="none" w:sz="0" w:space="0" w:color="auto"/>
          </w:divBdr>
        </w:div>
        <w:div w:id="196280435">
          <w:marLeft w:val="0"/>
          <w:marRight w:val="0"/>
          <w:marTop w:val="0"/>
          <w:marBottom w:val="0"/>
          <w:divBdr>
            <w:top w:val="none" w:sz="0" w:space="0" w:color="auto"/>
            <w:left w:val="none" w:sz="0" w:space="0" w:color="auto"/>
            <w:bottom w:val="none" w:sz="0" w:space="0" w:color="auto"/>
            <w:right w:val="none" w:sz="0" w:space="0" w:color="auto"/>
          </w:divBdr>
        </w:div>
        <w:div w:id="1433815830">
          <w:marLeft w:val="0"/>
          <w:marRight w:val="0"/>
          <w:marTop w:val="0"/>
          <w:marBottom w:val="0"/>
          <w:divBdr>
            <w:top w:val="none" w:sz="0" w:space="0" w:color="auto"/>
            <w:left w:val="none" w:sz="0" w:space="0" w:color="auto"/>
            <w:bottom w:val="none" w:sz="0" w:space="0" w:color="auto"/>
            <w:right w:val="none" w:sz="0" w:space="0" w:color="auto"/>
          </w:divBdr>
        </w:div>
        <w:div w:id="486361264">
          <w:marLeft w:val="0"/>
          <w:marRight w:val="0"/>
          <w:marTop w:val="0"/>
          <w:marBottom w:val="0"/>
          <w:divBdr>
            <w:top w:val="none" w:sz="0" w:space="0" w:color="auto"/>
            <w:left w:val="none" w:sz="0" w:space="0" w:color="auto"/>
            <w:bottom w:val="none" w:sz="0" w:space="0" w:color="auto"/>
            <w:right w:val="none" w:sz="0" w:space="0" w:color="auto"/>
          </w:divBdr>
        </w:div>
        <w:div w:id="926427806">
          <w:marLeft w:val="0"/>
          <w:marRight w:val="0"/>
          <w:marTop w:val="0"/>
          <w:marBottom w:val="0"/>
          <w:divBdr>
            <w:top w:val="none" w:sz="0" w:space="0" w:color="auto"/>
            <w:left w:val="none" w:sz="0" w:space="0" w:color="auto"/>
            <w:bottom w:val="none" w:sz="0" w:space="0" w:color="auto"/>
            <w:right w:val="none" w:sz="0" w:space="0" w:color="auto"/>
          </w:divBdr>
        </w:div>
        <w:div w:id="1929266561">
          <w:marLeft w:val="0"/>
          <w:marRight w:val="0"/>
          <w:marTop w:val="0"/>
          <w:marBottom w:val="0"/>
          <w:divBdr>
            <w:top w:val="none" w:sz="0" w:space="0" w:color="auto"/>
            <w:left w:val="none" w:sz="0" w:space="0" w:color="auto"/>
            <w:bottom w:val="none" w:sz="0" w:space="0" w:color="auto"/>
            <w:right w:val="none" w:sz="0" w:space="0" w:color="auto"/>
          </w:divBdr>
        </w:div>
        <w:div w:id="1951741333">
          <w:marLeft w:val="0"/>
          <w:marRight w:val="0"/>
          <w:marTop w:val="0"/>
          <w:marBottom w:val="0"/>
          <w:divBdr>
            <w:top w:val="none" w:sz="0" w:space="0" w:color="auto"/>
            <w:left w:val="none" w:sz="0" w:space="0" w:color="auto"/>
            <w:bottom w:val="none" w:sz="0" w:space="0" w:color="auto"/>
            <w:right w:val="none" w:sz="0" w:space="0" w:color="auto"/>
          </w:divBdr>
        </w:div>
        <w:div w:id="615216921">
          <w:marLeft w:val="0"/>
          <w:marRight w:val="0"/>
          <w:marTop w:val="0"/>
          <w:marBottom w:val="0"/>
          <w:divBdr>
            <w:top w:val="none" w:sz="0" w:space="0" w:color="auto"/>
            <w:left w:val="none" w:sz="0" w:space="0" w:color="auto"/>
            <w:bottom w:val="none" w:sz="0" w:space="0" w:color="auto"/>
            <w:right w:val="none" w:sz="0" w:space="0" w:color="auto"/>
          </w:divBdr>
        </w:div>
        <w:div w:id="563561375">
          <w:marLeft w:val="0"/>
          <w:marRight w:val="0"/>
          <w:marTop w:val="0"/>
          <w:marBottom w:val="0"/>
          <w:divBdr>
            <w:top w:val="none" w:sz="0" w:space="0" w:color="auto"/>
            <w:left w:val="none" w:sz="0" w:space="0" w:color="auto"/>
            <w:bottom w:val="none" w:sz="0" w:space="0" w:color="auto"/>
            <w:right w:val="none" w:sz="0" w:space="0" w:color="auto"/>
          </w:divBdr>
        </w:div>
        <w:div w:id="966622642">
          <w:marLeft w:val="0"/>
          <w:marRight w:val="0"/>
          <w:marTop w:val="0"/>
          <w:marBottom w:val="0"/>
          <w:divBdr>
            <w:top w:val="none" w:sz="0" w:space="0" w:color="auto"/>
            <w:left w:val="none" w:sz="0" w:space="0" w:color="auto"/>
            <w:bottom w:val="none" w:sz="0" w:space="0" w:color="auto"/>
            <w:right w:val="none" w:sz="0" w:space="0" w:color="auto"/>
          </w:divBdr>
        </w:div>
        <w:div w:id="839273099">
          <w:marLeft w:val="0"/>
          <w:marRight w:val="0"/>
          <w:marTop w:val="0"/>
          <w:marBottom w:val="0"/>
          <w:divBdr>
            <w:top w:val="none" w:sz="0" w:space="0" w:color="auto"/>
            <w:left w:val="none" w:sz="0" w:space="0" w:color="auto"/>
            <w:bottom w:val="none" w:sz="0" w:space="0" w:color="auto"/>
            <w:right w:val="none" w:sz="0" w:space="0" w:color="auto"/>
          </w:divBdr>
        </w:div>
        <w:div w:id="1124350228">
          <w:marLeft w:val="0"/>
          <w:marRight w:val="0"/>
          <w:marTop w:val="0"/>
          <w:marBottom w:val="0"/>
          <w:divBdr>
            <w:top w:val="none" w:sz="0" w:space="0" w:color="auto"/>
            <w:left w:val="none" w:sz="0" w:space="0" w:color="auto"/>
            <w:bottom w:val="none" w:sz="0" w:space="0" w:color="auto"/>
            <w:right w:val="none" w:sz="0" w:space="0" w:color="auto"/>
          </w:divBdr>
        </w:div>
        <w:div w:id="1581671664">
          <w:marLeft w:val="0"/>
          <w:marRight w:val="0"/>
          <w:marTop w:val="0"/>
          <w:marBottom w:val="0"/>
          <w:divBdr>
            <w:top w:val="none" w:sz="0" w:space="0" w:color="auto"/>
            <w:left w:val="none" w:sz="0" w:space="0" w:color="auto"/>
            <w:bottom w:val="none" w:sz="0" w:space="0" w:color="auto"/>
            <w:right w:val="none" w:sz="0" w:space="0" w:color="auto"/>
          </w:divBdr>
        </w:div>
        <w:div w:id="1664775660">
          <w:marLeft w:val="0"/>
          <w:marRight w:val="0"/>
          <w:marTop w:val="0"/>
          <w:marBottom w:val="0"/>
          <w:divBdr>
            <w:top w:val="none" w:sz="0" w:space="0" w:color="auto"/>
            <w:left w:val="none" w:sz="0" w:space="0" w:color="auto"/>
            <w:bottom w:val="none" w:sz="0" w:space="0" w:color="auto"/>
            <w:right w:val="none" w:sz="0" w:space="0" w:color="auto"/>
          </w:divBdr>
        </w:div>
        <w:div w:id="342782422">
          <w:marLeft w:val="0"/>
          <w:marRight w:val="0"/>
          <w:marTop w:val="0"/>
          <w:marBottom w:val="0"/>
          <w:divBdr>
            <w:top w:val="none" w:sz="0" w:space="0" w:color="auto"/>
            <w:left w:val="none" w:sz="0" w:space="0" w:color="auto"/>
            <w:bottom w:val="none" w:sz="0" w:space="0" w:color="auto"/>
            <w:right w:val="none" w:sz="0" w:space="0" w:color="auto"/>
          </w:divBdr>
        </w:div>
        <w:div w:id="935407803">
          <w:marLeft w:val="0"/>
          <w:marRight w:val="0"/>
          <w:marTop w:val="0"/>
          <w:marBottom w:val="0"/>
          <w:divBdr>
            <w:top w:val="none" w:sz="0" w:space="0" w:color="auto"/>
            <w:left w:val="none" w:sz="0" w:space="0" w:color="auto"/>
            <w:bottom w:val="none" w:sz="0" w:space="0" w:color="auto"/>
            <w:right w:val="none" w:sz="0" w:space="0" w:color="auto"/>
          </w:divBdr>
        </w:div>
        <w:div w:id="35860035">
          <w:marLeft w:val="0"/>
          <w:marRight w:val="0"/>
          <w:marTop w:val="0"/>
          <w:marBottom w:val="0"/>
          <w:divBdr>
            <w:top w:val="none" w:sz="0" w:space="0" w:color="auto"/>
            <w:left w:val="none" w:sz="0" w:space="0" w:color="auto"/>
            <w:bottom w:val="none" w:sz="0" w:space="0" w:color="auto"/>
            <w:right w:val="none" w:sz="0" w:space="0" w:color="auto"/>
          </w:divBdr>
        </w:div>
        <w:div w:id="1246257741">
          <w:marLeft w:val="0"/>
          <w:marRight w:val="0"/>
          <w:marTop w:val="0"/>
          <w:marBottom w:val="0"/>
          <w:divBdr>
            <w:top w:val="none" w:sz="0" w:space="0" w:color="auto"/>
            <w:left w:val="none" w:sz="0" w:space="0" w:color="auto"/>
            <w:bottom w:val="none" w:sz="0" w:space="0" w:color="auto"/>
            <w:right w:val="none" w:sz="0" w:space="0" w:color="auto"/>
          </w:divBdr>
        </w:div>
        <w:div w:id="1519539265">
          <w:marLeft w:val="0"/>
          <w:marRight w:val="0"/>
          <w:marTop w:val="0"/>
          <w:marBottom w:val="0"/>
          <w:divBdr>
            <w:top w:val="none" w:sz="0" w:space="0" w:color="auto"/>
            <w:left w:val="none" w:sz="0" w:space="0" w:color="auto"/>
            <w:bottom w:val="none" w:sz="0" w:space="0" w:color="auto"/>
            <w:right w:val="none" w:sz="0" w:space="0" w:color="auto"/>
          </w:divBdr>
        </w:div>
      </w:divsChild>
    </w:div>
    <w:div w:id="1940529731">
      <w:bodyDiv w:val="1"/>
      <w:marLeft w:val="0"/>
      <w:marRight w:val="0"/>
      <w:marTop w:val="0"/>
      <w:marBottom w:val="0"/>
      <w:divBdr>
        <w:top w:val="none" w:sz="0" w:space="0" w:color="auto"/>
        <w:left w:val="none" w:sz="0" w:space="0" w:color="auto"/>
        <w:bottom w:val="none" w:sz="0" w:space="0" w:color="auto"/>
        <w:right w:val="none" w:sz="0" w:space="0" w:color="auto"/>
      </w:divBdr>
    </w:div>
    <w:div w:id="1962299314">
      <w:bodyDiv w:val="1"/>
      <w:marLeft w:val="0"/>
      <w:marRight w:val="0"/>
      <w:marTop w:val="0"/>
      <w:marBottom w:val="0"/>
      <w:divBdr>
        <w:top w:val="none" w:sz="0" w:space="0" w:color="auto"/>
        <w:left w:val="none" w:sz="0" w:space="0" w:color="auto"/>
        <w:bottom w:val="none" w:sz="0" w:space="0" w:color="auto"/>
        <w:right w:val="none" w:sz="0" w:space="0" w:color="auto"/>
      </w:divBdr>
      <w:divsChild>
        <w:div w:id="278227018">
          <w:marLeft w:val="0"/>
          <w:marRight w:val="0"/>
          <w:marTop w:val="0"/>
          <w:marBottom w:val="0"/>
          <w:divBdr>
            <w:top w:val="none" w:sz="0" w:space="0" w:color="auto"/>
            <w:left w:val="none" w:sz="0" w:space="0" w:color="auto"/>
            <w:bottom w:val="none" w:sz="0" w:space="0" w:color="auto"/>
            <w:right w:val="none" w:sz="0" w:space="0" w:color="auto"/>
          </w:divBdr>
        </w:div>
      </w:divsChild>
    </w:div>
    <w:div w:id="201788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ismunicipais.com.br/lei-organica-itapema-s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A5E09-ACB7-405F-9A30-3BBDC0AD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68</Pages>
  <Words>18816</Words>
  <Characters>101612</Characters>
  <Application>Microsoft Office Word</Application>
  <DocSecurity>0</DocSecurity>
  <Lines>846</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 Oficina</dc:creator>
  <cp:lastModifiedBy>Windows</cp:lastModifiedBy>
  <cp:revision>11</cp:revision>
  <cp:lastPrinted>2021-01-04T11:22:00Z</cp:lastPrinted>
  <dcterms:created xsi:type="dcterms:W3CDTF">2021-01-20T18:48:00Z</dcterms:created>
  <dcterms:modified xsi:type="dcterms:W3CDTF">2021-01-21T13:09:00Z</dcterms:modified>
</cp:coreProperties>
</file>