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DAC" w14:textId="77777777" w:rsidR="003B7BF0" w:rsidRPr="00154252" w:rsidRDefault="00A44FFB" w:rsidP="003B7BF0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bookmarkStart w:id="0" w:name="_Hlk88637693"/>
      <w:r w:rsidRPr="00154252">
        <w:rPr>
          <w:rFonts w:asciiTheme="minorHAnsi" w:hAnsiTheme="minorHAnsi" w:cs="Arial"/>
          <w:b/>
          <w:i/>
          <w:sz w:val="24"/>
          <w:szCs w:val="24"/>
        </w:rPr>
        <w:t>ERRATA Nº 001/2021</w:t>
      </w:r>
    </w:p>
    <w:p w14:paraId="3C5E9B02" w14:textId="186D4ADC" w:rsidR="00E2087F" w:rsidRPr="00154252" w:rsidRDefault="00E2087F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 xml:space="preserve">Processo Licitatório nº </w:t>
      </w:r>
      <w:r w:rsidR="003B7CC3">
        <w:rPr>
          <w:rFonts w:asciiTheme="minorHAnsi" w:hAnsiTheme="minorHAnsi"/>
          <w:b/>
          <w:sz w:val="24"/>
          <w:szCs w:val="24"/>
        </w:rPr>
        <w:t>1</w:t>
      </w:r>
      <w:r w:rsidR="002E53BF">
        <w:rPr>
          <w:rFonts w:asciiTheme="minorHAnsi" w:hAnsiTheme="minorHAnsi"/>
          <w:b/>
          <w:sz w:val="24"/>
          <w:szCs w:val="24"/>
        </w:rPr>
        <w:t>693</w:t>
      </w:r>
      <w:r w:rsidRPr="00154252">
        <w:rPr>
          <w:rFonts w:asciiTheme="minorHAnsi" w:hAnsiTheme="minorHAnsi"/>
          <w:b/>
          <w:sz w:val="24"/>
          <w:szCs w:val="24"/>
        </w:rPr>
        <w:t>/2021</w:t>
      </w:r>
    </w:p>
    <w:p w14:paraId="146D73C5" w14:textId="62E791A2" w:rsidR="00E2087F" w:rsidRPr="00154252" w:rsidRDefault="00E2087F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>Moda</w:t>
      </w:r>
      <w:r w:rsidR="00CA37E9" w:rsidRPr="00154252">
        <w:rPr>
          <w:rFonts w:asciiTheme="minorHAnsi" w:hAnsiTheme="minorHAnsi"/>
          <w:b/>
          <w:sz w:val="24"/>
          <w:szCs w:val="24"/>
        </w:rPr>
        <w:t>l</w:t>
      </w:r>
      <w:r w:rsidRPr="00154252">
        <w:rPr>
          <w:rFonts w:asciiTheme="minorHAnsi" w:hAnsiTheme="minorHAnsi"/>
          <w:b/>
          <w:sz w:val="24"/>
          <w:szCs w:val="24"/>
        </w:rPr>
        <w:t xml:space="preserve">idade </w:t>
      </w:r>
      <w:r w:rsidR="002E53BF">
        <w:rPr>
          <w:rFonts w:asciiTheme="minorHAnsi" w:hAnsiTheme="minorHAnsi"/>
          <w:b/>
          <w:sz w:val="24"/>
          <w:szCs w:val="24"/>
        </w:rPr>
        <w:t>concorrência</w:t>
      </w:r>
      <w:r w:rsidRPr="00154252">
        <w:rPr>
          <w:rFonts w:asciiTheme="minorHAnsi" w:hAnsiTheme="minorHAnsi"/>
          <w:b/>
          <w:sz w:val="24"/>
          <w:szCs w:val="24"/>
        </w:rPr>
        <w:t xml:space="preserve"> nº </w:t>
      </w:r>
      <w:r w:rsidR="002E53BF">
        <w:rPr>
          <w:rFonts w:asciiTheme="minorHAnsi" w:hAnsiTheme="minorHAnsi"/>
          <w:b/>
          <w:sz w:val="24"/>
          <w:szCs w:val="24"/>
        </w:rPr>
        <w:t>02</w:t>
      </w:r>
      <w:r w:rsidRPr="00154252">
        <w:rPr>
          <w:rFonts w:asciiTheme="minorHAnsi" w:hAnsiTheme="minorHAnsi"/>
          <w:b/>
          <w:sz w:val="24"/>
          <w:szCs w:val="24"/>
        </w:rPr>
        <w:t>/2021</w:t>
      </w:r>
    </w:p>
    <w:p w14:paraId="45FF1074" w14:textId="77777777" w:rsidR="00A44FFB" w:rsidRPr="00154252" w:rsidRDefault="00A44FFB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6526FB58" w14:textId="466DE7C1" w:rsidR="003C1567" w:rsidRPr="00154252" w:rsidRDefault="00365ABB" w:rsidP="00365ABB">
      <w:pPr>
        <w:pStyle w:val="Corpodetexto2"/>
        <w:jc w:val="both"/>
        <w:rPr>
          <w:rFonts w:asciiTheme="minorHAnsi" w:hAnsiTheme="minorHAnsi"/>
          <w:szCs w:val="24"/>
        </w:rPr>
      </w:pPr>
      <w:r w:rsidRPr="00154252">
        <w:rPr>
          <w:rFonts w:asciiTheme="minorHAnsi" w:hAnsiTheme="minorHAnsi"/>
          <w:szCs w:val="24"/>
        </w:rPr>
        <w:t xml:space="preserve">O Município de </w:t>
      </w:r>
      <w:r w:rsidR="003F020A">
        <w:rPr>
          <w:rFonts w:asciiTheme="minorHAnsi" w:hAnsiTheme="minorHAnsi"/>
          <w:szCs w:val="24"/>
        </w:rPr>
        <w:t>Romelândia</w:t>
      </w:r>
      <w:r w:rsidR="00A44FFB" w:rsidRPr="00154252">
        <w:rPr>
          <w:rFonts w:asciiTheme="minorHAnsi" w:hAnsiTheme="minorHAnsi"/>
          <w:szCs w:val="24"/>
        </w:rPr>
        <w:t>/SC</w:t>
      </w:r>
      <w:r w:rsidRPr="00154252">
        <w:rPr>
          <w:rFonts w:asciiTheme="minorHAnsi" w:hAnsiTheme="minorHAnsi"/>
          <w:szCs w:val="24"/>
        </w:rPr>
        <w:t xml:space="preserve">, torna público aos interessados que </w:t>
      </w:r>
      <w:r w:rsidR="003B7CC3" w:rsidRPr="00154252">
        <w:rPr>
          <w:rFonts w:asciiTheme="minorHAnsi" w:hAnsiTheme="minorHAnsi"/>
          <w:szCs w:val="24"/>
        </w:rPr>
        <w:t>se encontra</w:t>
      </w:r>
      <w:r w:rsidRPr="00154252">
        <w:rPr>
          <w:rFonts w:asciiTheme="minorHAnsi" w:hAnsiTheme="minorHAnsi"/>
          <w:szCs w:val="24"/>
        </w:rPr>
        <w:t xml:space="preserve"> publicada a presente ERRATA decorrente do </w:t>
      </w:r>
      <w:r w:rsidR="00403132" w:rsidRPr="00154252">
        <w:rPr>
          <w:rFonts w:asciiTheme="minorHAnsi" w:hAnsiTheme="minorHAnsi"/>
          <w:b/>
          <w:szCs w:val="24"/>
        </w:rPr>
        <w:t>P</w:t>
      </w:r>
      <w:r w:rsidR="002E53BF">
        <w:rPr>
          <w:rFonts w:asciiTheme="minorHAnsi" w:hAnsiTheme="minorHAnsi"/>
          <w:b/>
          <w:szCs w:val="24"/>
        </w:rPr>
        <w:t>rocesso Licitatório</w:t>
      </w:r>
      <w:r w:rsidR="00403132" w:rsidRPr="00154252">
        <w:rPr>
          <w:rFonts w:asciiTheme="minorHAnsi" w:hAnsiTheme="minorHAnsi"/>
          <w:b/>
          <w:szCs w:val="24"/>
        </w:rPr>
        <w:t xml:space="preserve"> </w:t>
      </w:r>
      <w:r w:rsidR="003B7CC3">
        <w:rPr>
          <w:rFonts w:asciiTheme="minorHAnsi" w:hAnsiTheme="minorHAnsi"/>
          <w:b/>
          <w:szCs w:val="24"/>
        </w:rPr>
        <w:t>1</w:t>
      </w:r>
      <w:r w:rsidR="002E53BF">
        <w:rPr>
          <w:rFonts w:asciiTheme="minorHAnsi" w:hAnsiTheme="minorHAnsi"/>
          <w:b/>
          <w:szCs w:val="24"/>
        </w:rPr>
        <w:t>693</w:t>
      </w:r>
      <w:r w:rsidR="00E2087F" w:rsidRPr="00154252">
        <w:rPr>
          <w:rFonts w:asciiTheme="minorHAnsi" w:hAnsiTheme="minorHAnsi"/>
          <w:b/>
          <w:szCs w:val="24"/>
        </w:rPr>
        <w:t>/2021</w:t>
      </w:r>
      <w:r w:rsidR="00A44FFB" w:rsidRPr="00154252">
        <w:rPr>
          <w:rFonts w:asciiTheme="minorHAnsi" w:hAnsiTheme="minorHAnsi"/>
          <w:szCs w:val="24"/>
        </w:rPr>
        <w:t xml:space="preserve">, </w:t>
      </w:r>
      <w:r w:rsidR="002E53BF" w:rsidRPr="002E53BF">
        <w:rPr>
          <w:rFonts w:asciiTheme="minorHAnsi" w:hAnsiTheme="minorHAnsi"/>
          <w:b/>
          <w:bCs/>
          <w:szCs w:val="24"/>
        </w:rPr>
        <w:t>Concorrência</w:t>
      </w:r>
      <w:r w:rsidR="003B7CC3" w:rsidRPr="002E53BF">
        <w:rPr>
          <w:rFonts w:asciiTheme="minorHAnsi" w:hAnsiTheme="minorHAnsi"/>
          <w:b/>
          <w:bCs/>
          <w:szCs w:val="24"/>
        </w:rPr>
        <w:t xml:space="preserve"> </w:t>
      </w:r>
      <w:r w:rsidR="002E53BF" w:rsidRPr="002E53BF">
        <w:rPr>
          <w:rFonts w:asciiTheme="minorHAnsi" w:hAnsiTheme="minorHAnsi"/>
          <w:b/>
          <w:bCs/>
          <w:szCs w:val="24"/>
        </w:rPr>
        <w:t>02</w:t>
      </w:r>
      <w:r w:rsidR="003B7CC3" w:rsidRPr="002E53BF">
        <w:rPr>
          <w:rFonts w:asciiTheme="minorHAnsi" w:hAnsiTheme="minorHAnsi"/>
          <w:b/>
          <w:bCs/>
          <w:szCs w:val="24"/>
        </w:rPr>
        <w:t>/2021</w:t>
      </w:r>
      <w:r w:rsidR="003B7CC3">
        <w:rPr>
          <w:rFonts w:asciiTheme="minorHAnsi" w:hAnsiTheme="minorHAnsi"/>
          <w:szCs w:val="24"/>
        </w:rPr>
        <w:t xml:space="preserve">, </w:t>
      </w:r>
      <w:r w:rsidR="00A44FFB" w:rsidRPr="00154252">
        <w:rPr>
          <w:rFonts w:asciiTheme="minorHAnsi" w:hAnsiTheme="minorHAnsi"/>
          <w:szCs w:val="24"/>
        </w:rPr>
        <w:t>visando:</w:t>
      </w:r>
      <w:r w:rsidRPr="00154252">
        <w:rPr>
          <w:rFonts w:asciiTheme="minorHAnsi" w:hAnsiTheme="minorHAnsi"/>
          <w:szCs w:val="24"/>
        </w:rPr>
        <w:t xml:space="preserve"> </w:t>
      </w:r>
    </w:p>
    <w:p w14:paraId="23854A91" w14:textId="77777777" w:rsidR="00B8055D" w:rsidRPr="00154252" w:rsidRDefault="00B8055D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4B8A7038" w14:textId="17124923" w:rsidR="002A7A72" w:rsidRPr="00154252" w:rsidRDefault="002E53BF" w:rsidP="00365ABB">
      <w:pPr>
        <w:pStyle w:val="Corpodetexto2"/>
        <w:jc w:val="both"/>
        <w:rPr>
          <w:rFonts w:asciiTheme="minorHAnsi" w:hAnsiTheme="minorHAnsi" w:cs="Times New Roman"/>
          <w:b/>
          <w:szCs w:val="24"/>
        </w:rPr>
      </w:pPr>
      <w:r w:rsidRPr="002E53BF">
        <w:rPr>
          <w:rFonts w:asciiTheme="minorHAnsi" w:hAnsiTheme="minorHAnsi" w:cs="Times New Roman"/>
          <w:b/>
          <w:szCs w:val="24"/>
        </w:rPr>
        <w:t>A PRESENTE LICITAÇÃO TEM POR BOJETO A CONCESSÃO DE 12 (DOZE) MÁQUINAS DE COSTURA INDUSTRIAIS, PARA ATENDER DEMANDA DO DEPARTAMENTO DE INDÚSTRIA E COMÉRCIO DO MUNICÍPIO DE ROMELÂNDIA - SC, DE ACORDO COM AS ESPECIFICAÇÕES CONSTANTES NO EDITAL E SEUS ANEXOS</w:t>
      </w:r>
      <w:r w:rsidR="00E2087F" w:rsidRPr="00154252">
        <w:rPr>
          <w:rFonts w:asciiTheme="minorHAnsi" w:hAnsiTheme="minorHAnsi" w:cs="Times New Roman"/>
          <w:b/>
          <w:szCs w:val="24"/>
        </w:rPr>
        <w:t>.</w:t>
      </w:r>
    </w:p>
    <w:p w14:paraId="1900027E" w14:textId="77777777" w:rsidR="00E2087F" w:rsidRPr="00154252" w:rsidRDefault="00E2087F" w:rsidP="00365ABB">
      <w:pPr>
        <w:pStyle w:val="Corpodetexto2"/>
        <w:jc w:val="both"/>
        <w:rPr>
          <w:rFonts w:asciiTheme="minorHAnsi" w:eastAsia="Garamond" w:hAnsiTheme="minorHAnsi"/>
          <w:b/>
          <w:szCs w:val="24"/>
        </w:rPr>
      </w:pPr>
    </w:p>
    <w:p w14:paraId="306C4FB3" w14:textId="77777777" w:rsidR="00730442" w:rsidRPr="002E53BF" w:rsidRDefault="003C1567" w:rsidP="00A44FFB">
      <w:pPr>
        <w:pStyle w:val="Corpodetexto2"/>
        <w:jc w:val="both"/>
        <w:rPr>
          <w:b/>
          <w:i/>
          <w:szCs w:val="24"/>
        </w:rPr>
      </w:pPr>
      <w:r w:rsidRPr="002E53BF">
        <w:rPr>
          <w:b/>
          <w:i/>
          <w:szCs w:val="24"/>
        </w:rPr>
        <w:t>Onde se lê</w:t>
      </w:r>
      <w:r w:rsidR="00A44FFB" w:rsidRPr="002E53BF">
        <w:rPr>
          <w:b/>
          <w:i/>
          <w:szCs w:val="24"/>
        </w:rPr>
        <w:t>:</w:t>
      </w:r>
    </w:p>
    <w:p w14:paraId="463A5B25" w14:textId="77777777" w:rsidR="00BE2511" w:rsidRPr="002E53BF" w:rsidRDefault="00BE2511" w:rsidP="00A44FFB">
      <w:pPr>
        <w:pStyle w:val="Corpodetexto2"/>
        <w:jc w:val="both"/>
        <w:rPr>
          <w:b/>
          <w:i/>
          <w:szCs w:val="24"/>
        </w:rPr>
      </w:pPr>
    </w:p>
    <w:p w14:paraId="7E514784" w14:textId="77777777" w:rsidR="002E53BF" w:rsidRPr="002E53BF" w:rsidRDefault="002E53BF" w:rsidP="002E53BF">
      <w:pPr>
        <w:jc w:val="both"/>
        <w:rPr>
          <w:rFonts w:ascii="Arial" w:hAnsi="Arial" w:cs="Arial"/>
          <w:sz w:val="24"/>
          <w:szCs w:val="24"/>
        </w:rPr>
      </w:pPr>
      <w:r w:rsidRPr="002E53BF">
        <w:rPr>
          <w:rFonts w:ascii="Arial" w:hAnsi="Arial" w:cs="Arial"/>
          <w:sz w:val="24"/>
          <w:szCs w:val="24"/>
        </w:rPr>
        <w:t xml:space="preserve">1.2 O recebimento dos Envelopes 01 – DOCUMENTAÇÃO DE HABILITAÇÃO e 02 – PROPOSTA COMERCIAL, contendo, respectivamente, a documentação de habilitação e a proposta comercial dos interessados, dar-se-á até às 08:00 horas do dia 17 de dezembro de 2021, no Departamento de Compras deste Município, no endereço acima indicado. </w:t>
      </w:r>
    </w:p>
    <w:p w14:paraId="1AF2FCCE" w14:textId="77777777" w:rsidR="002E53BF" w:rsidRPr="002E53BF" w:rsidRDefault="002E53BF" w:rsidP="002E53BF">
      <w:pPr>
        <w:spacing w:before="120" w:after="120"/>
        <w:ind w:right="-427"/>
        <w:rPr>
          <w:rFonts w:ascii="Arial" w:hAnsi="Arial" w:cs="Arial"/>
          <w:b/>
          <w:i/>
          <w:iCs/>
          <w:sz w:val="24"/>
          <w:szCs w:val="24"/>
        </w:rPr>
      </w:pPr>
      <w:r w:rsidRPr="002E53BF">
        <w:rPr>
          <w:rFonts w:ascii="Arial" w:hAnsi="Arial" w:cs="Arial"/>
          <w:b/>
          <w:i/>
          <w:iCs/>
          <w:sz w:val="24"/>
          <w:szCs w:val="24"/>
        </w:rPr>
        <w:t xml:space="preserve">Leia-se: </w:t>
      </w:r>
    </w:p>
    <w:p w14:paraId="4BBEA911" w14:textId="47E25338" w:rsidR="00E2087F" w:rsidRDefault="002E53BF" w:rsidP="002E53BF">
      <w:pPr>
        <w:spacing w:before="120" w:after="120"/>
        <w:ind w:right="-427"/>
        <w:rPr>
          <w:rFonts w:ascii="Arial" w:hAnsi="Arial" w:cs="Arial"/>
          <w:sz w:val="24"/>
          <w:szCs w:val="24"/>
        </w:rPr>
      </w:pPr>
      <w:r w:rsidRPr="002E53BF">
        <w:rPr>
          <w:rFonts w:ascii="Arial" w:hAnsi="Arial" w:cs="Arial"/>
          <w:b/>
          <w:i/>
          <w:iCs/>
          <w:sz w:val="24"/>
          <w:szCs w:val="24"/>
        </w:rPr>
        <w:t xml:space="preserve">1.2 </w:t>
      </w:r>
      <w:r w:rsidRPr="002E53BF">
        <w:rPr>
          <w:rFonts w:ascii="Arial" w:hAnsi="Arial" w:cs="Arial"/>
          <w:sz w:val="24"/>
          <w:szCs w:val="24"/>
        </w:rPr>
        <w:t xml:space="preserve">O recebimento dos Envelopes 01 – DOCUMENTAÇÃO DE HABILITAÇÃO e 02 – PROPOSTA COMERCIAL, contendo, respectivamente, a documentação de habilitação e a proposta comercial dos interessados, dar-se-á até às </w:t>
      </w:r>
      <w:r w:rsidRPr="002E53BF">
        <w:rPr>
          <w:rFonts w:ascii="Arial" w:hAnsi="Arial" w:cs="Arial"/>
          <w:b/>
          <w:bCs/>
          <w:sz w:val="24"/>
          <w:szCs w:val="24"/>
        </w:rPr>
        <w:t>14</w:t>
      </w:r>
      <w:r w:rsidRPr="002E53BF">
        <w:rPr>
          <w:rFonts w:ascii="Arial" w:hAnsi="Arial" w:cs="Arial"/>
          <w:b/>
          <w:bCs/>
          <w:sz w:val="24"/>
          <w:szCs w:val="24"/>
        </w:rPr>
        <w:t>:00</w:t>
      </w:r>
      <w:r w:rsidRPr="002E53BF">
        <w:rPr>
          <w:rFonts w:ascii="Arial" w:hAnsi="Arial" w:cs="Arial"/>
          <w:sz w:val="24"/>
          <w:szCs w:val="24"/>
        </w:rPr>
        <w:t xml:space="preserve"> horas do dia 17 de dezembro de 2021, no Departamento de Compras deste Município, no endereço acima indicado.</w:t>
      </w:r>
    </w:p>
    <w:p w14:paraId="509F54C6" w14:textId="0B840A12" w:rsidR="002E53BF" w:rsidRDefault="002E53BF" w:rsidP="002E53BF">
      <w:pPr>
        <w:spacing w:before="120" w:after="120"/>
        <w:ind w:right="-427"/>
        <w:rPr>
          <w:rFonts w:ascii="Arial" w:hAnsi="Arial" w:cs="Arial"/>
          <w:sz w:val="24"/>
          <w:szCs w:val="24"/>
        </w:rPr>
      </w:pPr>
    </w:p>
    <w:p w14:paraId="567B0019" w14:textId="6A5560AA" w:rsidR="002E53BF" w:rsidRDefault="002E53BF" w:rsidP="002E53BF">
      <w:pPr>
        <w:pStyle w:val="Corpodetexto2"/>
        <w:jc w:val="both"/>
        <w:rPr>
          <w:b/>
          <w:i/>
          <w:szCs w:val="24"/>
        </w:rPr>
      </w:pPr>
      <w:r w:rsidRPr="002E53BF">
        <w:rPr>
          <w:b/>
          <w:i/>
          <w:szCs w:val="24"/>
        </w:rPr>
        <w:t>Onde se lê:</w:t>
      </w:r>
      <w:r>
        <w:rPr>
          <w:b/>
          <w:i/>
          <w:szCs w:val="24"/>
        </w:rPr>
        <w:t xml:space="preserve"> </w:t>
      </w:r>
    </w:p>
    <w:p w14:paraId="686A3757" w14:textId="77777777" w:rsidR="002E53BF" w:rsidRDefault="002E53BF" w:rsidP="002E53BF">
      <w:pPr>
        <w:pStyle w:val="Corpodetexto2"/>
        <w:jc w:val="both"/>
        <w:rPr>
          <w:b/>
          <w:i/>
          <w:szCs w:val="24"/>
        </w:rPr>
      </w:pPr>
    </w:p>
    <w:p w14:paraId="0C4C39C6" w14:textId="3C4CD35D" w:rsidR="002E53BF" w:rsidRDefault="002E53BF" w:rsidP="002E53BF">
      <w:pPr>
        <w:pStyle w:val="Corpodetexto2"/>
        <w:jc w:val="both"/>
        <w:rPr>
          <w:szCs w:val="24"/>
        </w:rPr>
      </w:pPr>
      <w:r>
        <w:rPr>
          <w:b/>
          <w:i/>
          <w:szCs w:val="24"/>
        </w:rPr>
        <w:t xml:space="preserve">1.3 </w:t>
      </w:r>
      <w:r w:rsidRPr="00E07733">
        <w:rPr>
          <w:szCs w:val="24"/>
        </w:rPr>
        <w:t xml:space="preserve">A abertura dos Envelopes nº 01 – DOCUMENTAÇÃO DE HABILITAÇÃO, dar-se-á a </w:t>
      </w:r>
      <w:r w:rsidRPr="00F816BE">
        <w:rPr>
          <w:szCs w:val="24"/>
        </w:rPr>
        <w:t xml:space="preserve">partir das </w:t>
      </w:r>
      <w:r>
        <w:rPr>
          <w:szCs w:val="24"/>
        </w:rPr>
        <w:t>08</w:t>
      </w:r>
      <w:r w:rsidRPr="00F816BE">
        <w:rPr>
          <w:szCs w:val="24"/>
        </w:rPr>
        <w:t xml:space="preserve">:00 horas do dia </w:t>
      </w:r>
      <w:r>
        <w:rPr>
          <w:szCs w:val="24"/>
        </w:rPr>
        <w:t>17</w:t>
      </w:r>
      <w:r w:rsidRPr="00F816BE">
        <w:rPr>
          <w:szCs w:val="24"/>
        </w:rPr>
        <w:t xml:space="preserve"> de dezembro de 2021,</w:t>
      </w:r>
      <w:r w:rsidRPr="00E07733">
        <w:rPr>
          <w:szCs w:val="24"/>
        </w:rPr>
        <w:t xml:space="preserve"> em sessão pública, realizada na Sala de Licitações da Prefeitura de </w:t>
      </w:r>
      <w:r>
        <w:rPr>
          <w:szCs w:val="24"/>
        </w:rPr>
        <w:t>ROMELÂNDIA</w:t>
      </w:r>
      <w:r w:rsidRPr="00E07733">
        <w:rPr>
          <w:szCs w:val="24"/>
        </w:rPr>
        <w:t>, situada no endereço citado no item 1.1</w:t>
      </w:r>
      <w:r>
        <w:rPr>
          <w:szCs w:val="24"/>
        </w:rPr>
        <w:t>.</w:t>
      </w:r>
    </w:p>
    <w:p w14:paraId="45590CEE" w14:textId="77777777" w:rsidR="002E53BF" w:rsidRPr="002E53BF" w:rsidRDefault="002E53BF" w:rsidP="002E53BF">
      <w:pPr>
        <w:pStyle w:val="Corpodetexto2"/>
        <w:jc w:val="both"/>
        <w:rPr>
          <w:b/>
          <w:i/>
          <w:szCs w:val="24"/>
        </w:rPr>
      </w:pPr>
    </w:p>
    <w:p w14:paraId="63831BB8" w14:textId="19F9E216" w:rsidR="002E53BF" w:rsidRPr="002E53BF" w:rsidRDefault="002E53BF" w:rsidP="002E53BF">
      <w:pPr>
        <w:spacing w:before="120" w:after="120"/>
        <w:ind w:right="-427"/>
        <w:rPr>
          <w:rFonts w:ascii="Arial" w:hAnsi="Arial" w:cs="Arial"/>
          <w:b/>
          <w:i/>
          <w:iCs/>
          <w:sz w:val="24"/>
          <w:szCs w:val="24"/>
        </w:rPr>
      </w:pPr>
      <w:r w:rsidRPr="002E53BF">
        <w:rPr>
          <w:rFonts w:ascii="Arial" w:hAnsi="Arial" w:cs="Arial"/>
          <w:b/>
          <w:i/>
          <w:iCs/>
          <w:sz w:val="24"/>
          <w:szCs w:val="24"/>
        </w:rPr>
        <w:t xml:space="preserve">Leia-se: </w:t>
      </w:r>
    </w:p>
    <w:p w14:paraId="4D95D765" w14:textId="112EB431" w:rsidR="002F3FAE" w:rsidRDefault="00B334E2" w:rsidP="0050537A">
      <w:pPr>
        <w:pStyle w:val="PargrafodaLista"/>
        <w:ind w:left="-142"/>
        <w:rPr>
          <w:szCs w:val="24"/>
        </w:rPr>
      </w:pPr>
      <w:r>
        <w:rPr>
          <w:sz w:val="24"/>
          <w:szCs w:val="24"/>
        </w:rPr>
        <w:t xml:space="preserve">1.3 </w:t>
      </w:r>
      <w:r w:rsidR="002E53BF" w:rsidRPr="00E07733">
        <w:rPr>
          <w:sz w:val="24"/>
          <w:szCs w:val="24"/>
        </w:rPr>
        <w:t xml:space="preserve">A abertura dos Envelopes nº 01 – DOCUMENTAÇÃO DE HABILITAÇÃO, dar-se-á a </w:t>
      </w:r>
      <w:r w:rsidR="002E53BF" w:rsidRPr="00F816BE">
        <w:rPr>
          <w:sz w:val="24"/>
          <w:szCs w:val="24"/>
        </w:rPr>
        <w:t xml:space="preserve">partir das </w:t>
      </w:r>
      <w:r>
        <w:rPr>
          <w:sz w:val="24"/>
          <w:szCs w:val="24"/>
        </w:rPr>
        <w:t>14</w:t>
      </w:r>
      <w:r w:rsidR="002E53BF" w:rsidRPr="00F816BE">
        <w:rPr>
          <w:sz w:val="24"/>
          <w:szCs w:val="24"/>
        </w:rPr>
        <w:t xml:space="preserve">:00 horas do dia </w:t>
      </w:r>
      <w:r w:rsidR="002E53BF">
        <w:rPr>
          <w:sz w:val="24"/>
          <w:szCs w:val="24"/>
        </w:rPr>
        <w:t>17</w:t>
      </w:r>
      <w:r w:rsidR="002E53BF" w:rsidRPr="00F816BE">
        <w:rPr>
          <w:sz w:val="24"/>
          <w:szCs w:val="24"/>
        </w:rPr>
        <w:t xml:space="preserve"> de dezembro de 2021,</w:t>
      </w:r>
      <w:r w:rsidR="002E53BF" w:rsidRPr="00E07733">
        <w:rPr>
          <w:sz w:val="24"/>
          <w:szCs w:val="24"/>
        </w:rPr>
        <w:t xml:space="preserve"> em sessão pública, realizada na Sala de Licitações da Prefeitura de </w:t>
      </w:r>
      <w:r w:rsidR="002E53BF">
        <w:rPr>
          <w:sz w:val="24"/>
          <w:szCs w:val="24"/>
        </w:rPr>
        <w:t>ROMELÂNDIA</w:t>
      </w:r>
      <w:r w:rsidR="002E53BF" w:rsidRPr="00E07733">
        <w:rPr>
          <w:sz w:val="24"/>
          <w:szCs w:val="24"/>
        </w:rPr>
        <w:t>, situada no endereço citado no item 1.1</w:t>
      </w:r>
      <w:r w:rsidR="002E53BF">
        <w:rPr>
          <w:szCs w:val="24"/>
        </w:rPr>
        <w:t>.</w:t>
      </w:r>
    </w:p>
    <w:p w14:paraId="47C388D4" w14:textId="3364FC5E" w:rsidR="00B334E2" w:rsidRDefault="00B334E2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44326356" w14:textId="074D0C20" w:rsidR="00B334E2" w:rsidRDefault="00B334E2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Fica portanto alterado a hora de abertura do presente certame, das 08:00h para as 14:00horas, do mesmo dia.</w:t>
      </w:r>
    </w:p>
    <w:p w14:paraId="421237AB" w14:textId="4FEE7363" w:rsidR="002E53BF" w:rsidRDefault="002E53BF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09CD75C2" w14:textId="77777777" w:rsidR="002E53BF" w:rsidRPr="00154252" w:rsidRDefault="002E53BF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60029274" w14:textId="00FFA90D" w:rsidR="00154252" w:rsidRPr="002F3FAE" w:rsidRDefault="00CA37E9" w:rsidP="002F3FAE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Tal a</w:t>
      </w:r>
      <w:r w:rsidR="00154252" w:rsidRPr="00154252">
        <w:rPr>
          <w:rFonts w:asciiTheme="minorHAnsi" w:hAnsiTheme="minorHAnsi"/>
          <w:sz w:val="24"/>
          <w:szCs w:val="24"/>
        </w:rPr>
        <w:t>lteração tem em vista que</w:t>
      </w:r>
      <w:r w:rsidR="00154252" w:rsidRPr="00154252">
        <w:rPr>
          <w:rFonts w:asciiTheme="minorHAnsi" w:hAnsiTheme="minorHAnsi"/>
          <w:b/>
          <w:sz w:val="24"/>
          <w:szCs w:val="24"/>
        </w:rPr>
        <w:t xml:space="preserve"> </w:t>
      </w:r>
      <w:r w:rsidRPr="00154252">
        <w:rPr>
          <w:rFonts w:asciiTheme="minorHAnsi" w:hAnsiTheme="minorHAnsi"/>
          <w:sz w:val="24"/>
          <w:szCs w:val="24"/>
        </w:rPr>
        <w:t>“A Administração pode anular seus próprios atos, quando eivados de vícios que os tornem ilegais, porque deles não se originam direitos; ou revogá-</w:t>
      </w:r>
      <w:r w:rsidRPr="00154252">
        <w:rPr>
          <w:rFonts w:asciiTheme="minorHAnsi" w:hAnsiTheme="minorHAnsi"/>
          <w:sz w:val="24"/>
          <w:szCs w:val="24"/>
        </w:rPr>
        <w:lastRenderedPageBreak/>
        <w:t xml:space="preserve">los, por motivo de conveniência ou oportunidade, respeitados os direitos </w:t>
      </w:r>
      <w:r w:rsidRPr="002F3FAE">
        <w:rPr>
          <w:rFonts w:asciiTheme="minorHAnsi" w:hAnsiTheme="minorHAnsi"/>
          <w:sz w:val="24"/>
          <w:szCs w:val="24"/>
        </w:rPr>
        <w:t>adquiridos, e ressalvada, em todos os casos, a apreciação judicial”.</w:t>
      </w:r>
    </w:p>
    <w:p w14:paraId="5DB957BC" w14:textId="77777777" w:rsidR="00E2087F" w:rsidRPr="00154252" w:rsidRDefault="0050537A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  </w:t>
      </w:r>
    </w:p>
    <w:p w14:paraId="2A67C135" w14:textId="77777777" w:rsidR="00CA37E9" w:rsidRPr="00154252" w:rsidRDefault="00CA37E9" w:rsidP="00154252">
      <w:pPr>
        <w:pStyle w:val="PargrafodaLista"/>
        <w:ind w:left="-142" w:firstLine="850"/>
        <w:rPr>
          <w:rFonts w:asciiTheme="minorHAnsi" w:hAnsiTheme="minorHAnsi"/>
          <w:color w:val="0070C0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A Súmula 473 foi editada em 3 de outubro de 1969. É uma das mais conhecidas súmulas de Direito Administrativo, porque reforça o poder de </w:t>
      </w:r>
      <w:r w:rsidRPr="00154252">
        <w:rPr>
          <w:rStyle w:val="Forte"/>
          <w:rFonts w:asciiTheme="minorHAnsi" w:hAnsiTheme="minorHAnsi"/>
          <w:sz w:val="24"/>
          <w:szCs w:val="24"/>
        </w:rPr>
        <w:t>autotutela administrativa</w:t>
      </w:r>
      <w:r w:rsidRPr="00154252">
        <w:rPr>
          <w:rFonts w:asciiTheme="minorHAnsi" w:hAnsiTheme="minorHAnsi"/>
          <w:sz w:val="24"/>
          <w:szCs w:val="24"/>
        </w:rPr>
        <w:t xml:space="preserve">, segundo o qual se a Administração pode agir de ofício, sem a necessidade de autorização prévia do Poder Judiciário, ela também poderá </w:t>
      </w:r>
      <w:r w:rsidRPr="00154252">
        <w:rPr>
          <w:rStyle w:val="Forte"/>
          <w:rFonts w:asciiTheme="minorHAnsi" w:hAnsiTheme="minorHAnsi"/>
          <w:sz w:val="24"/>
          <w:szCs w:val="24"/>
        </w:rPr>
        <w:t>rever</w:t>
      </w:r>
      <w:r w:rsidRPr="00154252">
        <w:rPr>
          <w:rFonts w:asciiTheme="minorHAnsi" w:hAnsiTheme="minorHAnsi"/>
          <w:sz w:val="24"/>
          <w:szCs w:val="24"/>
        </w:rPr>
        <w:t xml:space="preserve"> seus atos de ofício. </w:t>
      </w:r>
      <w:hyperlink r:id="rId5" w:history="1">
        <w:r w:rsidR="00154252" w:rsidRPr="00154252">
          <w:rPr>
            <w:rStyle w:val="Hyperlink"/>
            <w:rFonts w:asciiTheme="minorHAnsi" w:hAnsiTheme="minorHAnsi"/>
            <w:sz w:val="24"/>
            <w:szCs w:val="24"/>
          </w:rPr>
          <w:t>https://direitoadm.com.br/38-sumula-473stf/</w:t>
        </w:r>
      </w:hyperlink>
      <w:r w:rsidR="00154252" w:rsidRPr="00154252">
        <w:rPr>
          <w:rFonts w:asciiTheme="minorHAnsi" w:hAnsiTheme="minorHAnsi"/>
          <w:color w:val="0070C0"/>
          <w:sz w:val="24"/>
          <w:szCs w:val="24"/>
        </w:rPr>
        <w:t xml:space="preserve"> </w:t>
      </w:r>
    </w:p>
    <w:p w14:paraId="696BD608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68FEF18E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1785D012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As demais claúsulas e condições permanecem inalteradas.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038C0335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2D63B25D" w14:textId="5DEDD594" w:rsidR="009D45C2" w:rsidRPr="00154252" w:rsidRDefault="00A062CC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Santa Terezinha do Progresso</w:t>
      </w:r>
      <w:r w:rsidR="00DA587C" w:rsidRPr="00154252">
        <w:rPr>
          <w:rFonts w:asciiTheme="minorHAnsi" w:hAnsiTheme="minorHAnsi"/>
          <w:sz w:val="24"/>
          <w:szCs w:val="24"/>
        </w:rPr>
        <w:t>/SC</w:t>
      </w:r>
      <w:r w:rsidR="00CA37E9" w:rsidRPr="00154252">
        <w:rPr>
          <w:rFonts w:asciiTheme="minorHAnsi" w:hAnsiTheme="minorHAnsi"/>
          <w:sz w:val="24"/>
          <w:szCs w:val="24"/>
        </w:rPr>
        <w:t xml:space="preserve">, </w:t>
      </w:r>
      <w:r w:rsidR="00B334E2">
        <w:rPr>
          <w:rFonts w:asciiTheme="minorHAnsi" w:hAnsiTheme="minorHAnsi"/>
          <w:sz w:val="24"/>
          <w:szCs w:val="24"/>
        </w:rPr>
        <w:t>30</w:t>
      </w:r>
      <w:r w:rsidR="002F3FAE">
        <w:rPr>
          <w:rFonts w:asciiTheme="minorHAnsi" w:hAnsiTheme="minorHAnsi"/>
          <w:sz w:val="24"/>
          <w:szCs w:val="24"/>
        </w:rPr>
        <w:t xml:space="preserve"> de novembro de 2021.</w:t>
      </w:r>
    </w:p>
    <w:p w14:paraId="64BE76C5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79DF4D5D" w14:textId="7B0AE3C9" w:rsidR="009D45C2" w:rsidRDefault="009D45C2" w:rsidP="00A062CC">
      <w:pPr>
        <w:spacing w:after="120"/>
        <w:rPr>
          <w:rFonts w:asciiTheme="minorHAnsi" w:hAnsiTheme="minorHAnsi" w:cs="Arial"/>
          <w:sz w:val="24"/>
          <w:szCs w:val="24"/>
        </w:rPr>
      </w:pPr>
    </w:p>
    <w:p w14:paraId="6BD19DCA" w14:textId="77777777" w:rsidR="002F3FAE" w:rsidRPr="00154252" w:rsidRDefault="002F3FAE" w:rsidP="00A062CC">
      <w:pPr>
        <w:spacing w:after="120"/>
        <w:rPr>
          <w:rFonts w:asciiTheme="minorHAnsi" w:hAnsiTheme="minorHAnsi" w:cs="Arial"/>
          <w:sz w:val="24"/>
          <w:szCs w:val="24"/>
        </w:rPr>
      </w:pPr>
    </w:p>
    <w:p w14:paraId="0E7BB695" w14:textId="3B182767" w:rsidR="002F3FAE" w:rsidRPr="00D359EB" w:rsidRDefault="002F3FAE" w:rsidP="002F3FA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ELENICE E. PORSCH</w:t>
      </w:r>
    </w:p>
    <w:p w14:paraId="6F9FA650" w14:textId="273887F6" w:rsidR="00154252" w:rsidRPr="00D359EB" w:rsidRDefault="00154252" w:rsidP="0015425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Pregoeir</w:t>
      </w:r>
      <w:r w:rsidR="002F3FAE" w:rsidRPr="00D359EB">
        <w:rPr>
          <w:rFonts w:asciiTheme="minorHAnsi" w:hAnsiTheme="minorHAnsi" w:cs="Arial"/>
          <w:b/>
          <w:sz w:val="24"/>
          <w:szCs w:val="24"/>
        </w:rPr>
        <w:t>a</w:t>
      </w:r>
      <w:r w:rsidRPr="00D359EB">
        <w:rPr>
          <w:rFonts w:asciiTheme="minorHAnsi" w:hAnsiTheme="minorHAnsi" w:cs="Arial"/>
          <w:b/>
          <w:sz w:val="24"/>
          <w:szCs w:val="24"/>
        </w:rPr>
        <w:t xml:space="preserve"> Oficial do Município. </w:t>
      </w:r>
    </w:p>
    <w:p w14:paraId="5ABC49B1" w14:textId="6F0C917E" w:rsidR="00154252" w:rsidRDefault="00154252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50368A1B" w14:textId="575D070C" w:rsidR="00D359EB" w:rsidRDefault="00D359EB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26E43E03" w14:textId="77777777" w:rsidR="00D359EB" w:rsidRPr="00D359EB" w:rsidRDefault="00D359EB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0737E94E" w14:textId="0A00939E" w:rsidR="009D45C2" w:rsidRPr="00D359EB" w:rsidRDefault="00D359EB" w:rsidP="009D45C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JUAREZ FURTADO</w:t>
      </w:r>
    </w:p>
    <w:p w14:paraId="06FE1375" w14:textId="132434DC" w:rsidR="00A062CC" w:rsidRPr="00D359EB" w:rsidRDefault="009D45C2" w:rsidP="009D45C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PREFEIT</w:t>
      </w:r>
      <w:r w:rsidR="00D359EB" w:rsidRPr="00D359EB">
        <w:rPr>
          <w:rFonts w:asciiTheme="minorHAnsi" w:hAnsiTheme="minorHAnsi" w:cs="Arial"/>
          <w:b/>
          <w:sz w:val="24"/>
          <w:szCs w:val="24"/>
        </w:rPr>
        <w:t>O</w:t>
      </w:r>
      <w:r w:rsidRPr="00D359EB">
        <w:rPr>
          <w:rFonts w:asciiTheme="minorHAnsi" w:hAnsiTheme="minorHAnsi" w:cs="Arial"/>
          <w:b/>
          <w:sz w:val="24"/>
          <w:szCs w:val="24"/>
        </w:rPr>
        <w:t xml:space="preserve"> MUNICIPAL</w:t>
      </w:r>
      <w:r w:rsidR="00154252" w:rsidRPr="00D359EB">
        <w:rPr>
          <w:rFonts w:asciiTheme="minorHAnsi" w:hAnsiTheme="minorHAnsi" w:cs="Arial"/>
          <w:b/>
          <w:sz w:val="24"/>
          <w:szCs w:val="24"/>
        </w:rPr>
        <w:t>.</w:t>
      </w:r>
      <w:bookmarkEnd w:id="0"/>
    </w:p>
    <w:sectPr w:rsidR="00A062CC" w:rsidRPr="00D359EB" w:rsidSect="00C26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4B6"/>
    <w:multiLevelType w:val="multilevel"/>
    <w:tmpl w:val="3A120FC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AE5876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BC95FA7"/>
    <w:multiLevelType w:val="hybridMultilevel"/>
    <w:tmpl w:val="B83C77E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62A3C"/>
    <w:multiLevelType w:val="hybridMultilevel"/>
    <w:tmpl w:val="3FD09DA0"/>
    <w:lvl w:ilvl="0" w:tplc="B23C3652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99007D7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A3803C1"/>
    <w:multiLevelType w:val="hybridMultilevel"/>
    <w:tmpl w:val="84A88D2C"/>
    <w:lvl w:ilvl="0" w:tplc="4ACA976A">
      <w:start w:val="1"/>
      <w:numFmt w:val="lowerLetter"/>
      <w:lvlText w:val="%1)"/>
      <w:lvlJc w:val="left"/>
      <w:pPr>
        <w:ind w:left="212" w:hanging="23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9F6C2FE">
      <w:numFmt w:val="bullet"/>
      <w:lvlText w:val="•"/>
      <w:lvlJc w:val="left"/>
      <w:pPr>
        <w:ind w:left="1234" w:hanging="238"/>
      </w:pPr>
      <w:rPr>
        <w:rFonts w:hint="default"/>
        <w:lang w:val="pt-PT" w:eastAsia="en-US" w:bidi="ar-SA"/>
      </w:rPr>
    </w:lvl>
    <w:lvl w:ilvl="2" w:tplc="3830F412">
      <w:numFmt w:val="bullet"/>
      <w:lvlText w:val="•"/>
      <w:lvlJc w:val="left"/>
      <w:pPr>
        <w:ind w:left="2249" w:hanging="238"/>
      </w:pPr>
      <w:rPr>
        <w:rFonts w:hint="default"/>
        <w:lang w:val="pt-PT" w:eastAsia="en-US" w:bidi="ar-SA"/>
      </w:rPr>
    </w:lvl>
    <w:lvl w:ilvl="3" w:tplc="04D850C8">
      <w:numFmt w:val="bullet"/>
      <w:lvlText w:val="•"/>
      <w:lvlJc w:val="left"/>
      <w:pPr>
        <w:ind w:left="3263" w:hanging="238"/>
      </w:pPr>
      <w:rPr>
        <w:rFonts w:hint="default"/>
        <w:lang w:val="pt-PT" w:eastAsia="en-US" w:bidi="ar-SA"/>
      </w:rPr>
    </w:lvl>
    <w:lvl w:ilvl="4" w:tplc="6ADA895C">
      <w:numFmt w:val="bullet"/>
      <w:lvlText w:val="•"/>
      <w:lvlJc w:val="left"/>
      <w:pPr>
        <w:ind w:left="4278" w:hanging="238"/>
      </w:pPr>
      <w:rPr>
        <w:rFonts w:hint="default"/>
        <w:lang w:val="pt-PT" w:eastAsia="en-US" w:bidi="ar-SA"/>
      </w:rPr>
    </w:lvl>
    <w:lvl w:ilvl="5" w:tplc="20E0BCB6">
      <w:numFmt w:val="bullet"/>
      <w:lvlText w:val="•"/>
      <w:lvlJc w:val="left"/>
      <w:pPr>
        <w:ind w:left="5293" w:hanging="238"/>
      </w:pPr>
      <w:rPr>
        <w:rFonts w:hint="default"/>
        <w:lang w:val="pt-PT" w:eastAsia="en-US" w:bidi="ar-SA"/>
      </w:rPr>
    </w:lvl>
    <w:lvl w:ilvl="6" w:tplc="37D2EC00">
      <w:numFmt w:val="bullet"/>
      <w:lvlText w:val="•"/>
      <w:lvlJc w:val="left"/>
      <w:pPr>
        <w:ind w:left="6307" w:hanging="238"/>
      </w:pPr>
      <w:rPr>
        <w:rFonts w:hint="default"/>
        <w:lang w:val="pt-PT" w:eastAsia="en-US" w:bidi="ar-SA"/>
      </w:rPr>
    </w:lvl>
    <w:lvl w:ilvl="7" w:tplc="79FC2F78">
      <w:numFmt w:val="bullet"/>
      <w:lvlText w:val="•"/>
      <w:lvlJc w:val="left"/>
      <w:pPr>
        <w:ind w:left="7322" w:hanging="238"/>
      </w:pPr>
      <w:rPr>
        <w:rFonts w:hint="default"/>
        <w:lang w:val="pt-PT" w:eastAsia="en-US" w:bidi="ar-SA"/>
      </w:rPr>
    </w:lvl>
    <w:lvl w:ilvl="8" w:tplc="9E546D2C">
      <w:numFmt w:val="bullet"/>
      <w:lvlText w:val="•"/>
      <w:lvlJc w:val="left"/>
      <w:pPr>
        <w:ind w:left="8337" w:hanging="23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E"/>
    <w:rsid w:val="00004275"/>
    <w:rsid w:val="00010062"/>
    <w:rsid w:val="0002378F"/>
    <w:rsid w:val="00075D10"/>
    <w:rsid w:val="000E614B"/>
    <w:rsid w:val="00107CBC"/>
    <w:rsid w:val="00124BEA"/>
    <w:rsid w:val="001425BB"/>
    <w:rsid w:val="00154252"/>
    <w:rsid w:val="001A089C"/>
    <w:rsid w:val="001A796F"/>
    <w:rsid w:val="001E034C"/>
    <w:rsid w:val="00204419"/>
    <w:rsid w:val="002A7A72"/>
    <w:rsid w:val="002C1246"/>
    <w:rsid w:val="002C33BE"/>
    <w:rsid w:val="002D3F5F"/>
    <w:rsid w:val="002E4869"/>
    <w:rsid w:val="002E53BF"/>
    <w:rsid w:val="002F3FAE"/>
    <w:rsid w:val="00337799"/>
    <w:rsid w:val="00365ABB"/>
    <w:rsid w:val="0036709E"/>
    <w:rsid w:val="00385F18"/>
    <w:rsid w:val="00392368"/>
    <w:rsid w:val="003B7BF0"/>
    <w:rsid w:val="003B7CC3"/>
    <w:rsid w:val="003C1567"/>
    <w:rsid w:val="003F020A"/>
    <w:rsid w:val="00403132"/>
    <w:rsid w:val="00497F4E"/>
    <w:rsid w:val="004F00A1"/>
    <w:rsid w:val="004F033D"/>
    <w:rsid w:val="0050537A"/>
    <w:rsid w:val="005418EE"/>
    <w:rsid w:val="0055456E"/>
    <w:rsid w:val="006042C1"/>
    <w:rsid w:val="0062425E"/>
    <w:rsid w:val="00653743"/>
    <w:rsid w:val="006C7190"/>
    <w:rsid w:val="006F24A4"/>
    <w:rsid w:val="006F633B"/>
    <w:rsid w:val="00730442"/>
    <w:rsid w:val="0073596C"/>
    <w:rsid w:val="00765946"/>
    <w:rsid w:val="007668C9"/>
    <w:rsid w:val="007C7B86"/>
    <w:rsid w:val="007E6CE2"/>
    <w:rsid w:val="00812391"/>
    <w:rsid w:val="00831425"/>
    <w:rsid w:val="00860FF5"/>
    <w:rsid w:val="008803D3"/>
    <w:rsid w:val="008B780A"/>
    <w:rsid w:val="008D6DCC"/>
    <w:rsid w:val="009247FF"/>
    <w:rsid w:val="00926202"/>
    <w:rsid w:val="00955E21"/>
    <w:rsid w:val="009D45C2"/>
    <w:rsid w:val="00A062CC"/>
    <w:rsid w:val="00A10A05"/>
    <w:rsid w:val="00A44FFB"/>
    <w:rsid w:val="00A65B77"/>
    <w:rsid w:val="00A8371C"/>
    <w:rsid w:val="00B334E2"/>
    <w:rsid w:val="00B73F88"/>
    <w:rsid w:val="00B8055D"/>
    <w:rsid w:val="00BC5694"/>
    <w:rsid w:val="00BE2511"/>
    <w:rsid w:val="00C0026F"/>
    <w:rsid w:val="00C176BC"/>
    <w:rsid w:val="00C26CC1"/>
    <w:rsid w:val="00C67B3F"/>
    <w:rsid w:val="00C97C60"/>
    <w:rsid w:val="00CA37E9"/>
    <w:rsid w:val="00D2124F"/>
    <w:rsid w:val="00D2622D"/>
    <w:rsid w:val="00D359EB"/>
    <w:rsid w:val="00D44C7C"/>
    <w:rsid w:val="00D45C6D"/>
    <w:rsid w:val="00D65FCE"/>
    <w:rsid w:val="00D83A77"/>
    <w:rsid w:val="00DA587C"/>
    <w:rsid w:val="00E034CA"/>
    <w:rsid w:val="00E17456"/>
    <w:rsid w:val="00E2087F"/>
    <w:rsid w:val="00E27A0E"/>
    <w:rsid w:val="00E27F61"/>
    <w:rsid w:val="00E668C2"/>
    <w:rsid w:val="00F21E25"/>
    <w:rsid w:val="00F35DAF"/>
    <w:rsid w:val="00F53243"/>
    <w:rsid w:val="00F95BC4"/>
    <w:rsid w:val="00FB0AEE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4A9"/>
  <w15:docId w15:val="{5A03A02B-ABBA-4C19-8DEC-2640115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0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055D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A44FFB"/>
    <w:pPr>
      <w:widowControl w:val="0"/>
      <w:autoSpaceDE w:val="0"/>
      <w:autoSpaceDN w:val="0"/>
      <w:ind w:left="1096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B8055D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204419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3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itoadm.com.br/38-sumula-473st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</cp:lastModifiedBy>
  <cp:revision>2</cp:revision>
  <cp:lastPrinted>2021-09-17T17:20:00Z</cp:lastPrinted>
  <dcterms:created xsi:type="dcterms:W3CDTF">2021-11-30T19:58:00Z</dcterms:created>
  <dcterms:modified xsi:type="dcterms:W3CDTF">2021-11-30T19:58:00Z</dcterms:modified>
</cp:coreProperties>
</file>