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E6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</w:p>
    <w:p w:rsidR="005358E6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</w:p>
    <w:p w:rsidR="005358E6" w:rsidRPr="008B2F7E" w:rsidRDefault="005358E6" w:rsidP="005358E6">
      <w:pPr>
        <w:overflowPunct w:val="0"/>
        <w:autoSpaceDE w:val="0"/>
        <w:autoSpaceDN w:val="0"/>
        <w:adjustRightInd w:val="0"/>
        <w:ind w:right="-29"/>
        <w:jc w:val="center"/>
        <w:textAlignment w:val="baseline"/>
        <w:rPr>
          <w:rFonts w:asciiTheme="minorHAnsi" w:hAnsiTheme="minorHAnsi" w:cstheme="minorHAnsi"/>
          <w:b/>
          <w:sz w:val="22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ANEXO I - </w:t>
      </w:r>
      <w:r w:rsidRPr="00BD19A7">
        <w:rPr>
          <w:rFonts w:asciiTheme="minorHAnsi" w:hAnsiTheme="minorHAnsi" w:cstheme="minorHAnsi"/>
          <w:b/>
          <w:sz w:val="28"/>
          <w:szCs w:val="28"/>
        </w:rPr>
        <w:t>ATA DE REGISTRO DE PREÇOS</w:t>
      </w:r>
    </w:p>
    <w:p w:rsidR="005358E6" w:rsidRPr="008B2F7E" w:rsidRDefault="005358E6" w:rsidP="005358E6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Theme="minorHAnsi" w:hAnsiTheme="minorHAnsi" w:cstheme="minorHAnsi"/>
          <w:b/>
          <w:sz w:val="18"/>
          <w:szCs w:val="22"/>
          <w:u w:val="single"/>
        </w:rPr>
      </w:pPr>
      <w:r w:rsidRPr="008B2F7E">
        <w:rPr>
          <w:rFonts w:asciiTheme="minorHAnsi" w:hAnsiTheme="minorHAnsi" w:cstheme="minorHAnsi"/>
          <w:b/>
          <w:sz w:val="18"/>
          <w:szCs w:val="22"/>
        </w:rPr>
        <w:t>Processo Licitatório Nº 1</w:t>
      </w:r>
      <w:r>
        <w:rPr>
          <w:rFonts w:asciiTheme="minorHAnsi" w:hAnsiTheme="minorHAnsi" w:cstheme="minorHAnsi"/>
          <w:b/>
          <w:sz w:val="18"/>
          <w:szCs w:val="22"/>
        </w:rPr>
        <w:t>502</w:t>
      </w:r>
      <w:r w:rsidRPr="008B2F7E">
        <w:rPr>
          <w:rFonts w:asciiTheme="minorHAnsi" w:hAnsiTheme="minorHAnsi" w:cstheme="minorHAnsi"/>
          <w:b/>
          <w:sz w:val="18"/>
          <w:szCs w:val="22"/>
        </w:rPr>
        <w:t>/</w:t>
      </w:r>
      <w:r w:rsidRPr="008B2F7E">
        <w:rPr>
          <w:rFonts w:asciiTheme="minorHAnsi" w:hAnsiTheme="minorHAnsi" w:cstheme="minorHAnsi"/>
          <w:b/>
          <w:sz w:val="16"/>
        </w:rPr>
        <w:t>2016</w:t>
      </w:r>
    </w:p>
    <w:p w:rsidR="005358E6" w:rsidRPr="008B2F7E" w:rsidRDefault="005358E6" w:rsidP="005358E6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Theme="minorHAnsi" w:hAnsiTheme="minorHAnsi" w:cstheme="minorHAnsi"/>
          <w:b/>
          <w:sz w:val="18"/>
          <w:szCs w:val="22"/>
        </w:rPr>
      </w:pPr>
      <w:r w:rsidRPr="008B2F7E">
        <w:rPr>
          <w:rFonts w:asciiTheme="minorHAnsi" w:hAnsiTheme="minorHAnsi" w:cstheme="minorHAnsi"/>
          <w:b/>
          <w:sz w:val="18"/>
          <w:szCs w:val="22"/>
        </w:rPr>
        <w:t xml:space="preserve">Modalidade: Pregão – Registro de Preço Nº </w:t>
      </w:r>
      <w:r w:rsidRPr="008B2F7E">
        <w:rPr>
          <w:rFonts w:asciiTheme="minorHAnsi" w:hAnsiTheme="minorHAnsi" w:cstheme="minorHAnsi"/>
          <w:b/>
          <w:sz w:val="16"/>
        </w:rPr>
        <w:t>2</w:t>
      </w:r>
      <w:r>
        <w:rPr>
          <w:rFonts w:asciiTheme="minorHAnsi" w:hAnsiTheme="minorHAnsi" w:cstheme="minorHAnsi"/>
          <w:b/>
          <w:sz w:val="16"/>
        </w:rPr>
        <w:t>3</w:t>
      </w:r>
      <w:r w:rsidRPr="008B2F7E">
        <w:rPr>
          <w:rFonts w:asciiTheme="minorHAnsi" w:hAnsiTheme="minorHAnsi" w:cstheme="minorHAnsi"/>
          <w:b/>
          <w:sz w:val="18"/>
          <w:szCs w:val="22"/>
        </w:rPr>
        <w:t>/</w:t>
      </w:r>
      <w:r w:rsidRPr="008B2F7E">
        <w:rPr>
          <w:rFonts w:asciiTheme="minorHAnsi" w:hAnsiTheme="minorHAnsi" w:cstheme="minorHAnsi"/>
          <w:b/>
          <w:sz w:val="16"/>
        </w:rPr>
        <w:t>2016</w:t>
      </w:r>
    </w:p>
    <w:p w:rsidR="005358E6" w:rsidRPr="009E63E4" w:rsidRDefault="005358E6" w:rsidP="005358E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E63E4">
        <w:rPr>
          <w:rFonts w:asciiTheme="minorHAnsi" w:hAnsiTheme="minorHAnsi" w:cstheme="minorHAnsi"/>
          <w:sz w:val="22"/>
          <w:szCs w:val="22"/>
        </w:rPr>
        <w:t>Nas dependências da Prefeitura Municipal de Romelândia, reuniu-se a Comissão de Licitação designada pelo Decreto nº 3678/2016, para realizar a abertura dos envelopes da proposta de preço e realizar a habilitação da proponente interessada em participar do Processo Licitatório que tem por objeto:</w:t>
      </w:r>
      <w:proofErr w:type="gramStart"/>
      <w:r w:rsidRPr="009E63E4">
        <w:rPr>
          <w:rFonts w:asciiTheme="minorHAnsi" w:hAnsiTheme="minorHAnsi" w:cstheme="minorHAnsi"/>
          <w:sz w:val="22"/>
          <w:szCs w:val="22"/>
        </w:rPr>
        <w:t>................</w:t>
      </w:r>
      <w:proofErr w:type="gramEnd"/>
      <w:r w:rsidRPr="009E63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E63E4">
        <w:rPr>
          <w:rFonts w:asciiTheme="minorHAnsi" w:hAnsiTheme="minorHAnsi" w:cstheme="minorHAnsi"/>
          <w:sz w:val="22"/>
          <w:szCs w:val="22"/>
        </w:rPr>
        <w:t xml:space="preserve">Manifestou o interesse em participar do presente processo licitatório os seguintes interessados: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5358E6" w:rsidRPr="009E63E4" w:rsidTr="00B202CE">
        <w:trPr>
          <w:trHeight w:val="252"/>
        </w:trPr>
        <w:tc>
          <w:tcPr>
            <w:tcW w:w="10773" w:type="dxa"/>
            <w:hideMark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58E6" w:rsidRPr="009E63E4" w:rsidTr="00B202CE">
        <w:trPr>
          <w:trHeight w:val="252"/>
        </w:trPr>
        <w:tc>
          <w:tcPr>
            <w:tcW w:w="10773" w:type="dxa"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5358E6" w:rsidRPr="009E63E4" w:rsidRDefault="005358E6" w:rsidP="005358E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E63E4">
        <w:rPr>
          <w:rFonts w:asciiTheme="minorHAnsi" w:hAnsiTheme="minorHAnsi" w:cstheme="minorHAnsi"/>
          <w:sz w:val="22"/>
          <w:szCs w:val="22"/>
        </w:rPr>
        <w:t>apresentou</w:t>
      </w:r>
      <w:proofErr w:type="gramEnd"/>
      <w:r w:rsidRPr="009E63E4">
        <w:rPr>
          <w:rFonts w:asciiTheme="minorHAnsi" w:hAnsiTheme="minorHAnsi" w:cstheme="minorHAnsi"/>
          <w:sz w:val="22"/>
          <w:szCs w:val="22"/>
        </w:rPr>
        <w:t xml:space="preserve"> representante para participar do processo.</w:t>
      </w:r>
    </w:p>
    <w:p w:rsidR="005358E6" w:rsidRPr="009E63E4" w:rsidRDefault="005358E6" w:rsidP="005358E6">
      <w:pPr>
        <w:overflowPunct w:val="0"/>
        <w:autoSpaceDE w:val="0"/>
        <w:autoSpaceDN w:val="0"/>
        <w:adjustRightInd w:val="0"/>
        <w:ind w:right="-29"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E63E4">
        <w:rPr>
          <w:rFonts w:asciiTheme="minorHAnsi" w:hAnsiTheme="minorHAnsi" w:cstheme="minorHAnsi"/>
          <w:sz w:val="22"/>
          <w:szCs w:val="22"/>
        </w:rPr>
        <w:t xml:space="preserve">Iniciada a sessão com a presença do interessado, em seguida passou-se para a abertura e o julgamento da proposta apresentada pela proponente interessada. Após </w:t>
      </w:r>
      <w:proofErr w:type="gramStart"/>
      <w:r w:rsidRPr="009E63E4">
        <w:rPr>
          <w:rFonts w:asciiTheme="minorHAnsi" w:hAnsiTheme="minorHAnsi" w:cstheme="minorHAnsi"/>
          <w:sz w:val="22"/>
          <w:szCs w:val="22"/>
        </w:rPr>
        <w:t>a analise e julgamento da proposta de preço do Processo Licitatório</w:t>
      </w:r>
      <w:proofErr w:type="gramEnd"/>
      <w:r w:rsidRPr="009E63E4">
        <w:rPr>
          <w:rFonts w:asciiTheme="minorHAnsi" w:hAnsiTheme="minorHAnsi" w:cstheme="minorHAnsi"/>
          <w:sz w:val="22"/>
          <w:szCs w:val="22"/>
        </w:rPr>
        <w:t xml:space="preserve"> foi adjudicado o seguinte proponente:</w:t>
      </w:r>
    </w:p>
    <w:tbl>
      <w:tblPr>
        <w:tblW w:w="9018" w:type="dxa"/>
        <w:jc w:val="center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98"/>
        <w:gridCol w:w="567"/>
        <w:gridCol w:w="709"/>
        <w:gridCol w:w="5191"/>
        <w:gridCol w:w="1353"/>
      </w:tblGrid>
      <w:tr w:rsidR="005358E6" w:rsidRPr="009E63E4" w:rsidTr="00B202CE">
        <w:trPr>
          <w:jc w:val="center"/>
        </w:trPr>
        <w:tc>
          <w:tcPr>
            <w:tcW w:w="1198" w:type="dxa"/>
            <w:hideMark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5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9E63E4">
              <w:rPr>
                <w:rFonts w:asciiTheme="minorHAnsi" w:hAnsiTheme="minorHAnsi" w:cstheme="minorHAnsi"/>
                <w:b/>
                <w:bCs/>
                <w:sz w:val="16"/>
              </w:rPr>
              <w:t>ITENS</w:t>
            </w:r>
          </w:p>
        </w:tc>
        <w:tc>
          <w:tcPr>
            <w:tcW w:w="567" w:type="dxa"/>
            <w:hideMark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5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9E63E4">
              <w:rPr>
                <w:rFonts w:asciiTheme="minorHAnsi" w:hAnsiTheme="minorHAnsi" w:cstheme="minorHAnsi"/>
                <w:b/>
                <w:bCs/>
                <w:sz w:val="16"/>
              </w:rPr>
              <w:t>QTD.</w:t>
            </w:r>
          </w:p>
        </w:tc>
        <w:tc>
          <w:tcPr>
            <w:tcW w:w="709" w:type="dxa"/>
            <w:hideMark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5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9E63E4">
              <w:rPr>
                <w:rFonts w:asciiTheme="minorHAnsi" w:hAnsiTheme="minorHAnsi" w:cstheme="minorHAnsi"/>
                <w:b/>
                <w:bCs/>
                <w:sz w:val="16"/>
              </w:rPr>
              <w:t>UNID.</w:t>
            </w:r>
          </w:p>
        </w:tc>
        <w:tc>
          <w:tcPr>
            <w:tcW w:w="5191" w:type="dxa"/>
            <w:hideMark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51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9E63E4">
              <w:rPr>
                <w:rFonts w:asciiTheme="minorHAnsi" w:hAnsiTheme="minorHAnsi" w:cstheme="minorHAnsi"/>
                <w:b/>
                <w:bCs/>
                <w:sz w:val="16"/>
              </w:rPr>
              <w:t>DESCRIÇÃO DO OBJETO</w:t>
            </w:r>
          </w:p>
        </w:tc>
        <w:tc>
          <w:tcPr>
            <w:tcW w:w="1353" w:type="dxa"/>
            <w:hideMark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51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9E63E4">
              <w:rPr>
                <w:rFonts w:asciiTheme="minorHAnsi" w:hAnsiTheme="minorHAnsi" w:cstheme="minorHAnsi"/>
                <w:b/>
                <w:bCs/>
                <w:sz w:val="16"/>
              </w:rPr>
              <w:t xml:space="preserve">VALOR UNIT. </w:t>
            </w:r>
          </w:p>
        </w:tc>
      </w:tr>
      <w:tr w:rsidR="005358E6" w:rsidRPr="009E63E4" w:rsidTr="00B202CE">
        <w:trPr>
          <w:jc w:val="center"/>
        </w:trPr>
        <w:tc>
          <w:tcPr>
            <w:tcW w:w="1198" w:type="dxa"/>
            <w:vAlign w:val="center"/>
            <w:hideMark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191" w:type="dxa"/>
            <w:vAlign w:val="center"/>
            <w:hideMark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51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53" w:type="dxa"/>
            <w:hideMark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51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5358E6" w:rsidRPr="009E63E4" w:rsidTr="00B202CE">
        <w:trPr>
          <w:jc w:val="center"/>
        </w:trPr>
        <w:tc>
          <w:tcPr>
            <w:tcW w:w="1198" w:type="dxa"/>
            <w:vAlign w:val="center"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7" w:type="dxa"/>
            <w:vAlign w:val="center"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191" w:type="dxa"/>
            <w:vAlign w:val="center"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51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53" w:type="dxa"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5358E6" w:rsidRPr="009E63E4" w:rsidRDefault="005358E6" w:rsidP="005358E6">
      <w:pPr>
        <w:overflowPunct w:val="0"/>
        <w:autoSpaceDE w:val="0"/>
        <w:autoSpaceDN w:val="0"/>
        <w:adjustRightInd w:val="0"/>
        <w:ind w:right="-29"/>
        <w:jc w:val="both"/>
        <w:textAlignment w:val="baseline"/>
        <w:rPr>
          <w:rFonts w:asciiTheme="minorHAnsi" w:hAnsiTheme="minorHAnsi" w:cstheme="minorHAnsi"/>
          <w:sz w:val="18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0"/>
      </w:tblGrid>
      <w:tr w:rsidR="005358E6" w:rsidRPr="009E63E4" w:rsidTr="00B202CE">
        <w:tc>
          <w:tcPr>
            <w:tcW w:w="10490" w:type="dxa"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-29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22"/>
              </w:rPr>
            </w:pPr>
            <w:r w:rsidRPr="009E63E4">
              <w:rPr>
                <w:rFonts w:asciiTheme="minorHAnsi" w:hAnsiTheme="minorHAnsi" w:cstheme="minorHAnsi"/>
                <w:sz w:val="18"/>
                <w:szCs w:val="22"/>
              </w:rPr>
              <w:t xml:space="preserve">TOTAL: </w:t>
            </w:r>
          </w:p>
        </w:tc>
      </w:tr>
    </w:tbl>
    <w:p w:rsidR="005358E6" w:rsidRPr="009E63E4" w:rsidRDefault="005358E6" w:rsidP="005358E6">
      <w:pPr>
        <w:overflowPunct w:val="0"/>
        <w:autoSpaceDE w:val="0"/>
        <w:autoSpaceDN w:val="0"/>
        <w:adjustRightInd w:val="0"/>
        <w:ind w:right="-29"/>
        <w:jc w:val="both"/>
        <w:textAlignment w:val="baseline"/>
        <w:rPr>
          <w:rFonts w:asciiTheme="minorHAnsi" w:hAnsiTheme="minorHAnsi" w:cstheme="minorHAnsi"/>
          <w:sz w:val="18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5"/>
        <w:gridCol w:w="4715"/>
      </w:tblGrid>
      <w:tr w:rsidR="005358E6" w:rsidRPr="009E63E4" w:rsidTr="00B202CE">
        <w:tc>
          <w:tcPr>
            <w:tcW w:w="4639" w:type="dxa"/>
          </w:tcPr>
          <w:p w:rsidR="005358E6" w:rsidRPr="009E63E4" w:rsidRDefault="005358E6" w:rsidP="00B202CE">
            <w:pPr>
              <w:ind w:right="51"/>
              <w:jc w:val="center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9E63E4">
              <w:rPr>
                <w:rFonts w:asciiTheme="minorHAnsi" w:hAnsiTheme="minorHAnsi" w:cstheme="minorHAnsi"/>
                <w:bCs/>
                <w:sz w:val="18"/>
                <w:szCs w:val="22"/>
              </w:rPr>
              <w:t>VENCEDOR</w:t>
            </w:r>
          </w:p>
        </w:tc>
        <w:tc>
          <w:tcPr>
            <w:tcW w:w="5851" w:type="dxa"/>
          </w:tcPr>
          <w:p w:rsidR="005358E6" w:rsidRPr="009E63E4" w:rsidRDefault="005358E6" w:rsidP="00B202CE">
            <w:pPr>
              <w:ind w:right="51"/>
              <w:jc w:val="center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9E63E4">
              <w:rPr>
                <w:rFonts w:asciiTheme="minorHAnsi" w:hAnsiTheme="minorHAnsi" w:cstheme="minorHAnsi"/>
                <w:bCs/>
                <w:sz w:val="18"/>
                <w:szCs w:val="22"/>
              </w:rPr>
              <w:t>VALOR TOTAL POR FORNECEDOR</w:t>
            </w:r>
          </w:p>
        </w:tc>
      </w:tr>
      <w:tr w:rsidR="005358E6" w:rsidRPr="009E63E4" w:rsidTr="00B202CE">
        <w:tc>
          <w:tcPr>
            <w:tcW w:w="4639" w:type="dxa"/>
          </w:tcPr>
          <w:p w:rsidR="005358E6" w:rsidRPr="009E63E4" w:rsidRDefault="005358E6" w:rsidP="00B202CE">
            <w:pPr>
              <w:ind w:right="51"/>
              <w:jc w:val="center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</w:p>
        </w:tc>
        <w:tc>
          <w:tcPr>
            <w:tcW w:w="5851" w:type="dxa"/>
          </w:tcPr>
          <w:p w:rsidR="005358E6" w:rsidRPr="009E63E4" w:rsidRDefault="005358E6" w:rsidP="00B202CE">
            <w:pPr>
              <w:ind w:right="51"/>
              <w:jc w:val="both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</w:p>
        </w:tc>
      </w:tr>
      <w:tr w:rsidR="005358E6" w:rsidRPr="009E63E4" w:rsidTr="00B202CE">
        <w:tc>
          <w:tcPr>
            <w:tcW w:w="4639" w:type="dxa"/>
          </w:tcPr>
          <w:p w:rsidR="005358E6" w:rsidRPr="009E63E4" w:rsidRDefault="005358E6" w:rsidP="00B202CE">
            <w:pPr>
              <w:ind w:right="51"/>
              <w:jc w:val="center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</w:p>
        </w:tc>
        <w:tc>
          <w:tcPr>
            <w:tcW w:w="5851" w:type="dxa"/>
          </w:tcPr>
          <w:p w:rsidR="005358E6" w:rsidRPr="009E63E4" w:rsidRDefault="005358E6" w:rsidP="00B202CE">
            <w:pPr>
              <w:ind w:right="51"/>
              <w:jc w:val="both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</w:p>
        </w:tc>
      </w:tr>
    </w:tbl>
    <w:p w:rsidR="005358E6" w:rsidRPr="009E63E4" w:rsidRDefault="005358E6" w:rsidP="005358E6">
      <w:pPr>
        <w:ind w:right="51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63E4">
        <w:rPr>
          <w:rFonts w:asciiTheme="minorHAnsi" w:hAnsiTheme="minorHAnsi" w:cstheme="minorHAnsi"/>
          <w:bCs/>
          <w:sz w:val="22"/>
          <w:szCs w:val="22"/>
        </w:rPr>
        <w:t xml:space="preserve">Encerada a fase de julgamento da proposta o pregoeiro passou para a fase e abertura e julgamento das documentações para a habilitação, aberto o envelope e analisado os documentos apresentados e estes </w:t>
      </w:r>
      <w:proofErr w:type="gramStart"/>
      <w:r w:rsidRPr="009E63E4">
        <w:rPr>
          <w:rFonts w:asciiTheme="minorHAnsi" w:hAnsiTheme="minorHAnsi" w:cstheme="minorHAnsi"/>
          <w:bCs/>
          <w:sz w:val="22"/>
          <w:szCs w:val="22"/>
        </w:rPr>
        <w:t>observou-se</w:t>
      </w:r>
      <w:proofErr w:type="gramEnd"/>
      <w:r w:rsidRPr="009E63E4">
        <w:rPr>
          <w:rFonts w:asciiTheme="minorHAnsi" w:hAnsiTheme="minorHAnsi" w:cstheme="minorHAnsi"/>
          <w:bCs/>
          <w:sz w:val="22"/>
          <w:szCs w:val="22"/>
        </w:rPr>
        <w:t xml:space="preserve"> que estavam dentro do prazo de validade e sua regularidade reconhecida o pregoeiro habilitou a proponente.</w:t>
      </w:r>
    </w:p>
    <w:p w:rsidR="005358E6" w:rsidRPr="009E63E4" w:rsidRDefault="005358E6" w:rsidP="005358E6">
      <w:pPr>
        <w:overflowPunct w:val="0"/>
        <w:autoSpaceDE w:val="0"/>
        <w:autoSpaceDN w:val="0"/>
        <w:adjustRightInd w:val="0"/>
        <w:ind w:right="-2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E63E4">
        <w:rPr>
          <w:rFonts w:asciiTheme="minorHAnsi" w:hAnsiTheme="minorHAnsi" w:cstheme="minorHAnsi"/>
          <w:sz w:val="22"/>
          <w:szCs w:val="22"/>
        </w:rPr>
        <w:tab/>
        <w:t>Findos os trabalhos de classificação da proposta e de habilitação, o pregoeiro encerrou a sessão, determinando a lavratura da presente ata que após lida e aprovada, será assinada pelos presentes. Sendo que a mesma será publicada para efeitos legais. Romelândia, ___/____/2016.</w:t>
      </w:r>
    </w:p>
    <w:tbl>
      <w:tblPr>
        <w:tblW w:w="9484" w:type="dxa"/>
        <w:jc w:val="center"/>
        <w:tblInd w:w="465" w:type="dxa"/>
        <w:tblCellMar>
          <w:left w:w="70" w:type="dxa"/>
          <w:right w:w="70" w:type="dxa"/>
        </w:tblCellMar>
        <w:tblLook w:val="00A0"/>
      </w:tblPr>
      <w:tblGrid>
        <w:gridCol w:w="3014"/>
        <w:gridCol w:w="160"/>
        <w:gridCol w:w="2224"/>
        <w:gridCol w:w="180"/>
        <w:gridCol w:w="3906"/>
      </w:tblGrid>
      <w:tr w:rsidR="005358E6" w:rsidRPr="009E63E4" w:rsidTr="00B202CE">
        <w:trPr>
          <w:jc w:val="center"/>
        </w:trPr>
        <w:tc>
          <w:tcPr>
            <w:tcW w:w="30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6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 de Apoio</w:t>
            </w:r>
          </w:p>
        </w:tc>
        <w:tc>
          <w:tcPr>
            <w:tcW w:w="160" w:type="dxa"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-28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  <w:r w:rsidRPr="009E63E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  <w:t>Pregoeiro</w:t>
            </w:r>
          </w:p>
        </w:tc>
        <w:tc>
          <w:tcPr>
            <w:tcW w:w="180" w:type="dxa"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-28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58E6" w:rsidRPr="009E63E4" w:rsidRDefault="005358E6" w:rsidP="00B202CE">
            <w:pPr>
              <w:overflowPunct w:val="0"/>
              <w:autoSpaceDE w:val="0"/>
              <w:autoSpaceDN w:val="0"/>
              <w:adjustRightInd w:val="0"/>
              <w:ind w:right="-839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6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Equipe de Apoio</w:t>
            </w:r>
          </w:p>
        </w:tc>
      </w:tr>
    </w:tbl>
    <w:p w:rsidR="005358E6" w:rsidRPr="009E63E4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8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E63E4">
        <w:rPr>
          <w:rFonts w:ascii="Calibri" w:hAnsi="Calibri"/>
          <w:b/>
          <w:spacing w:val="-3"/>
          <w:sz w:val="24"/>
          <w:szCs w:val="22"/>
          <w:lang w:eastAsia="pt-BR"/>
        </w:rPr>
        <w:t>ANEXO II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Para o presente Processo Licitatório, será </w:t>
      </w:r>
      <w:proofErr w:type="gramStart"/>
      <w:r w:rsidRPr="005607B0">
        <w:rPr>
          <w:rFonts w:ascii="Calibri" w:hAnsi="Calibri"/>
          <w:spacing w:val="-3"/>
          <w:sz w:val="22"/>
          <w:szCs w:val="22"/>
          <w:lang w:eastAsia="pt-BR"/>
        </w:rPr>
        <w:t>necessário a apresentação dos documentos abaixo relacionados, que deverão ser apresentados</w:t>
      </w:r>
      <w:proofErr w:type="gramEnd"/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 em original ou devidamente autenticados por Cartório ou por servidor público municipal.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7513"/>
      </w:tblGrid>
      <w:tr w:rsidR="005358E6" w:rsidRPr="005607B0" w:rsidTr="00B202CE">
        <w:tc>
          <w:tcPr>
            <w:tcW w:w="1701" w:type="dxa"/>
          </w:tcPr>
          <w:p w:rsidR="005358E6" w:rsidRPr="005607B0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607B0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513" w:type="dxa"/>
          </w:tcPr>
          <w:p w:rsidR="005358E6" w:rsidRPr="005607B0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607B0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Federal.</w:t>
            </w:r>
          </w:p>
        </w:tc>
      </w:tr>
      <w:tr w:rsidR="005358E6" w:rsidRPr="005607B0" w:rsidTr="00B202CE">
        <w:tc>
          <w:tcPr>
            <w:tcW w:w="1701" w:type="dxa"/>
          </w:tcPr>
          <w:p w:rsidR="005358E6" w:rsidRPr="005607B0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607B0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513" w:type="dxa"/>
          </w:tcPr>
          <w:p w:rsidR="005358E6" w:rsidRPr="005607B0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607B0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Estadual, da sede da empresa.</w:t>
            </w:r>
          </w:p>
        </w:tc>
      </w:tr>
      <w:tr w:rsidR="005358E6" w:rsidRPr="005607B0" w:rsidTr="00B202CE">
        <w:tc>
          <w:tcPr>
            <w:tcW w:w="1701" w:type="dxa"/>
          </w:tcPr>
          <w:p w:rsidR="005358E6" w:rsidRPr="005607B0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607B0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513" w:type="dxa"/>
          </w:tcPr>
          <w:p w:rsidR="005358E6" w:rsidRPr="005607B0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607B0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o FGTS.</w:t>
            </w:r>
          </w:p>
        </w:tc>
      </w:tr>
      <w:tr w:rsidR="005358E6" w:rsidRPr="005607B0" w:rsidTr="00B202CE">
        <w:tc>
          <w:tcPr>
            <w:tcW w:w="1701" w:type="dxa"/>
          </w:tcPr>
          <w:p w:rsidR="005358E6" w:rsidRPr="005607B0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607B0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513" w:type="dxa"/>
          </w:tcPr>
          <w:p w:rsidR="005358E6" w:rsidRPr="005607B0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607B0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Municipal.</w:t>
            </w:r>
          </w:p>
        </w:tc>
      </w:tr>
      <w:tr w:rsidR="005358E6" w:rsidRPr="005607B0" w:rsidTr="00B202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5607B0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607B0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5607B0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607B0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Certificado Negativa de Débitos Trabalhista</w:t>
            </w:r>
            <w:proofErr w:type="gramStart"/>
            <w:r w:rsidRPr="005607B0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5607B0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- CNDT, conforme exigência da Lei nº 12.440 de 07 de julho de 2011.</w:t>
            </w:r>
          </w:p>
        </w:tc>
      </w:tr>
    </w:tbl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>ANEXO III – MODELO DE CREDENCIAMENTO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>LICITANTE: ADMINISTRAÇÃO MUNICIPAL DE ROMELÂNDIA – SC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>ENDEREÇO: RUA 12 DE OUTUBRO, 242.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>CNPJ: 82.821.182/0001-26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PROCESSO LICITATÓRIO</w:t>
      </w:r>
      <w:proofErr w:type="gramStart"/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 </w:t>
      </w:r>
      <w:proofErr w:type="gramEnd"/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1502</w:t>
      </w: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REGISTRO DE PREÇO 23</w:t>
      </w: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PROCURAÇÃO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ab/>
      </w:r>
      <w:r w:rsidRPr="005607B0">
        <w:rPr>
          <w:rFonts w:ascii="Calibri" w:hAnsi="Calibri"/>
          <w:spacing w:val="-3"/>
          <w:sz w:val="22"/>
          <w:szCs w:val="22"/>
          <w:lang w:eastAsia="pt-BR"/>
        </w:rPr>
        <w:t>A (nome da empresa</w:t>
      </w:r>
      <w:proofErr w:type="gramStart"/>
      <w:r w:rsidRPr="005607B0">
        <w:rPr>
          <w:rFonts w:ascii="Calibri" w:hAnsi="Calibri"/>
          <w:spacing w:val="-3"/>
          <w:sz w:val="22"/>
          <w:szCs w:val="22"/>
          <w:lang w:eastAsia="pt-BR"/>
        </w:rPr>
        <w:t>)</w:t>
      </w:r>
      <w:proofErr w:type="gramEnd"/>
      <w:r w:rsidRPr="005607B0">
        <w:rPr>
          <w:rFonts w:ascii="Calibri" w:hAnsi="Calibri"/>
          <w:spacing w:val="-3"/>
          <w:sz w:val="22"/>
          <w:szCs w:val="22"/>
          <w:lang w:eastAsia="pt-BR"/>
        </w:rPr>
        <w:t>______________, CNPJ n° ___________, com sede à _____________, neste ato representada pelo(s) (diretores ou sócios, com qualificação completa – nome, RG, CPF, nacionalidade, estado civil, profissão e endereço)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Pelo presente instrumento de mandato, nomeia e constitui, seu(s) </w:t>
      </w:r>
      <w:proofErr w:type="gramStart"/>
      <w:r w:rsidRPr="005607B0">
        <w:rPr>
          <w:rFonts w:ascii="Calibri" w:hAnsi="Calibri"/>
          <w:spacing w:val="-3"/>
          <w:sz w:val="22"/>
          <w:szCs w:val="22"/>
          <w:lang w:eastAsia="pt-BR"/>
        </w:rPr>
        <w:t>Procurador(</w:t>
      </w:r>
      <w:proofErr w:type="gramEnd"/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es) o Senhor(es) (nome, RG, CPF, nacionalidade, estado civil, profissão e endereço), 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A quem confere(m) amplos poderes para junto a ADMINISTRAÇÃO MUNICIPAL DE </w:t>
      </w:r>
      <w:proofErr w:type="gramStart"/>
      <w:r w:rsidRPr="005607B0">
        <w:rPr>
          <w:rFonts w:ascii="Calibri" w:hAnsi="Calibri"/>
          <w:spacing w:val="-3"/>
          <w:sz w:val="22"/>
          <w:szCs w:val="22"/>
          <w:lang w:eastAsia="pt-BR"/>
        </w:rPr>
        <w:t>ROMELÂNDIA –SC</w:t>
      </w:r>
      <w:proofErr w:type="gramEnd"/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, praticar atos necessários para representar a outorgante no processo licitatório n° </w:t>
      </w:r>
      <w:r>
        <w:rPr>
          <w:rFonts w:ascii="Calibri" w:hAnsi="Calibri"/>
          <w:spacing w:val="-3"/>
          <w:sz w:val="22"/>
          <w:szCs w:val="22"/>
          <w:lang w:eastAsia="pt-BR"/>
        </w:rPr>
        <w:t>1502</w:t>
      </w:r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, na modalidade Pregão Presencial 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Registro de Preço </w:t>
      </w:r>
      <w:r w:rsidRPr="005607B0">
        <w:rPr>
          <w:rFonts w:ascii="Calibri" w:hAnsi="Calibri"/>
          <w:spacing w:val="-3"/>
          <w:sz w:val="22"/>
          <w:szCs w:val="22"/>
          <w:lang w:eastAsia="pt-BR"/>
        </w:rPr>
        <w:t>n°</w:t>
      </w:r>
      <w:r>
        <w:rPr>
          <w:rFonts w:ascii="Calibri" w:hAnsi="Calibri"/>
          <w:spacing w:val="-3"/>
          <w:sz w:val="22"/>
          <w:szCs w:val="22"/>
          <w:lang w:eastAsia="pt-BR"/>
        </w:rPr>
        <w:t>23</w:t>
      </w:r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5607B0">
        <w:rPr>
          <w:rFonts w:ascii="Calibri" w:hAnsi="Calibri"/>
          <w:spacing w:val="-3"/>
          <w:sz w:val="22"/>
          <w:szCs w:val="22"/>
          <w:lang w:eastAsia="pt-BR"/>
        </w:rPr>
        <w:t>, usando dos recursos legais e acompanhando-os, conferindo-lhes, ainda, poderes especiais para desistir de recursos, interpô-los, apresentar lances verbais, negociar preços e demais condições, confessar, transigir, desistir, firmar compromissos ou acordos, receber e dar quitação, podendo ainda, substabelecer esta para outrem, com ou sem reservas de iguais poderes, dando tudo por bom firme e valioso, e, em especial, para (se for o caso de apenas uma licitação).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Local, data e </w:t>
      </w:r>
      <w:proofErr w:type="gramStart"/>
      <w:r w:rsidRPr="005607B0">
        <w:rPr>
          <w:rFonts w:ascii="Calibri" w:hAnsi="Calibri"/>
          <w:spacing w:val="-3"/>
          <w:sz w:val="22"/>
          <w:szCs w:val="22"/>
          <w:lang w:eastAsia="pt-BR"/>
        </w:rPr>
        <w:t>assinatura</w:t>
      </w:r>
      <w:proofErr w:type="gramEnd"/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>RECONHECER FIRMA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9E63E4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9E63E4">
        <w:rPr>
          <w:rFonts w:ascii="Calibri" w:hAnsi="Calibri"/>
          <w:b/>
          <w:spacing w:val="-3"/>
          <w:sz w:val="24"/>
          <w:szCs w:val="22"/>
          <w:lang w:eastAsia="pt-BR"/>
        </w:rPr>
        <w:t>ANEXO IV - FORMULÁRIO PARA ENTREGA DA PROPOSTA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ROMELANDIA– SC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OUTUBBRO 242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5607B0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1502</w:t>
      </w:r>
      <w:r w:rsidRPr="005607B0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5607B0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REGISTRO DE PREÇO 23</w:t>
      </w: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                          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                  FORMULÁRIO PARA ENTREGA DA PROPOSTA</w:t>
      </w:r>
      <w:r w:rsidRPr="005607B0">
        <w:rPr>
          <w:rFonts w:ascii="Calibri" w:hAnsi="Calibri"/>
          <w:spacing w:val="-3"/>
          <w:sz w:val="22"/>
          <w:szCs w:val="22"/>
          <w:lang w:eastAsia="pt-BR"/>
        </w:rPr>
        <w:tab/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>Proponente: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>Endereço: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>Cidade: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>CNPJ: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 xml:space="preserve">OBJETO: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AQUISIÇÃO DE OLEO LUBRIFICANTE PARA OS VEICULOS CAMINHÕES E MAQUINAS DO MUNICIPIO E DO FUNDO MUNICIPAL DE SAUDE DE </w:t>
      </w:r>
      <w:proofErr w:type="gramStart"/>
      <w:r>
        <w:rPr>
          <w:rFonts w:ascii="Calibri" w:hAnsi="Calibri"/>
          <w:b/>
          <w:spacing w:val="-3"/>
          <w:sz w:val="22"/>
          <w:szCs w:val="22"/>
          <w:lang w:eastAsia="pt-BR"/>
        </w:rPr>
        <w:t>ROMELÂNDIA</w:t>
      </w: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 xml:space="preserve"> .</w:t>
      </w:r>
      <w:proofErr w:type="gramEnd"/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709"/>
        <w:gridCol w:w="567"/>
        <w:gridCol w:w="3969"/>
        <w:gridCol w:w="1559"/>
        <w:gridCol w:w="738"/>
        <w:gridCol w:w="1247"/>
      </w:tblGrid>
      <w:tr w:rsidR="005358E6" w:rsidRPr="009E63E4" w:rsidTr="00B2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 xml:space="preserve">QTD.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U</w:t>
            </w:r>
            <w:r>
              <w:rPr>
                <w:rFonts w:ascii="Calibri" w:hAnsi="Calibri"/>
                <w:spacing w:val="-3"/>
                <w:szCs w:val="22"/>
                <w:lang w:eastAsia="pt-BR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MARCA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UINIT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TOTAL.</w:t>
            </w:r>
          </w:p>
        </w:tc>
      </w:tr>
      <w:tr w:rsidR="005358E6" w:rsidRPr="009E63E4" w:rsidTr="00B2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Gl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ÓLEO LUBRIFICANTE SAE 50 CAT GALÃO DE 20 LITROS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5358E6" w:rsidRPr="009E63E4" w:rsidTr="00B2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Gl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ÓLEO LUBRIFICANTE 15W40 DIESEL GALÃO DE 20 LITROS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5358E6" w:rsidRPr="009E63E4" w:rsidTr="00B2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Gl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ÓLEO HIDRAULICO 68 GALÃO DE 20 LITROS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5358E6" w:rsidRPr="009E63E4" w:rsidTr="00B2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Gl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ÓLEO W 10</w:t>
            </w:r>
            <w:proofErr w:type="gramStart"/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TRANSMISSÃO HIDRAULICAS GALÃO DE 20 LITROS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5358E6" w:rsidRPr="009E63E4" w:rsidTr="00B2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Gl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ÓLEO HIDRAULICO ATF VERMELHO GALÃO DE 20 LITROS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5358E6" w:rsidRPr="009E63E4" w:rsidTr="00B2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ÓLEO LUBRIFICANTE 5W30 SINTÉTICO FLEX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5358E6" w:rsidRPr="009E63E4" w:rsidTr="00B2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ÓLEO LUBRIFICANTE 15W40 FLEX</w:t>
            </w:r>
            <w:proofErr w:type="gramStart"/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MOTOR A GASOLINA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5358E6" w:rsidRPr="009E63E4" w:rsidTr="00B2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 xml:space="preserve">ÓLEO LUBRIFICANTE 10W40 FLEX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5358E6" w:rsidRPr="009E63E4" w:rsidTr="00B2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 xml:space="preserve">ÓLEO LUBRIFICANTE </w:t>
            </w:r>
            <w:proofErr w:type="gramStart"/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>15W</w:t>
            </w:r>
            <w:proofErr w:type="gramEnd"/>
            <w:r w:rsidRPr="009E63E4">
              <w:rPr>
                <w:rFonts w:ascii="Calibri" w:hAnsi="Calibri"/>
                <w:spacing w:val="-3"/>
                <w:szCs w:val="22"/>
                <w:lang w:eastAsia="pt-BR"/>
              </w:rPr>
              <w:t xml:space="preserve"> 40 SJ MOTOR DIESEL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9E63E4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</w:tbl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E63E4">
        <w:rPr>
          <w:rFonts w:ascii="Calibri" w:hAnsi="Calibri"/>
          <w:spacing w:val="-3"/>
          <w:szCs w:val="22"/>
          <w:lang w:eastAsia="pt-BR"/>
        </w:rPr>
        <w:t>VALIDA</w:t>
      </w:r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DE DA PROPOSTA: Será de no mínimo 30 </w:t>
      </w:r>
      <w:proofErr w:type="gramStart"/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( </w:t>
      </w:r>
      <w:proofErr w:type="gramEnd"/>
      <w:r w:rsidRPr="005607B0">
        <w:rPr>
          <w:rFonts w:ascii="Calibri" w:hAnsi="Calibri"/>
          <w:spacing w:val="-3"/>
          <w:sz w:val="22"/>
          <w:szCs w:val="22"/>
          <w:lang w:eastAsia="pt-BR"/>
        </w:rPr>
        <w:t>Trinta) dias.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ab/>
        <w:t xml:space="preserve">Declaro estar de acordo com </w:t>
      </w:r>
      <w:proofErr w:type="gramStart"/>
      <w:r w:rsidRPr="005607B0">
        <w:rPr>
          <w:rFonts w:ascii="Calibri" w:hAnsi="Calibri"/>
          <w:spacing w:val="-3"/>
          <w:sz w:val="22"/>
          <w:szCs w:val="22"/>
          <w:lang w:eastAsia="pt-BR"/>
        </w:rPr>
        <w:t>todas</w:t>
      </w:r>
      <w:proofErr w:type="gramEnd"/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 normas deste edital e seus anexos e que nos preços propostos encontram-se incluídos todos os tributos, encargos sociais, frete até o destino e quaisquer outros ônus que porventura possam recair sobre o fornecimento do objeto da presente licitação.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 Representante Legal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>Nome: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>Cargo: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>CPF: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>Data: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>Carimbo do CNPJ e Assinatura do Proponente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9E63E4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9E63E4">
        <w:rPr>
          <w:rFonts w:ascii="Calibri" w:hAnsi="Calibri"/>
          <w:b/>
          <w:spacing w:val="-3"/>
          <w:sz w:val="24"/>
          <w:szCs w:val="22"/>
          <w:lang w:eastAsia="pt-BR"/>
        </w:rPr>
        <w:t xml:space="preserve">ANEXO V - </w:t>
      </w:r>
      <w:r w:rsidRPr="009E63E4">
        <w:rPr>
          <w:rFonts w:ascii="Calibri" w:hAnsi="Calibri"/>
          <w:b/>
          <w:spacing w:val="-2"/>
          <w:sz w:val="24"/>
          <w:szCs w:val="22"/>
          <w:lang w:eastAsia="pt-BR"/>
        </w:rPr>
        <w:t>DECLARAÇÃO DE INEXISTÊNCIA DE FATO SUPERVENIENTE IMPEDITIVO DA HABILITAÇÃO E DO TRABALHO DO MENOR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 – SC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5607B0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1502</w:t>
      </w:r>
      <w:r w:rsidRPr="005607B0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5607B0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lastRenderedPageBreak/>
        <w:t>MODALIDADE: PREGÃO PRESENCIAL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REGISTRO DE PREÇO</w:t>
      </w: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 xml:space="preserve"> Nº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23</w:t>
      </w: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>D E C L A R A Ç Ã O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color w:val="000000"/>
          <w:spacing w:val="-3"/>
          <w:sz w:val="22"/>
          <w:szCs w:val="22"/>
          <w:lang w:eastAsia="pt-BR"/>
        </w:rPr>
        <w:t>(razão social na empresa)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color w:val="000000"/>
          <w:spacing w:val="-3"/>
          <w:sz w:val="22"/>
          <w:szCs w:val="22"/>
          <w:lang w:eastAsia="pt-BR"/>
        </w:rPr>
        <w:t>CNPJ N.º: __________________________com sede na __________________________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                              (n.º de inscrição)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color w:val="000000"/>
          <w:spacing w:val="-3"/>
          <w:sz w:val="22"/>
          <w:szCs w:val="22"/>
          <w:lang w:eastAsia="pt-BR"/>
        </w:rPr>
        <w:t>(endereço completo)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a) Por intermédio de seu representante legal, infra-assinado, e para os fins do Pregão Presencial 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Registro de Preço </w:t>
      </w:r>
      <w:r w:rsidRPr="005607B0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nº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23</w:t>
      </w:r>
      <w:r w:rsidRPr="005607B0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2016</w:t>
      </w:r>
      <w:r w:rsidRPr="005607B0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, DECLARA expressamente que até a presente data, inexistem fatos supervenientes impeditivos para </w:t>
      </w:r>
      <w:proofErr w:type="gramStart"/>
      <w:r w:rsidRPr="005607B0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sua habilitação no presente certame licitatório, estando ciente da obrigatoriedade de declarar ocorrências posteriores</w:t>
      </w:r>
      <w:proofErr w:type="gramEnd"/>
      <w:r w:rsidRPr="005607B0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b) Não emprega menores de dezoito anos em trabalho noturno, </w:t>
      </w:r>
      <w:proofErr w:type="gramStart"/>
      <w:r w:rsidRPr="005607B0">
        <w:rPr>
          <w:rFonts w:ascii="Calibri" w:hAnsi="Calibri"/>
          <w:spacing w:val="-3"/>
          <w:sz w:val="22"/>
          <w:szCs w:val="22"/>
          <w:lang w:eastAsia="pt-BR"/>
        </w:rPr>
        <w:t>perigoso ou insalubre ou menores de dezesseis anos</w:t>
      </w:r>
      <w:proofErr w:type="gramEnd"/>
      <w:r w:rsidRPr="005607B0">
        <w:rPr>
          <w:rFonts w:ascii="Calibri" w:hAnsi="Calibri"/>
          <w:spacing w:val="-3"/>
          <w:sz w:val="22"/>
          <w:szCs w:val="22"/>
          <w:lang w:eastAsia="pt-BR"/>
        </w:rPr>
        <w:t>, em qualquer trabalho, salvo na condição de aprendiz, a partir de quatorze anos.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>_________________________________,__ de ___________________ de 2.01</w:t>
      </w:r>
      <w:r>
        <w:rPr>
          <w:rFonts w:ascii="Calibri" w:hAnsi="Calibri"/>
          <w:spacing w:val="-3"/>
          <w:sz w:val="22"/>
          <w:szCs w:val="22"/>
          <w:lang w:eastAsia="pt-BR"/>
        </w:rPr>
        <w:t>6</w:t>
      </w:r>
      <w:r w:rsidRPr="005607B0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>_________________________________________________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proofErr w:type="gramStart"/>
      <w:r w:rsidRPr="005607B0">
        <w:rPr>
          <w:rFonts w:ascii="Calibri" w:hAnsi="Calibri"/>
          <w:spacing w:val="-3"/>
          <w:sz w:val="22"/>
          <w:szCs w:val="22"/>
          <w:lang w:eastAsia="pt-BR"/>
        </w:rPr>
        <w:t>assinatura</w:t>
      </w:r>
      <w:proofErr w:type="gramEnd"/>
      <w:r w:rsidRPr="005607B0">
        <w:rPr>
          <w:rFonts w:ascii="Calibri" w:hAnsi="Calibri"/>
          <w:spacing w:val="-3"/>
          <w:sz w:val="22"/>
          <w:szCs w:val="22"/>
          <w:lang w:eastAsia="pt-BR"/>
        </w:rPr>
        <w:t xml:space="preserve"> e identificação do declarante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>(responsável pela empresa)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607B0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5607B0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5607B0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607B0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5607B0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5607B0">
        <w:rPr>
          <w:rFonts w:ascii="Calibri" w:hAnsi="Calibri"/>
          <w:spacing w:val="-2"/>
          <w:sz w:val="22"/>
          <w:szCs w:val="22"/>
          <w:lang w:eastAsia="pt-BR"/>
        </w:rPr>
        <w:t>) A não 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9E63E4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2"/>
          <w:sz w:val="24"/>
          <w:szCs w:val="22"/>
          <w:lang w:eastAsia="pt-BR"/>
        </w:rPr>
      </w:pPr>
      <w:proofErr w:type="gramStart"/>
      <w:r w:rsidRPr="009E63E4">
        <w:rPr>
          <w:rFonts w:ascii="Calibri" w:hAnsi="Calibri"/>
          <w:b/>
          <w:spacing w:val="-3"/>
          <w:sz w:val="24"/>
          <w:szCs w:val="22"/>
          <w:lang w:eastAsia="pt-BR"/>
        </w:rPr>
        <w:t>ANEXO VI</w:t>
      </w:r>
      <w:proofErr w:type="gramEnd"/>
      <w:r w:rsidRPr="009E63E4">
        <w:rPr>
          <w:rFonts w:ascii="Calibri" w:hAnsi="Calibri"/>
          <w:b/>
          <w:spacing w:val="-3"/>
          <w:sz w:val="24"/>
          <w:szCs w:val="22"/>
          <w:lang w:eastAsia="pt-BR"/>
        </w:rPr>
        <w:t xml:space="preserve"> - </w:t>
      </w:r>
      <w:r w:rsidRPr="009E63E4">
        <w:rPr>
          <w:rFonts w:ascii="Calibri" w:hAnsi="Calibri"/>
          <w:b/>
          <w:spacing w:val="-2"/>
          <w:sz w:val="24"/>
          <w:szCs w:val="22"/>
          <w:lang w:eastAsia="pt-BR"/>
        </w:rPr>
        <w:t>DECLARAÇÃO DE CIÊNCIA DE CUMPRIMENTO DE REQUISITO DE HABILITAÇÃO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ROMELÂNDIA – SC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5607B0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1502</w:t>
      </w:r>
      <w:r w:rsidRPr="005607B0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5607B0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REGISTRO DE PREÇO </w:t>
      </w: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 xml:space="preserve">Nº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23</w:t>
      </w: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5607B0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  <w:r w:rsidRPr="005607B0">
        <w:rPr>
          <w:rFonts w:ascii="Calibri" w:hAnsi="Calibri"/>
          <w:b/>
          <w:bCs/>
          <w:spacing w:val="-2"/>
          <w:sz w:val="22"/>
          <w:szCs w:val="22"/>
          <w:lang w:eastAsia="pt-BR"/>
        </w:rPr>
        <w:t>DECLARAÇÃO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607B0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607B0">
        <w:rPr>
          <w:rFonts w:ascii="Calibri" w:hAnsi="Calibri"/>
          <w:spacing w:val="-2"/>
          <w:sz w:val="22"/>
          <w:szCs w:val="22"/>
          <w:lang w:eastAsia="pt-BR"/>
        </w:rPr>
        <w:t>(razão social da licitante)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5607B0">
        <w:rPr>
          <w:rFonts w:ascii="Calibri" w:hAnsi="Calibri"/>
          <w:spacing w:val="-2"/>
          <w:sz w:val="22"/>
          <w:szCs w:val="22"/>
          <w:lang w:eastAsia="pt-BR"/>
        </w:rPr>
        <w:t>inscrita</w:t>
      </w:r>
      <w:proofErr w:type="gramEnd"/>
      <w:r w:rsidRPr="005607B0">
        <w:rPr>
          <w:rFonts w:ascii="Calibri" w:hAnsi="Calibri"/>
          <w:spacing w:val="-2"/>
          <w:sz w:val="22"/>
          <w:szCs w:val="22"/>
          <w:lang w:eastAsia="pt-BR"/>
        </w:rPr>
        <w:t xml:space="preserve"> no CNPJ N</w:t>
      </w:r>
      <w:r w:rsidRPr="005607B0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5607B0">
        <w:rPr>
          <w:rFonts w:ascii="Calibri" w:hAnsi="Calibri"/>
          <w:spacing w:val="-2"/>
          <w:sz w:val="22"/>
          <w:szCs w:val="22"/>
          <w:lang w:eastAsia="pt-BR"/>
        </w:rPr>
        <w:t>: ________________________________ com sede na ______________________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607B0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5607B0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5607B0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5607B0">
        <w:rPr>
          <w:rFonts w:ascii="Calibri" w:hAnsi="Calibri"/>
          <w:spacing w:val="-2"/>
          <w:sz w:val="22"/>
          <w:szCs w:val="22"/>
          <w:lang w:eastAsia="pt-BR"/>
        </w:rPr>
        <w:tab/>
        <w:t>(n</w:t>
      </w:r>
      <w:r w:rsidRPr="005607B0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5607B0">
        <w:rPr>
          <w:rFonts w:ascii="Calibri" w:hAnsi="Calibri"/>
          <w:spacing w:val="-2"/>
          <w:sz w:val="22"/>
          <w:szCs w:val="22"/>
          <w:lang w:eastAsia="pt-BR"/>
        </w:rPr>
        <w:t xml:space="preserve"> de inscrição)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607B0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607B0">
        <w:rPr>
          <w:rFonts w:ascii="Calibri" w:hAnsi="Calibri"/>
          <w:spacing w:val="-2"/>
          <w:sz w:val="22"/>
          <w:szCs w:val="22"/>
          <w:lang w:eastAsia="pt-BR"/>
        </w:rPr>
        <w:t>(endereço completo)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5607B0">
        <w:rPr>
          <w:rFonts w:ascii="Calibri" w:hAnsi="Calibri"/>
          <w:spacing w:val="-2"/>
          <w:sz w:val="22"/>
          <w:szCs w:val="22"/>
          <w:lang w:eastAsia="pt-BR"/>
        </w:rPr>
        <w:t>por</w:t>
      </w:r>
      <w:proofErr w:type="gramEnd"/>
      <w:r w:rsidRPr="005607B0">
        <w:rPr>
          <w:rFonts w:ascii="Calibri" w:hAnsi="Calibri"/>
          <w:spacing w:val="-2"/>
          <w:sz w:val="22"/>
          <w:szCs w:val="22"/>
          <w:lang w:eastAsia="pt-BR"/>
        </w:rPr>
        <w:t xml:space="preserve"> intermédio de seu representante legal, o (a) Sr.(a) ______________________________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5607B0">
        <w:rPr>
          <w:rFonts w:ascii="Calibri" w:hAnsi="Calibri"/>
          <w:spacing w:val="-2"/>
          <w:sz w:val="22"/>
          <w:szCs w:val="22"/>
          <w:lang w:eastAsia="pt-BR"/>
        </w:rPr>
        <w:t>infra</w:t>
      </w:r>
      <w:proofErr w:type="gramEnd"/>
      <w:r w:rsidRPr="005607B0">
        <w:rPr>
          <w:rFonts w:ascii="Calibri" w:hAnsi="Calibri"/>
          <w:spacing w:val="-2"/>
          <w:sz w:val="22"/>
          <w:szCs w:val="22"/>
          <w:lang w:eastAsia="pt-BR"/>
        </w:rPr>
        <w:t>-assinado, portador(a) da Carteira de Identidade n</w:t>
      </w:r>
      <w:r w:rsidRPr="005607B0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5607B0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________________________ e do </w:t>
      </w:r>
      <w:r w:rsidRPr="005607B0">
        <w:rPr>
          <w:rFonts w:ascii="Calibri" w:hAnsi="Calibri"/>
          <w:spacing w:val="-2"/>
          <w:sz w:val="22"/>
          <w:szCs w:val="22"/>
          <w:lang w:eastAsia="pt-BR"/>
        </w:rPr>
        <w:lastRenderedPageBreak/>
        <w:t>CPF/MF n</w:t>
      </w:r>
      <w:r w:rsidRPr="005607B0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5607B0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_______________________, para os fins de participação no Pregão Presencial 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Registro de Preço </w:t>
      </w:r>
      <w:r w:rsidRPr="005607B0">
        <w:rPr>
          <w:rFonts w:ascii="Calibri" w:hAnsi="Calibri"/>
          <w:spacing w:val="-2"/>
          <w:sz w:val="22"/>
          <w:szCs w:val="22"/>
          <w:lang w:eastAsia="pt-BR"/>
        </w:rPr>
        <w:t>N</w:t>
      </w:r>
      <w:r w:rsidRPr="005607B0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5607B0">
        <w:rPr>
          <w:rFonts w:ascii="Calibri" w:hAnsi="Calibri"/>
          <w:spacing w:val="-2"/>
          <w:sz w:val="22"/>
          <w:szCs w:val="22"/>
          <w:lang w:eastAsia="pt-BR"/>
        </w:rPr>
        <w:t xml:space="preserve"> </w:t>
      </w:r>
      <w:r>
        <w:rPr>
          <w:rFonts w:ascii="Calibri" w:hAnsi="Calibri"/>
          <w:spacing w:val="-2"/>
          <w:sz w:val="22"/>
          <w:szCs w:val="22"/>
          <w:lang w:eastAsia="pt-BR"/>
        </w:rPr>
        <w:t>23</w:t>
      </w:r>
      <w:r w:rsidRPr="005607B0">
        <w:rPr>
          <w:rFonts w:ascii="Calibri" w:hAnsi="Calibri"/>
          <w:spacing w:val="-2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2"/>
          <w:sz w:val="22"/>
          <w:szCs w:val="22"/>
          <w:lang w:eastAsia="pt-BR"/>
        </w:rPr>
        <w:t>2016</w:t>
      </w:r>
      <w:r w:rsidRPr="005607B0">
        <w:rPr>
          <w:rFonts w:ascii="Calibri" w:hAnsi="Calibri"/>
          <w:spacing w:val="-2"/>
          <w:sz w:val="22"/>
          <w:szCs w:val="22"/>
          <w:lang w:eastAsia="pt-BR"/>
        </w:rPr>
        <w:t>, e para cumprimento do previsto no inciso VII do artigo 4</w:t>
      </w:r>
      <w:r w:rsidRPr="005607B0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5607B0">
        <w:rPr>
          <w:rFonts w:ascii="Calibri" w:hAnsi="Calibri"/>
          <w:spacing w:val="-2"/>
          <w:sz w:val="22"/>
          <w:szCs w:val="22"/>
          <w:lang w:eastAsia="pt-BR"/>
        </w:rPr>
        <w:t xml:space="preserve"> da Lei n</w:t>
      </w:r>
      <w:r w:rsidRPr="005607B0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5607B0">
        <w:rPr>
          <w:rFonts w:ascii="Calibri" w:hAnsi="Calibri"/>
          <w:spacing w:val="-2"/>
          <w:sz w:val="22"/>
          <w:szCs w:val="22"/>
          <w:lang w:eastAsia="pt-BR"/>
        </w:rPr>
        <w:t xml:space="preserve"> 10.520, de 17/07/2002, publicada no DOU de 18/07/2002, DECLARA expressamente que cumpre plenamente os requisitos de habilitação exigidos no Edital do Pregão</w:t>
      </w:r>
      <w:r>
        <w:rPr>
          <w:rFonts w:ascii="Calibri" w:hAnsi="Calibri"/>
          <w:spacing w:val="-2"/>
          <w:sz w:val="22"/>
          <w:szCs w:val="22"/>
          <w:lang w:eastAsia="pt-BR"/>
        </w:rPr>
        <w:t xml:space="preserve"> </w:t>
      </w:r>
      <w:r>
        <w:rPr>
          <w:rFonts w:ascii="Calibri" w:hAnsi="Calibri"/>
          <w:spacing w:val="-3"/>
          <w:sz w:val="22"/>
          <w:szCs w:val="22"/>
          <w:lang w:eastAsia="pt-BR"/>
        </w:rPr>
        <w:t>Registro de Preço</w:t>
      </w:r>
      <w:r w:rsidRPr="005607B0">
        <w:rPr>
          <w:rFonts w:ascii="Calibri" w:hAnsi="Calibri"/>
          <w:spacing w:val="-2"/>
          <w:sz w:val="22"/>
          <w:szCs w:val="22"/>
          <w:lang w:eastAsia="pt-BR"/>
        </w:rPr>
        <w:t xml:space="preserve"> em epígrafe.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607B0">
        <w:rPr>
          <w:rFonts w:ascii="Calibri" w:hAnsi="Calibri"/>
          <w:spacing w:val="-2"/>
          <w:sz w:val="22"/>
          <w:szCs w:val="22"/>
          <w:lang w:eastAsia="pt-BR"/>
        </w:rPr>
        <w:t>________________________, _________ de _____________ de 201</w:t>
      </w:r>
      <w:r>
        <w:rPr>
          <w:rFonts w:ascii="Calibri" w:hAnsi="Calibri"/>
          <w:spacing w:val="-2"/>
          <w:sz w:val="22"/>
          <w:szCs w:val="22"/>
          <w:lang w:eastAsia="pt-BR"/>
        </w:rPr>
        <w:t>6</w:t>
      </w:r>
      <w:r w:rsidRPr="005607B0">
        <w:rPr>
          <w:rFonts w:ascii="Calibri" w:hAnsi="Calibri"/>
          <w:spacing w:val="-2"/>
          <w:sz w:val="22"/>
          <w:szCs w:val="22"/>
          <w:lang w:eastAsia="pt-BR"/>
        </w:rPr>
        <w:t>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607B0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607B0">
        <w:rPr>
          <w:rFonts w:ascii="Calibri" w:hAnsi="Calibri"/>
          <w:spacing w:val="-2"/>
          <w:sz w:val="22"/>
          <w:szCs w:val="22"/>
          <w:lang w:eastAsia="pt-BR"/>
        </w:rPr>
        <w:t>(assinatura do representante legal)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607B0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5607B0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5607B0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607B0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5607B0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5607B0">
        <w:rPr>
          <w:rFonts w:ascii="Calibri" w:hAnsi="Calibri"/>
          <w:spacing w:val="-2"/>
          <w:sz w:val="22"/>
          <w:szCs w:val="22"/>
          <w:lang w:eastAsia="pt-BR"/>
        </w:rPr>
        <w:t>) A não 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ANEXO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VII -</w:t>
      </w:r>
      <w:proofErr w:type="gramStart"/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</w:t>
      </w: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</w:t>
      </w:r>
      <w:proofErr w:type="gramEnd"/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>PLANILHA ORÇAMENTARIA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PLANILHA ORÇAMENTÁRIA 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1502</w:t>
      </w: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Pregão Presencial 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Registro de Preço </w:t>
      </w:r>
      <w:r w:rsidRPr="005607B0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23 /</w:t>
      </w:r>
      <w:proofErr w:type="gramStart"/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 </w:t>
      </w:r>
      <w:proofErr w:type="gramEnd"/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4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67"/>
        <w:gridCol w:w="567"/>
        <w:gridCol w:w="6379"/>
        <w:gridCol w:w="1276"/>
      </w:tblGrid>
      <w:tr w:rsidR="005358E6" w:rsidRPr="00F1295E" w:rsidTr="00B202C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QTD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UNIT</w:t>
            </w:r>
          </w:p>
        </w:tc>
      </w:tr>
      <w:tr w:rsidR="005358E6" w:rsidRPr="00F1295E" w:rsidTr="00B202C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Gl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ÓLEO LUBRIFICANTE SAE 50 CAT GALÃO DE 20 LITROS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465,00</w:t>
            </w:r>
          </w:p>
        </w:tc>
      </w:tr>
      <w:tr w:rsidR="005358E6" w:rsidRPr="00F1295E" w:rsidTr="00B202C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Gl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ÓLEO LUBRIFICANTE 15W40 DIESEL GALÃO DE 20 LITROS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298,00</w:t>
            </w:r>
          </w:p>
        </w:tc>
      </w:tr>
      <w:tr w:rsidR="005358E6" w:rsidRPr="00F1295E" w:rsidTr="00B202C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Gl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ÓLEO HIDRAULICO 68 GALÃO DE 20 LITROS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245,00</w:t>
            </w:r>
          </w:p>
        </w:tc>
      </w:tr>
      <w:tr w:rsidR="005358E6" w:rsidRPr="00F1295E" w:rsidTr="00B202C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Gl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ÓLEO W 10</w:t>
            </w:r>
            <w:proofErr w:type="gramStart"/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TRANSMISSÃO HIDRAULICAS GALÃO DE 20 LITROS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277,00</w:t>
            </w:r>
          </w:p>
        </w:tc>
      </w:tr>
      <w:tr w:rsidR="005358E6" w:rsidRPr="00F1295E" w:rsidTr="00B202C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Gl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ÓLEO HIDRAULICO ATF VERMELHO GALÃO DE 20 LITROS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255,00</w:t>
            </w:r>
          </w:p>
        </w:tc>
      </w:tr>
      <w:tr w:rsidR="005358E6" w:rsidRPr="00F1295E" w:rsidTr="00B202C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ÓLEO LUBRIFICANTE 5W30 SINTÉTICO FLEX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36,00</w:t>
            </w:r>
          </w:p>
        </w:tc>
      </w:tr>
      <w:tr w:rsidR="005358E6" w:rsidRPr="00F1295E" w:rsidTr="00B202C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ÓLEO LUBRIFICANTE 15W40 FLEX</w:t>
            </w:r>
            <w:proofErr w:type="gramStart"/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MOTOR A GASOLINA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33,50</w:t>
            </w:r>
          </w:p>
        </w:tc>
      </w:tr>
      <w:tr w:rsidR="005358E6" w:rsidRPr="00F1295E" w:rsidTr="00B202C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 xml:space="preserve">ÓLEO LUBRIFICANTE 10W40 FLEX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33,50</w:t>
            </w:r>
          </w:p>
        </w:tc>
      </w:tr>
      <w:tr w:rsidR="005358E6" w:rsidRPr="00F1295E" w:rsidTr="00B202C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100,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 xml:space="preserve">ÓLEO LUBRIFICANTE </w:t>
            </w:r>
            <w:proofErr w:type="gramStart"/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15W</w:t>
            </w:r>
            <w:proofErr w:type="gramEnd"/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 xml:space="preserve"> 40 SJ MOTOR DIESEL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E6" w:rsidRPr="00F1295E" w:rsidRDefault="005358E6" w:rsidP="00B202C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F1295E">
              <w:rPr>
                <w:rFonts w:ascii="Calibri" w:hAnsi="Calibri"/>
                <w:spacing w:val="-3"/>
                <w:szCs w:val="22"/>
                <w:lang w:eastAsia="pt-BR"/>
              </w:rPr>
              <w:t>24,50</w:t>
            </w:r>
          </w:p>
        </w:tc>
      </w:tr>
    </w:tbl>
    <w:p w:rsidR="005358E6" w:rsidRPr="005607B0" w:rsidRDefault="005358E6" w:rsidP="005358E6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5358E6" w:rsidRPr="005607B0" w:rsidRDefault="005358E6" w:rsidP="005358E6"/>
    <w:p w:rsidR="00905EBD" w:rsidRDefault="00905EBD"/>
    <w:sectPr w:rsidR="00905EBD" w:rsidSect="00905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358E6"/>
    <w:rsid w:val="005358E6"/>
    <w:rsid w:val="00905EBD"/>
    <w:rsid w:val="00B0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E6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1490</Words>
  <Characters>8051</Characters>
  <Application>Microsoft Office Word</Application>
  <DocSecurity>0</DocSecurity>
  <Lines>67</Lines>
  <Paragraphs>19</Paragraphs>
  <ScaleCrop>false</ScaleCrop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3</cp:revision>
  <cp:lastPrinted>2016-07-22T17:48:00Z</cp:lastPrinted>
  <dcterms:created xsi:type="dcterms:W3CDTF">2016-07-22T17:46:00Z</dcterms:created>
  <dcterms:modified xsi:type="dcterms:W3CDTF">2016-07-22T17:53:00Z</dcterms:modified>
</cp:coreProperties>
</file>