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39" w:rsidRPr="004655F8" w:rsidRDefault="00732019" w:rsidP="004655F8">
      <w:pPr>
        <w:overflowPunct w:val="0"/>
        <w:autoSpaceDE w:val="0"/>
        <w:autoSpaceDN w:val="0"/>
        <w:adjustRightInd w:val="0"/>
        <w:spacing w:after="0" w:line="240" w:lineRule="auto"/>
        <w:jc w:val="center"/>
        <w:textAlignment w:val="baseline"/>
        <w:rPr>
          <w:rFonts w:asciiTheme="minorHAnsi" w:eastAsia="Arial Unicode MS" w:hAnsiTheme="minorHAnsi" w:cstheme="minorHAnsi"/>
          <w:b/>
          <w:spacing w:val="40"/>
        </w:rPr>
      </w:pPr>
      <w:r>
        <w:rPr>
          <w:rFonts w:asciiTheme="minorHAnsi" w:eastAsia="Arial Unicode MS" w:hAnsiTheme="minorHAnsi" w:cstheme="minorHAnsi"/>
          <w:b/>
          <w:spacing w:val="40"/>
        </w:rPr>
        <w:t>PROCESSO LICITATÓRIO Nº 1963</w:t>
      </w:r>
      <w:r w:rsidR="000C1E39" w:rsidRPr="004655F8">
        <w:rPr>
          <w:rFonts w:asciiTheme="minorHAnsi" w:eastAsia="Arial Unicode MS" w:hAnsiTheme="minorHAnsi" w:cstheme="minorHAnsi"/>
          <w:b/>
          <w:spacing w:val="40"/>
        </w:rPr>
        <w:t xml:space="preserve">/2016 </w:t>
      </w:r>
    </w:p>
    <w:p w:rsidR="000C1E39" w:rsidRDefault="000C1E39" w:rsidP="004655F8">
      <w:pPr>
        <w:keepNext/>
        <w:spacing w:after="0" w:line="240" w:lineRule="auto"/>
        <w:jc w:val="center"/>
        <w:outlineLvl w:val="1"/>
        <w:rPr>
          <w:rFonts w:asciiTheme="minorHAnsi" w:eastAsia="Arial Unicode MS" w:hAnsiTheme="minorHAnsi" w:cstheme="minorHAnsi"/>
          <w:b/>
          <w:spacing w:val="40"/>
        </w:rPr>
      </w:pPr>
      <w:r w:rsidRPr="004655F8">
        <w:rPr>
          <w:rFonts w:asciiTheme="minorHAnsi" w:eastAsia="Arial Unicode MS" w:hAnsiTheme="minorHAnsi" w:cstheme="minorHAnsi"/>
          <w:b/>
          <w:spacing w:val="40"/>
        </w:rPr>
        <w:t xml:space="preserve">MODALIDADE: Tomada de Preços </w:t>
      </w:r>
      <w:r w:rsidR="00732019">
        <w:rPr>
          <w:rFonts w:asciiTheme="minorHAnsi" w:eastAsia="Arial Unicode MS" w:hAnsiTheme="minorHAnsi" w:cstheme="minorHAnsi"/>
          <w:b/>
          <w:spacing w:val="40"/>
        </w:rPr>
        <w:t>15</w:t>
      </w:r>
      <w:r w:rsidRPr="004655F8">
        <w:rPr>
          <w:rFonts w:asciiTheme="minorHAnsi" w:eastAsia="Arial Unicode MS" w:hAnsiTheme="minorHAnsi" w:cstheme="minorHAnsi"/>
          <w:b/>
          <w:spacing w:val="40"/>
        </w:rPr>
        <w:t>/2016</w:t>
      </w:r>
    </w:p>
    <w:p w:rsidR="005D5EF7" w:rsidRDefault="005D5EF7" w:rsidP="004655F8">
      <w:pPr>
        <w:keepNext/>
        <w:spacing w:after="0" w:line="240" w:lineRule="auto"/>
        <w:jc w:val="center"/>
        <w:outlineLvl w:val="1"/>
        <w:rPr>
          <w:rFonts w:asciiTheme="minorHAnsi" w:eastAsia="Arial Unicode MS" w:hAnsiTheme="minorHAnsi" w:cstheme="minorHAnsi"/>
          <w:b/>
          <w:spacing w:val="40"/>
        </w:rPr>
      </w:pPr>
    </w:p>
    <w:p w:rsidR="00871E4F" w:rsidRPr="00871E4F" w:rsidRDefault="00871E4F" w:rsidP="00871E4F">
      <w:pPr>
        <w:keepNext/>
        <w:spacing w:after="0" w:line="240" w:lineRule="auto"/>
        <w:jc w:val="center"/>
        <w:outlineLvl w:val="1"/>
        <w:rPr>
          <w:rFonts w:asciiTheme="minorHAnsi" w:eastAsia="Arial Unicode MS" w:hAnsiTheme="minorHAnsi" w:cstheme="minorHAnsi"/>
          <w:b/>
          <w:color w:val="FF0000"/>
          <w:spacing w:val="40"/>
        </w:rPr>
      </w:pPr>
    </w:p>
    <w:p w:rsidR="00871E4F" w:rsidRPr="00871E4F" w:rsidRDefault="00871E4F" w:rsidP="00871E4F">
      <w:pPr>
        <w:keepNext/>
        <w:spacing w:after="0" w:line="240" w:lineRule="auto"/>
        <w:jc w:val="center"/>
        <w:outlineLvl w:val="1"/>
        <w:rPr>
          <w:rFonts w:asciiTheme="minorHAnsi" w:eastAsia="Arial Unicode MS" w:hAnsiTheme="minorHAnsi" w:cstheme="minorHAnsi"/>
          <w:b/>
          <w:i/>
          <w:color w:val="000000" w:themeColor="text1"/>
          <w:spacing w:val="40"/>
        </w:rPr>
      </w:pPr>
      <w:r>
        <w:rPr>
          <w:rFonts w:asciiTheme="minorHAnsi" w:eastAsia="Arial Unicode MS" w:hAnsiTheme="minorHAnsi" w:cstheme="minorHAnsi"/>
          <w:b/>
          <w:i/>
          <w:color w:val="000000" w:themeColor="text1"/>
          <w:spacing w:val="40"/>
        </w:rPr>
        <w:t xml:space="preserve">TOMADA DE PREÇO </w:t>
      </w:r>
      <w:r w:rsidRPr="00871E4F">
        <w:rPr>
          <w:rFonts w:asciiTheme="minorHAnsi" w:eastAsia="Arial Unicode MS" w:hAnsiTheme="minorHAnsi" w:cstheme="minorHAnsi"/>
          <w:b/>
          <w:i/>
          <w:color w:val="000000" w:themeColor="text1"/>
          <w:spacing w:val="40"/>
        </w:rPr>
        <w:t>DESTINADO EXCLUSIVAMENTE À PARTICIPAÇÃO DE MICROEMPRESAS E EMPRESAS DE PEQUENO PORTE nos itens de contratação cujo valor seja de até R$ 80.000,00 (oitenta mil reais).</w:t>
      </w:r>
    </w:p>
    <w:p w:rsidR="002E2460" w:rsidRDefault="002E2460" w:rsidP="004655F8">
      <w:pPr>
        <w:keepNext/>
        <w:spacing w:after="0" w:line="240" w:lineRule="auto"/>
        <w:jc w:val="center"/>
        <w:outlineLvl w:val="1"/>
        <w:rPr>
          <w:rFonts w:asciiTheme="minorHAnsi" w:eastAsia="Arial Unicode MS" w:hAnsiTheme="minorHAnsi" w:cstheme="minorHAnsi"/>
          <w:b/>
          <w:spacing w:val="40"/>
        </w:rPr>
      </w:pPr>
    </w:p>
    <w:p w:rsidR="002E2460" w:rsidRPr="004655F8" w:rsidRDefault="002E2460" w:rsidP="004655F8">
      <w:pPr>
        <w:keepNext/>
        <w:spacing w:after="0" w:line="240" w:lineRule="auto"/>
        <w:jc w:val="center"/>
        <w:outlineLvl w:val="1"/>
        <w:rPr>
          <w:rFonts w:asciiTheme="minorHAnsi" w:eastAsia="Arial Unicode MS" w:hAnsiTheme="minorHAnsi" w:cstheme="minorHAnsi"/>
          <w:b/>
          <w:spacing w:val="40"/>
        </w:rPr>
      </w:pPr>
    </w:p>
    <w:p w:rsidR="000C1E39" w:rsidRPr="004655F8" w:rsidRDefault="000C1E39" w:rsidP="004655F8">
      <w:pPr>
        <w:overflowPunct w:val="0"/>
        <w:autoSpaceDE w:val="0"/>
        <w:autoSpaceDN w:val="0"/>
        <w:adjustRightInd w:val="0"/>
        <w:spacing w:after="0" w:line="240" w:lineRule="auto"/>
        <w:jc w:val="center"/>
        <w:textAlignment w:val="baseline"/>
        <w:rPr>
          <w:rFonts w:asciiTheme="minorHAnsi" w:eastAsia="Arial Unicode MS" w:hAnsiTheme="minorHAnsi" w:cstheme="minorHAnsi"/>
        </w:rPr>
      </w:pPr>
      <w:r w:rsidRPr="004655F8">
        <w:rPr>
          <w:rFonts w:asciiTheme="minorHAnsi" w:eastAsia="Arial Unicode MS" w:hAnsiTheme="minorHAnsi" w:cstheme="minorHAnsi"/>
          <w:b/>
        </w:rPr>
        <w:t>1. PREÂMBULO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 xml:space="preserve">1.1 </w:t>
      </w:r>
      <w:r w:rsidRPr="004655F8">
        <w:rPr>
          <w:rFonts w:asciiTheme="minorHAnsi" w:eastAsia="Arial Unicode MS" w:hAnsiTheme="minorHAnsi" w:cstheme="minorHAnsi"/>
          <w:b/>
          <w:bCs/>
        </w:rPr>
        <w:t>O MUNICIPIO DE ROMELÂNDIA</w:t>
      </w:r>
      <w:r w:rsidRPr="004655F8">
        <w:rPr>
          <w:rFonts w:asciiTheme="minorHAnsi" w:eastAsia="Arial Unicode MS" w:hAnsiTheme="minorHAnsi" w:cstheme="minorHAnsi"/>
        </w:rPr>
        <w:t xml:space="preserve">, Estado de Santa Catarina, inscrito no CNPJ 82.821.182/0001-26, torna público para conhecimento dos interessados, que fará realizar processo Licitatório, na modalidade de </w:t>
      </w:r>
      <w:r w:rsidRPr="004655F8">
        <w:rPr>
          <w:rFonts w:asciiTheme="minorHAnsi" w:eastAsia="Arial Unicode MS" w:hAnsiTheme="minorHAnsi" w:cstheme="minorHAnsi"/>
          <w:b/>
          <w:bCs/>
        </w:rPr>
        <w:t>Tomada de Preços</w:t>
      </w:r>
      <w:r w:rsidRPr="004655F8">
        <w:rPr>
          <w:rFonts w:asciiTheme="minorHAnsi" w:eastAsia="Arial Unicode MS" w:hAnsiTheme="minorHAnsi" w:cstheme="minorHAnsi"/>
        </w:rPr>
        <w:t xml:space="preserve">, do tipo </w:t>
      </w:r>
      <w:r w:rsidRPr="004655F8">
        <w:rPr>
          <w:rFonts w:asciiTheme="minorHAnsi" w:eastAsia="Arial Unicode MS" w:hAnsiTheme="minorHAnsi" w:cstheme="minorHAnsi"/>
          <w:b/>
          <w:bCs/>
        </w:rPr>
        <w:t xml:space="preserve">Menor preço </w:t>
      </w:r>
      <w:r w:rsidRPr="004655F8">
        <w:rPr>
          <w:rFonts w:asciiTheme="minorHAnsi" w:eastAsia="Arial Unicode MS" w:hAnsiTheme="minorHAnsi" w:cstheme="minorHAnsi"/>
        </w:rPr>
        <w:t>o qual será processado e julgado em consonância com a Lei 8.666/93 e suas atualizações.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1.2 Para recebimento dos envelopes de Habilitação e Proposta</w:t>
      </w:r>
      <w:proofErr w:type="gramStart"/>
      <w:r w:rsidRPr="004655F8">
        <w:rPr>
          <w:rFonts w:asciiTheme="minorHAnsi" w:eastAsia="Arial Unicode MS" w:hAnsiTheme="minorHAnsi" w:cstheme="minorHAnsi"/>
        </w:rPr>
        <w:t>, fica</w:t>
      </w:r>
      <w:proofErr w:type="gramEnd"/>
      <w:r w:rsidRPr="004655F8">
        <w:rPr>
          <w:rFonts w:asciiTheme="minorHAnsi" w:eastAsia="Arial Unicode MS" w:hAnsiTheme="minorHAnsi" w:cstheme="minorHAnsi"/>
        </w:rPr>
        <w:t xml:space="preserve"> determinado o dia</w:t>
      </w:r>
      <w:r w:rsidR="00732019">
        <w:rPr>
          <w:rFonts w:asciiTheme="minorHAnsi" w:eastAsia="Arial Unicode MS" w:hAnsiTheme="minorHAnsi" w:cstheme="minorHAnsi"/>
          <w:b/>
          <w:bCs/>
        </w:rPr>
        <w:t xml:space="preserve"> 20/12</w:t>
      </w:r>
      <w:r w:rsidRPr="004655F8">
        <w:rPr>
          <w:rFonts w:asciiTheme="minorHAnsi" w:eastAsia="Arial Unicode MS" w:hAnsiTheme="minorHAnsi" w:cstheme="minorHAnsi"/>
          <w:b/>
          <w:bCs/>
        </w:rPr>
        <w:t>/16</w:t>
      </w:r>
      <w:r w:rsidRPr="004655F8">
        <w:rPr>
          <w:rFonts w:asciiTheme="minorHAnsi" w:eastAsia="Arial Unicode MS" w:hAnsiTheme="minorHAnsi" w:cstheme="minorHAnsi"/>
        </w:rPr>
        <w:t>, até às</w:t>
      </w:r>
      <w:r w:rsidR="00732019">
        <w:rPr>
          <w:rFonts w:asciiTheme="minorHAnsi" w:eastAsia="Arial Unicode MS" w:hAnsiTheme="minorHAnsi" w:cstheme="minorHAnsi"/>
          <w:b/>
          <w:bCs/>
        </w:rPr>
        <w:t xml:space="preserve"> 14</w:t>
      </w:r>
      <w:r w:rsidR="004655F8">
        <w:rPr>
          <w:rFonts w:asciiTheme="minorHAnsi" w:eastAsia="Arial Unicode MS" w:hAnsiTheme="minorHAnsi" w:cstheme="minorHAnsi"/>
          <w:b/>
          <w:bCs/>
        </w:rPr>
        <w:t>h</w:t>
      </w:r>
      <w:r w:rsidRPr="004655F8">
        <w:rPr>
          <w:rFonts w:asciiTheme="minorHAnsi" w:eastAsia="Arial Unicode MS" w:hAnsiTheme="minorHAnsi" w:cstheme="minorHAnsi"/>
          <w:b/>
          <w:bCs/>
        </w:rPr>
        <w:t xml:space="preserve">00 </w:t>
      </w:r>
      <w:r w:rsidRPr="004655F8">
        <w:rPr>
          <w:rFonts w:asciiTheme="minorHAnsi" w:eastAsia="Arial Unicode MS" w:hAnsiTheme="minorHAnsi" w:cstheme="minorHAnsi"/>
        </w:rPr>
        <w:t>horas, o qual deverá ser entregue na Sala da Comissão de Permanente de Licitações.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 xml:space="preserve">1.3 O início da abertura dos envelopes ocorrerá às </w:t>
      </w:r>
      <w:r w:rsidR="00732019">
        <w:rPr>
          <w:rFonts w:asciiTheme="minorHAnsi" w:eastAsia="Arial Unicode MS" w:hAnsiTheme="minorHAnsi" w:cstheme="minorHAnsi"/>
          <w:b/>
          <w:bCs/>
        </w:rPr>
        <w:t>14</w:t>
      </w:r>
      <w:r w:rsidR="004655F8">
        <w:rPr>
          <w:rFonts w:asciiTheme="minorHAnsi" w:eastAsia="Arial Unicode MS" w:hAnsiTheme="minorHAnsi" w:cstheme="minorHAnsi"/>
          <w:b/>
          <w:bCs/>
        </w:rPr>
        <w:t>h</w:t>
      </w:r>
      <w:r w:rsidRPr="004655F8">
        <w:rPr>
          <w:rFonts w:asciiTheme="minorHAnsi" w:eastAsia="Arial Unicode MS" w:hAnsiTheme="minorHAnsi" w:cstheme="minorHAnsi"/>
          <w:b/>
          <w:bCs/>
        </w:rPr>
        <w:t>0</w:t>
      </w:r>
      <w:r w:rsidR="00732019">
        <w:rPr>
          <w:rFonts w:asciiTheme="minorHAnsi" w:eastAsia="Arial Unicode MS" w:hAnsiTheme="minorHAnsi" w:cstheme="minorHAnsi"/>
          <w:b/>
          <w:bCs/>
        </w:rPr>
        <w:t>0</w:t>
      </w:r>
      <w:r w:rsidRPr="004655F8">
        <w:rPr>
          <w:rFonts w:asciiTheme="minorHAnsi" w:eastAsia="Arial Unicode MS" w:hAnsiTheme="minorHAnsi" w:cstheme="minorHAnsi"/>
        </w:rPr>
        <w:t xml:space="preserve"> horas, no mesmo endereço e no mesmo dia mencionado no item 1.2.</w:t>
      </w:r>
    </w:p>
    <w:p w:rsidR="000C1E39" w:rsidRPr="004655F8" w:rsidRDefault="000C1E39" w:rsidP="004655F8">
      <w:pPr>
        <w:overflowPunct w:val="0"/>
        <w:autoSpaceDE w:val="0"/>
        <w:autoSpaceDN w:val="0"/>
        <w:adjustRightInd w:val="0"/>
        <w:spacing w:after="0" w:line="240" w:lineRule="auto"/>
        <w:jc w:val="center"/>
        <w:textAlignment w:val="baseline"/>
        <w:rPr>
          <w:rFonts w:asciiTheme="minorHAnsi" w:eastAsia="Arial Unicode MS" w:hAnsiTheme="minorHAnsi" w:cstheme="minorHAnsi"/>
        </w:rPr>
      </w:pPr>
      <w:r w:rsidRPr="004655F8">
        <w:rPr>
          <w:rFonts w:asciiTheme="minorHAnsi" w:eastAsia="Arial Unicode MS" w:hAnsiTheme="minorHAnsi" w:cstheme="minorHAnsi"/>
          <w:b/>
        </w:rPr>
        <w:t>2. OBJETO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2.1</w:t>
      </w:r>
      <w:proofErr w:type="gramStart"/>
      <w:r w:rsidRPr="004655F8">
        <w:rPr>
          <w:rFonts w:asciiTheme="minorHAnsi" w:eastAsia="Arial Unicode MS" w:hAnsiTheme="minorHAnsi" w:cstheme="minorHAnsi"/>
        </w:rPr>
        <w:t xml:space="preserve"> </w:t>
      </w:r>
      <w:r w:rsidR="00732019">
        <w:rPr>
          <w:rFonts w:asciiTheme="minorHAnsi" w:eastAsia="Arial Unicode MS" w:hAnsiTheme="minorHAnsi" w:cstheme="minorHAnsi"/>
        </w:rPr>
        <w:t xml:space="preserve"> </w:t>
      </w:r>
      <w:proofErr w:type="gramEnd"/>
      <w:r w:rsidR="00732019" w:rsidRPr="00732019">
        <w:rPr>
          <w:rFonts w:asciiTheme="minorHAnsi" w:eastAsia="Arial Unicode MS" w:hAnsiTheme="minorHAnsi" w:cstheme="minorHAnsi"/>
        </w:rPr>
        <w:t>EXECUÇÃO POR EMPREITADA GLOBAL PARA IMPLANTAÇÃO DE LOMBADAS, FAIXA ELEVADA, REDUTOR DE VELOCIDADE E RÓTULA CONFORME PROJETO ART- 6023176-5.</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637"/>
        <w:gridCol w:w="567"/>
        <w:gridCol w:w="426"/>
        <w:gridCol w:w="6520"/>
        <w:gridCol w:w="567"/>
        <w:gridCol w:w="709"/>
      </w:tblGrid>
      <w:tr w:rsidR="000C1E39" w:rsidRPr="004655F8" w:rsidTr="004655F8">
        <w:tc>
          <w:tcPr>
            <w:tcW w:w="637"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4655F8">
              <w:rPr>
                <w:rFonts w:asciiTheme="minorHAnsi" w:eastAsia="Arial Unicode MS" w:hAnsiTheme="minorHAnsi" w:cstheme="minorHAnsi"/>
                <w:sz w:val="18"/>
              </w:rPr>
              <w:t>ITEM</w:t>
            </w:r>
          </w:p>
        </w:tc>
        <w:tc>
          <w:tcPr>
            <w:tcW w:w="567" w:type="dxa"/>
          </w:tcPr>
          <w:p w:rsidR="000C1E39" w:rsidRPr="004655F8" w:rsidRDefault="000C1E39" w:rsidP="004655F8">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4655F8">
              <w:rPr>
                <w:rFonts w:asciiTheme="minorHAnsi" w:eastAsia="Arial Unicode MS" w:hAnsiTheme="minorHAnsi" w:cstheme="minorHAnsi"/>
                <w:sz w:val="18"/>
              </w:rPr>
              <w:t>Q</w:t>
            </w:r>
            <w:r w:rsidR="004655F8" w:rsidRPr="004655F8">
              <w:rPr>
                <w:rFonts w:asciiTheme="minorHAnsi" w:eastAsia="Arial Unicode MS" w:hAnsiTheme="minorHAnsi" w:cstheme="minorHAnsi"/>
                <w:sz w:val="18"/>
              </w:rPr>
              <w:t>TD</w:t>
            </w:r>
          </w:p>
        </w:tc>
        <w:tc>
          <w:tcPr>
            <w:tcW w:w="426"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4655F8">
              <w:rPr>
                <w:rFonts w:asciiTheme="minorHAnsi" w:eastAsia="Arial Unicode MS" w:hAnsiTheme="minorHAnsi" w:cstheme="minorHAnsi"/>
                <w:sz w:val="18"/>
              </w:rPr>
              <w:t>UN</w:t>
            </w:r>
          </w:p>
        </w:tc>
        <w:tc>
          <w:tcPr>
            <w:tcW w:w="6520"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4655F8">
              <w:rPr>
                <w:rFonts w:asciiTheme="minorHAnsi" w:eastAsia="Arial Unicode MS" w:hAnsiTheme="minorHAnsi" w:cstheme="minorHAnsi"/>
                <w:sz w:val="18"/>
              </w:rPr>
              <w:t>DESCRIÇÃO</w:t>
            </w:r>
          </w:p>
        </w:tc>
        <w:tc>
          <w:tcPr>
            <w:tcW w:w="567"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4655F8">
              <w:rPr>
                <w:rFonts w:asciiTheme="minorHAnsi" w:eastAsia="Arial Unicode MS" w:hAnsiTheme="minorHAnsi" w:cstheme="minorHAnsi"/>
                <w:sz w:val="18"/>
              </w:rPr>
              <w:t>UNT</w:t>
            </w:r>
          </w:p>
        </w:tc>
        <w:tc>
          <w:tcPr>
            <w:tcW w:w="709"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4655F8">
              <w:rPr>
                <w:rFonts w:asciiTheme="minorHAnsi" w:eastAsia="Arial Unicode MS" w:hAnsiTheme="minorHAnsi" w:cstheme="minorHAnsi"/>
                <w:sz w:val="18"/>
              </w:rPr>
              <w:t>TOTAL</w:t>
            </w:r>
          </w:p>
        </w:tc>
      </w:tr>
      <w:tr w:rsidR="000C1E39" w:rsidRPr="004655F8" w:rsidTr="004655F8">
        <w:tc>
          <w:tcPr>
            <w:tcW w:w="637"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proofErr w:type="gramStart"/>
            <w:r w:rsidRPr="004655F8">
              <w:rPr>
                <w:rFonts w:asciiTheme="minorHAnsi" w:eastAsia="Arial Unicode MS" w:hAnsiTheme="minorHAnsi" w:cstheme="minorHAnsi"/>
                <w:sz w:val="18"/>
              </w:rPr>
              <w:t>1</w:t>
            </w:r>
            <w:proofErr w:type="gramEnd"/>
          </w:p>
        </w:tc>
        <w:tc>
          <w:tcPr>
            <w:tcW w:w="567"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4655F8">
              <w:rPr>
                <w:rFonts w:asciiTheme="minorHAnsi" w:eastAsia="Arial Unicode MS" w:hAnsiTheme="minorHAnsi" w:cstheme="minorHAnsi"/>
                <w:sz w:val="18"/>
              </w:rPr>
              <w:t>1,00</w:t>
            </w:r>
          </w:p>
        </w:tc>
        <w:tc>
          <w:tcPr>
            <w:tcW w:w="426"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4655F8">
              <w:rPr>
                <w:rFonts w:asciiTheme="minorHAnsi" w:eastAsia="Arial Unicode MS" w:hAnsiTheme="minorHAnsi" w:cstheme="minorHAnsi"/>
                <w:sz w:val="18"/>
              </w:rPr>
              <w:t>SV</w:t>
            </w:r>
          </w:p>
        </w:tc>
        <w:tc>
          <w:tcPr>
            <w:tcW w:w="6520" w:type="dxa"/>
          </w:tcPr>
          <w:p w:rsidR="000C1E39" w:rsidRPr="004655F8" w:rsidRDefault="00732019" w:rsidP="002319B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732019">
              <w:rPr>
                <w:rFonts w:asciiTheme="minorHAnsi" w:eastAsia="Arial Unicode MS" w:hAnsiTheme="minorHAnsi" w:cstheme="minorHAnsi"/>
                <w:sz w:val="18"/>
              </w:rPr>
              <w:t>EXECUÇÃO POR EMPREITADA GLOBAL PARA IMPLANTAÇÃO DE LOMBADAS, FAIXA ELEVADA, REDUTOR DE VELOCIDADE E RÓTULA CONFORME PROJETO ART- 6023176-5.</w:t>
            </w:r>
          </w:p>
        </w:tc>
        <w:tc>
          <w:tcPr>
            <w:tcW w:w="567"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p>
        </w:tc>
        <w:tc>
          <w:tcPr>
            <w:tcW w:w="709"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p>
        </w:tc>
      </w:tr>
    </w:tbl>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4655F8">
      <w:pPr>
        <w:overflowPunct w:val="0"/>
        <w:autoSpaceDE w:val="0"/>
        <w:autoSpaceDN w:val="0"/>
        <w:adjustRightInd w:val="0"/>
        <w:spacing w:after="0" w:line="240" w:lineRule="auto"/>
        <w:jc w:val="center"/>
        <w:textAlignment w:val="baseline"/>
        <w:rPr>
          <w:rFonts w:asciiTheme="minorHAnsi" w:eastAsia="Arial Unicode MS" w:hAnsiTheme="minorHAnsi" w:cstheme="minorHAnsi"/>
        </w:rPr>
      </w:pPr>
      <w:r w:rsidRPr="004655F8">
        <w:rPr>
          <w:rFonts w:asciiTheme="minorHAnsi" w:eastAsia="Arial Unicode MS" w:hAnsiTheme="minorHAnsi" w:cstheme="minorHAnsi"/>
          <w:b/>
        </w:rPr>
        <w:t>3. DAS CONDIÇÕES DE PARTICIPAÇÃO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eastAsia="Arial Unicode MS" w:hAnsiTheme="minorHAnsi" w:cstheme="minorHAnsi"/>
        </w:rPr>
        <w:t xml:space="preserve">3.1 - Poderão participar desta Tomada de Preços, Pessoas jurídicas cadastradas no Município de Romelândia – SC e que atenderem </w:t>
      </w:r>
      <w:r w:rsidRPr="004655F8">
        <w:rPr>
          <w:rFonts w:asciiTheme="minorHAnsi" w:hAnsiTheme="minorHAnsi" w:cstheme="minorHAnsi"/>
        </w:rPr>
        <w:t>as exigências do presente edital e da Lei nº 8.666/93 e suas alterações posteriores.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 xml:space="preserve">3.2 – Poderão ainda participar os interessados que atenderem todas as condições exigidas para o cadastramento e que se cadastrarem até o 3º (terceiro) dia útil anterior ao do recebimento das propostas. </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3.3 - A empresa licitante deverá possuir capital social mínimo de 10% do valor estimado da obra, até a data de entrega dos envelopes, devendo a comprovação </w:t>
      </w:r>
      <w:proofErr w:type="gramStart"/>
      <w:r w:rsidRPr="004655F8">
        <w:rPr>
          <w:rFonts w:asciiTheme="minorHAnsi" w:hAnsiTheme="minorHAnsi" w:cstheme="minorHAnsi"/>
        </w:rPr>
        <w:t>ser</w:t>
      </w:r>
      <w:proofErr w:type="gramEnd"/>
      <w:r w:rsidRPr="004655F8">
        <w:rPr>
          <w:rFonts w:asciiTheme="minorHAnsi" w:hAnsiTheme="minorHAnsi" w:cstheme="minorHAnsi"/>
        </w:rPr>
        <w:t xml:space="preserve"> feita relativamente à data de apresentação da proposta, admitida a atualização para esta data através de índice oficiais;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ab/>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3.4 - Não será permitida a participação de empresas em consórcio;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3.5 - As empresas Licitantes deverão realizar vistoria do local onde serão executados as obras e serviços, inteirando-se das condições ambientais, técnicas e do grau de dificuldade dos trabalhos, não se admitindo posteriormente qualquer alegação de seu desconhecimento, sendo que as obras serão executadas na área objeto do presente edital, nesta cidade de Romelândia, Estado de Santa Catarina. </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3.6 - Não poderá participar a empresa que tenha sido declarada inidônea ou que esteja cumprindo suspensão do direito de licitar ou contratar com a administração pública;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center"/>
        <w:textAlignment w:val="baseline"/>
        <w:rPr>
          <w:rFonts w:asciiTheme="minorHAnsi" w:eastAsia="Arial Unicode MS" w:hAnsiTheme="minorHAnsi" w:cstheme="minorHAnsi"/>
          <w:b/>
        </w:rPr>
      </w:pPr>
      <w:r w:rsidRPr="004655F8">
        <w:rPr>
          <w:rFonts w:asciiTheme="minorHAnsi" w:eastAsia="Arial Unicode MS" w:hAnsiTheme="minorHAnsi" w:cstheme="minorHAnsi"/>
          <w:b/>
        </w:rPr>
        <w:t>4. DA FORMA DE PREENCHIMENTO EXTERNO DOS ENVELOPES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roofErr w:type="gramStart"/>
      <w:r w:rsidRPr="004655F8">
        <w:rPr>
          <w:rFonts w:asciiTheme="minorHAnsi" w:eastAsia="Arial Unicode MS" w:hAnsiTheme="minorHAnsi" w:cstheme="minorHAnsi"/>
        </w:rPr>
        <w:t>4.1 Envelope</w:t>
      </w:r>
      <w:proofErr w:type="gramEnd"/>
      <w:r w:rsidRPr="004655F8">
        <w:rPr>
          <w:rFonts w:asciiTheme="minorHAnsi" w:eastAsia="Arial Unicode MS" w:hAnsiTheme="minorHAnsi" w:cstheme="minorHAnsi"/>
        </w:rPr>
        <w:t xml:space="preserve"> de Habilitação:</w:t>
      </w:r>
      <w:r w:rsidRPr="004655F8">
        <w:rPr>
          <w:rFonts w:asciiTheme="minorHAnsi" w:eastAsia="Arial Unicode MS" w:hAnsiTheme="minorHAnsi" w:cstheme="minorHAnsi"/>
        </w:rPr>
        <w:tab/>
      </w:r>
      <w:r w:rsidRPr="004655F8">
        <w:rPr>
          <w:rFonts w:asciiTheme="minorHAnsi" w:eastAsia="Arial Unicode MS" w:hAnsiTheme="minorHAnsi" w:cstheme="minorHAnsi"/>
        </w:rPr>
        <w:tab/>
      </w:r>
      <w:r w:rsidRPr="004655F8">
        <w:rPr>
          <w:rFonts w:asciiTheme="minorHAnsi" w:eastAsia="Arial Unicode MS" w:hAnsiTheme="minorHAnsi" w:cstheme="minorHAnsi"/>
        </w:rPr>
        <w:tab/>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ab/>
      </w:r>
      <w:r w:rsidRPr="004655F8">
        <w:rPr>
          <w:rFonts w:asciiTheme="minorHAnsi" w:eastAsia="Arial Unicode MS" w:hAnsiTheme="minorHAnsi" w:cstheme="minorHAnsi"/>
        </w:rPr>
        <w:tab/>
      </w:r>
      <w:r w:rsidRPr="004655F8">
        <w:rPr>
          <w:rFonts w:asciiTheme="minorHAnsi" w:eastAsia="Arial Unicode MS" w:hAnsiTheme="minorHAnsi" w:cstheme="minorHAnsi"/>
        </w:rPr>
        <w:tab/>
        <w:t>ENVELOPE N.º 001 - HABILITAÇÃO</w:t>
      </w:r>
    </w:p>
    <w:p w:rsidR="000C1E39" w:rsidRPr="004655F8" w:rsidRDefault="000C1E39" w:rsidP="000C1E39">
      <w:pPr>
        <w:overflowPunct w:val="0"/>
        <w:autoSpaceDE w:val="0"/>
        <w:autoSpaceDN w:val="0"/>
        <w:adjustRightInd w:val="0"/>
        <w:spacing w:after="0" w:line="240" w:lineRule="auto"/>
        <w:ind w:left="1418" w:firstLine="709"/>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À PREFEITURA MUNICIPAL DE ROMELÂNDIA</w:t>
      </w:r>
    </w:p>
    <w:p w:rsidR="000C1E39" w:rsidRPr="004655F8" w:rsidRDefault="0073201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Pr>
          <w:rFonts w:asciiTheme="minorHAnsi" w:eastAsia="Arial Unicode MS" w:hAnsiTheme="minorHAnsi" w:cstheme="minorHAnsi"/>
        </w:rPr>
        <w:tab/>
      </w:r>
      <w:r>
        <w:rPr>
          <w:rFonts w:asciiTheme="minorHAnsi" w:eastAsia="Arial Unicode MS" w:hAnsiTheme="minorHAnsi" w:cstheme="minorHAnsi"/>
        </w:rPr>
        <w:tab/>
      </w:r>
      <w:r>
        <w:rPr>
          <w:rFonts w:asciiTheme="minorHAnsi" w:eastAsia="Arial Unicode MS" w:hAnsiTheme="minorHAnsi" w:cstheme="minorHAnsi"/>
        </w:rPr>
        <w:tab/>
        <w:t>PROCESSO LICITATÓRIO Nº 1963</w:t>
      </w:r>
      <w:r w:rsidR="004655F8">
        <w:rPr>
          <w:rFonts w:asciiTheme="minorHAnsi" w:eastAsia="Arial Unicode MS" w:hAnsiTheme="minorHAnsi" w:cstheme="minorHAnsi"/>
        </w:rPr>
        <w:t>/2016</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ab/>
      </w:r>
      <w:r w:rsidRPr="004655F8">
        <w:rPr>
          <w:rFonts w:asciiTheme="minorHAnsi" w:eastAsia="Arial Unicode MS" w:hAnsiTheme="minorHAnsi" w:cstheme="minorHAnsi"/>
        </w:rPr>
        <w:tab/>
      </w:r>
      <w:r w:rsidRPr="004655F8">
        <w:rPr>
          <w:rFonts w:asciiTheme="minorHAnsi" w:eastAsia="Arial Unicode MS" w:hAnsiTheme="minorHAnsi" w:cstheme="minorHAnsi"/>
        </w:rPr>
        <w:tab/>
        <w:t>MODALIDADE: Tomada de Preços N</w:t>
      </w:r>
      <w:r w:rsidR="004655F8">
        <w:rPr>
          <w:rFonts w:asciiTheme="minorHAnsi" w:eastAsia="Arial Unicode MS" w:hAnsiTheme="minorHAnsi" w:cstheme="minorHAnsi"/>
        </w:rPr>
        <w:t>º</w:t>
      </w:r>
      <w:r w:rsidRPr="004655F8">
        <w:rPr>
          <w:rFonts w:asciiTheme="minorHAnsi" w:eastAsia="Arial Unicode MS" w:hAnsiTheme="minorHAnsi" w:cstheme="minorHAnsi"/>
        </w:rPr>
        <w:t xml:space="preserve"> </w:t>
      </w:r>
      <w:r w:rsidR="00732019">
        <w:rPr>
          <w:rFonts w:asciiTheme="minorHAnsi" w:eastAsia="Arial Unicode MS" w:hAnsiTheme="minorHAnsi" w:cstheme="minorHAnsi"/>
        </w:rPr>
        <w:t>15</w:t>
      </w:r>
      <w:r w:rsidR="004655F8">
        <w:rPr>
          <w:rFonts w:asciiTheme="minorHAnsi" w:eastAsia="Arial Unicode MS" w:hAnsiTheme="minorHAnsi" w:cstheme="minorHAnsi"/>
        </w:rPr>
        <w:t>/2016</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ab/>
      </w:r>
      <w:r w:rsidRPr="004655F8">
        <w:rPr>
          <w:rFonts w:asciiTheme="minorHAnsi" w:eastAsia="Arial Unicode MS" w:hAnsiTheme="minorHAnsi" w:cstheme="minorHAnsi"/>
        </w:rPr>
        <w:tab/>
      </w:r>
      <w:r w:rsidRPr="004655F8">
        <w:rPr>
          <w:rFonts w:asciiTheme="minorHAnsi" w:eastAsia="Arial Unicode MS" w:hAnsiTheme="minorHAnsi" w:cstheme="minorHAnsi"/>
        </w:rPr>
        <w:tab/>
        <w:t>PROPONENTE</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roofErr w:type="gramStart"/>
      <w:r w:rsidRPr="004655F8">
        <w:rPr>
          <w:rFonts w:asciiTheme="minorHAnsi" w:eastAsia="Arial Unicode MS" w:hAnsiTheme="minorHAnsi" w:cstheme="minorHAnsi"/>
        </w:rPr>
        <w:t>4.2 Envelope</w:t>
      </w:r>
      <w:proofErr w:type="gramEnd"/>
      <w:r w:rsidRPr="004655F8">
        <w:rPr>
          <w:rFonts w:asciiTheme="minorHAnsi" w:eastAsia="Arial Unicode MS" w:hAnsiTheme="minorHAnsi" w:cstheme="minorHAnsi"/>
        </w:rPr>
        <w:t xml:space="preserve"> de Proposta:</w:t>
      </w:r>
      <w:r w:rsidRPr="004655F8">
        <w:rPr>
          <w:rFonts w:asciiTheme="minorHAnsi" w:eastAsia="Arial Unicode MS" w:hAnsiTheme="minorHAnsi" w:cstheme="minorHAnsi"/>
        </w:rPr>
        <w:tab/>
      </w:r>
      <w:r w:rsidRPr="004655F8">
        <w:rPr>
          <w:rFonts w:asciiTheme="minorHAnsi" w:eastAsia="Arial Unicode MS" w:hAnsiTheme="minorHAnsi" w:cstheme="minorHAnsi"/>
        </w:rPr>
        <w:tab/>
      </w:r>
      <w:r w:rsidRPr="004655F8">
        <w:rPr>
          <w:rFonts w:asciiTheme="minorHAnsi" w:eastAsia="Arial Unicode MS" w:hAnsiTheme="minorHAnsi" w:cstheme="minorHAnsi"/>
        </w:rPr>
        <w:tab/>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ab/>
      </w:r>
      <w:r w:rsidRPr="004655F8">
        <w:rPr>
          <w:rFonts w:asciiTheme="minorHAnsi" w:eastAsia="Arial Unicode MS" w:hAnsiTheme="minorHAnsi" w:cstheme="minorHAnsi"/>
        </w:rPr>
        <w:tab/>
      </w:r>
      <w:r w:rsidRPr="004655F8">
        <w:rPr>
          <w:rFonts w:asciiTheme="minorHAnsi" w:eastAsia="Arial Unicode MS" w:hAnsiTheme="minorHAnsi" w:cstheme="minorHAnsi"/>
        </w:rPr>
        <w:tab/>
        <w:t>ENVELOPE N.º 002 - PROPOSTA</w:t>
      </w:r>
    </w:p>
    <w:p w:rsidR="000C1E39" w:rsidRPr="004655F8" w:rsidRDefault="000C1E39" w:rsidP="000C1E39">
      <w:pPr>
        <w:overflowPunct w:val="0"/>
        <w:autoSpaceDE w:val="0"/>
        <w:autoSpaceDN w:val="0"/>
        <w:adjustRightInd w:val="0"/>
        <w:spacing w:after="0" w:line="240" w:lineRule="auto"/>
        <w:ind w:left="1418" w:firstLine="709"/>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À PREFEITURA MUNICIPAL DE ROMELÂNDIA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ab/>
      </w:r>
      <w:r w:rsidRPr="004655F8">
        <w:rPr>
          <w:rFonts w:asciiTheme="minorHAnsi" w:eastAsia="Arial Unicode MS" w:hAnsiTheme="minorHAnsi" w:cstheme="minorHAnsi"/>
        </w:rPr>
        <w:tab/>
      </w:r>
      <w:r w:rsidRPr="004655F8">
        <w:rPr>
          <w:rFonts w:asciiTheme="minorHAnsi" w:eastAsia="Arial Unicode MS" w:hAnsiTheme="minorHAnsi" w:cstheme="minorHAnsi"/>
        </w:rPr>
        <w:tab/>
        <w:t>PROCESSO LICIT</w:t>
      </w:r>
      <w:r w:rsidR="00732019">
        <w:rPr>
          <w:rFonts w:asciiTheme="minorHAnsi" w:eastAsia="Arial Unicode MS" w:hAnsiTheme="minorHAnsi" w:cstheme="minorHAnsi"/>
        </w:rPr>
        <w:t>ATÓRIO Nº 1963</w:t>
      </w:r>
      <w:r w:rsidR="004655F8">
        <w:rPr>
          <w:rFonts w:asciiTheme="minorHAnsi" w:eastAsia="Arial Unicode MS" w:hAnsiTheme="minorHAnsi" w:cstheme="minorHAnsi"/>
        </w:rPr>
        <w:t>/2016</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ab/>
      </w:r>
      <w:r w:rsidRPr="004655F8">
        <w:rPr>
          <w:rFonts w:asciiTheme="minorHAnsi" w:eastAsia="Arial Unicode MS" w:hAnsiTheme="minorHAnsi" w:cstheme="minorHAnsi"/>
        </w:rPr>
        <w:tab/>
      </w:r>
      <w:r w:rsidRPr="004655F8">
        <w:rPr>
          <w:rFonts w:asciiTheme="minorHAnsi" w:eastAsia="Arial Unicode MS" w:hAnsiTheme="minorHAnsi" w:cstheme="minorHAnsi"/>
        </w:rPr>
        <w:tab/>
        <w:t>MODALIDADE: Tomada de Preços N</w:t>
      </w:r>
      <w:r w:rsidR="004655F8">
        <w:rPr>
          <w:rFonts w:asciiTheme="minorHAnsi" w:eastAsia="Arial Unicode MS" w:hAnsiTheme="minorHAnsi" w:cstheme="minorHAnsi"/>
        </w:rPr>
        <w:t>º</w:t>
      </w:r>
      <w:r w:rsidRPr="004655F8">
        <w:rPr>
          <w:rFonts w:asciiTheme="minorHAnsi" w:eastAsia="Arial Unicode MS" w:hAnsiTheme="minorHAnsi" w:cstheme="minorHAnsi"/>
        </w:rPr>
        <w:t xml:space="preserve"> </w:t>
      </w:r>
      <w:r w:rsidR="00732019">
        <w:rPr>
          <w:rFonts w:asciiTheme="minorHAnsi" w:eastAsia="Arial Unicode MS" w:hAnsiTheme="minorHAnsi" w:cstheme="minorHAnsi"/>
        </w:rPr>
        <w:t>15</w:t>
      </w:r>
      <w:r w:rsidR="004655F8">
        <w:rPr>
          <w:rFonts w:asciiTheme="minorHAnsi" w:eastAsia="Arial Unicode MS" w:hAnsiTheme="minorHAnsi" w:cstheme="minorHAnsi"/>
        </w:rPr>
        <w:t>/2016</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ab/>
      </w:r>
      <w:r w:rsidRPr="004655F8">
        <w:rPr>
          <w:rFonts w:asciiTheme="minorHAnsi" w:eastAsia="Arial Unicode MS" w:hAnsiTheme="minorHAnsi" w:cstheme="minorHAnsi"/>
        </w:rPr>
        <w:tab/>
      </w:r>
      <w:r w:rsidRPr="004655F8">
        <w:rPr>
          <w:rFonts w:asciiTheme="minorHAnsi" w:eastAsia="Arial Unicode MS" w:hAnsiTheme="minorHAnsi" w:cstheme="minorHAnsi"/>
        </w:rPr>
        <w:tab/>
        <w:t>PROPONENTE</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lastRenderedPageBreak/>
        <w:t xml:space="preserve">                                           ITEM Nº</w:t>
      </w:r>
      <w:proofErr w:type="gramStart"/>
      <w:r w:rsidRPr="004655F8">
        <w:rPr>
          <w:rFonts w:asciiTheme="minorHAnsi" w:eastAsia="Arial Unicode MS" w:hAnsiTheme="minorHAnsi" w:cstheme="minorHAnsi"/>
        </w:rPr>
        <w:t>.........</w:t>
      </w:r>
      <w:proofErr w:type="gramEnd"/>
    </w:p>
    <w:p w:rsidR="000C1E39" w:rsidRPr="004655F8" w:rsidRDefault="000C1E39" w:rsidP="000C1E39">
      <w:pPr>
        <w:tabs>
          <w:tab w:val="left" w:pos="708"/>
          <w:tab w:val="left" w:pos="1416"/>
          <w:tab w:val="left" w:pos="2240"/>
        </w:tabs>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ab/>
      </w:r>
      <w:r w:rsidRPr="004655F8">
        <w:rPr>
          <w:rFonts w:asciiTheme="minorHAnsi" w:eastAsia="Arial Unicode MS" w:hAnsiTheme="minorHAnsi" w:cstheme="minorHAnsi"/>
        </w:rPr>
        <w:tab/>
      </w:r>
    </w:p>
    <w:p w:rsidR="000C1E39" w:rsidRPr="004655F8" w:rsidRDefault="000C1E39" w:rsidP="004655F8">
      <w:pPr>
        <w:tabs>
          <w:tab w:val="left" w:pos="708"/>
          <w:tab w:val="left" w:pos="1416"/>
          <w:tab w:val="left" w:pos="2240"/>
        </w:tabs>
        <w:overflowPunct w:val="0"/>
        <w:autoSpaceDE w:val="0"/>
        <w:autoSpaceDN w:val="0"/>
        <w:adjustRightInd w:val="0"/>
        <w:spacing w:after="0" w:line="240" w:lineRule="auto"/>
        <w:jc w:val="both"/>
        <w:textAlignment w:val="baseline"/>
        <w:rPr>
          <w:rFonts w:asciiTheme="minorHAnsi" w:eastAsia="Arial Unicode MS" w:hAnsiTheme="minorHAnsi" w:cstheme="minorHAnsi"/>
          <w:b/>
        </w:rPr>
      </w:pPr>
      <w:r w:rsidRPr="004655F8">
        <w:rPr>
          <w:rFonts w:asciiTheme="minorHAnsi" w:eastAsia="Arial Unicode MS" w:hAnsiTheme="minorHAnsi" w:cstheme="minorHAnsi"/>
        </w:rPr>
        <w:t xml:space="preserve">                                                                         </w:t>
      </w:r>
      <w:r w:rsidRPr="004655F8">
        <w:rPr>
          <w:rFonts w:asciiTheme="minorHAnsi" w:eastAsia="Arial Unicode MS" w:hAnsiTheme="minorHAnsi" w:cstheme="minorHAnsi"/>
          <w:b/>
        </w:rPr>
        <w:t xml:space="preserve">5. HABILITAÇÃO </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bCs/>
        </w:rPr>
      </w:pPr>
      <w:r w:rsidRPr="004655F8">
        <w:rPr>
          <w:rFonts w:asciiTheme="minorHAnsi" w:eastAsia="Arial Unicode MS" w:hAnsiTheme="minorHAnsi" w:cstheme="minorHAnsi"/>
          <w:bCs/>
        </w:rPr>
        <w:t xml:space="preserve">5.1 – Para que os participantes sejam considerados habilitados, deverão apresentar os documentos constantes no </w:t>
      </w:r>
      <w:r w:rsidRPr="004655F8">
        <w:rPr>
          <w:rFonts w:asciiTheme="minorHAnsi" w:eastAsia="Arial Unicode MS" w:hAnsiTheme="minorHAnsi" w:cstheme="minorHAnsi"/>
          <w:b/>
        </w:rPr>
        <w:t xml:space="preserve">ANEXO II, </w:t>
      </w:r>
      <w:r w:rsidRPr="004655F8">
        <w:rPr>
          <w:rFonts w:asciiTheme="minorHAnsi" w:eastAsia="Arial Unicode MS" w:hAnsiTheme="minorHAnsi" w:cstheme="minorHAnsi"/>
          <w:bCs/>
        </w:rPr>
        <w:t>parte integrante do presente</w:t>
      </w:r>
      <w:proofErr w:type="gramStart"/>
      <w:r w:rsidR="00732019">
        <w:rPr>
          <w:rFonts w:asciiTheme="minorHAnsi" w:eastAsia="Arial Unicode MS" w:hAnsiTheme="minorHAnsi" w:cstheme="minorHAnsi"/>
          <w:bCs/>
        </w:rPr>
        <w:t xml:space="preserve"> </w:t>
      </w:r>
      <w:r w:rsidRPr="004655F8">
        <w:rPr>
          <w:rFonts w:asciiTheme="minorHAnsi" w:eastAsia="Arial Unicode MS" w:hAnsiTheme="minorHAnsi" w:cstheme="minorHAnsi"/>
          <w:bCs/>
        </w:rPr>
        <w:t xml:space="preserve"> </w:t>
      </w:r>
      <w:proofErr w:type="gramEnd"/>
      <w:r w:rsidRPr="004655F8">
        <w:rPr>
          <w:rFonts w:asciiTheme="minorHAnsi" w:eastAsia="Arial Unicode MS" w:hAnsiTheme="minorHAnsi" w:cstheme="minorHAnsi"/>
          <w:bCs/>
        </w:rPr>
        <w:t>Processo Licitatório.</w:t>
      </w:r>
    </w:p>
    <w:p w:rsidR="000C1E39" w:rsidRPr="004655F8" w:rsidRDefault="000C1E39" w:rsidP="000C1E39">
      <w:pPr>
        <w:overflowPunct w:val="0"/>
        <w:autoSpaceDE w:val="0"/>
        <w:autoSpaceDN w:val="0"/>
        <w:adjustRightInd w:val="0"/>
        <w:spacing w:after="0" w:line="240" w:lineRule="auto"/>
        <w:jc w:val="center"/>
        <w:textAlignment w:val="baseline"/>
        <w:rPr>
          <w:rFonts w:asciiTheme="minorHAnsi" w:eastAsia="Arial Unicode MS" w:hAnsiTheme="minorHAnsi" w:cstheme="minorHAnsi"/>
          <w:b/>
        </w:rPr>
      </w:pPr>
    </w:p>
    <w:p w:rsidR="000C1E39" w:rsidRPr="004655F8" w:rsidRDefault="000C1E39" w:rsidP="004655F8">
      <w:pPr>
        <w:overflowPunct w:val="0"/>
        <w:autoSpaceDE w:val="0"/>
        <w:autoSpaceDN w:val="0"/>
        <w:adjustRightInd w:val="0"/>
        <w:spacing w:after="0" w:line="240" w:lineRule="auto"/>
        <w:jc w:val="center"/>
        <w:textAlignment w:val="baseline"/>
        <w:rPr>
          <w:rFonts w:asciiTheme="minorHAnsi" w:eastAsia="Arial Unicode MS" w:hAnsiTheme="minorHAnsi" w:cstheme="minorHAnsi"/>
        </w:rPr>
      </w:pPr>
      <w:r w:rsidRPr="004655F8">
        <w:rPr>
          <w:rFonts w:asciiTheme="minorHAnsi" w:eastAsia="Arial Unicode MS" w:hAnsiTheme="minorHAnsi" w:cstheme="minorHAnsi"/>
          <w:b/>
        </w:rPr>
        <w:t xml:space="preserve">6. DA PROPOSTA </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6.1 No envelope de proposta o proponente deverá apresentar:</w:t>
      </w:r>
    </w:p>
    <w:p w:rsidR="000C1E39" w:rsidRPr="004655F8" w:rsidRDefault="000C1E39" w:rsidP="000C1E39">
      <w:pPr>
        <w:spacing w:after="0" w:line="240" w:lineRule="auto"/>
        <w:ind w:left="709"/>
        <w:jc w:val="both"/>
        <w:rPr>
          <w:rFonts w:asciiTheme="minorHAnsi" w:eastAsia="Arial Unicode MS" w:hAnsiTheme="minorHAnsi" w:cstheme="minorHAnsi"/>
        </w:rPr>
      </w:pPr>
      <w:r w:rsidRPr="004655F8">
        <w:rPr>
          <w:rFonts w:asciiTheme="minorHAnsi" w:eastAsia="Arial Unicode MS" w:hAnsiTheme="minorHAnsi" w:cstheme="minorHAnsi"/>
        </w:rPr>
        <w:t xml:space="preserve">6.1.1 A proposta propriamente dita, datilografada, redigida em português de forma clara e detalhada, sem emendas ou rasuras, assinada em seu final pelo representante legal e rubricada nas demais folhas, observando as normas do presente edital. </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6.2 A proposta </w:t>
      </w:r>
      <w:proofErr w:type="gramStart"/>
      <w:r w:rsidRPr="004655F8">
        <w:rPr>
          <w:rFonts w:asciiTheme="minorHAnsi" w:hAnsiTheme="minorHAnsi" w:cstheme="minorHAnsi"/>
        </w:rPr>
        <w:t>após</w:t>
      </w:r>
      <w:proofErr w:type="gramEnd"/>
      <w:r w:rsidRPr="004655F8">
        <w:rPr>
          <w:rFonts w:asciiTheme="minorHAnsi" w:hAnsiTheme="minorHAnsi" w:cstheme="minorHAnsi"/>
        </w:rPr>
        <w:t xml:space="preserve"> entregue é irretratável e irrenunciável.</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6.3 A proposta deverá conter preço unitário e total, por item, em reais.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b/>
          <w:bCs/>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6.4 Em nenhuma hipótese serão recebidas propostas fora do prazo estabelecido nesta Tomada de Preços.</w:t>
      </w:r>
    </w:p>
    <w:p w:rsidR="000C1E39" w:rsidRPr="004655F8" w:rsidRDefault="000C1E39" w:rsidP="000C1E39">
      <w:pPr>
        <w:overflowPunct w:val="0"/>
        <w:autoSpaceDE w:val="0"/>
        <w:autoSpaceDN w:val="0"/>
        <w:adjustRightInd w:val="0"/>
        <w:spacing w:after="0" w:line="240" w:lineRule="auto"/>
        <w:ind w:firstLine="708"/>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6.5 A proposta deverá ser entregue no envelope nº 02, devidamente lacrado e endereçado. </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6.6 A proposta de preços é formada pelos seguintes documentos:</w:t>
      </w:r>
    </w:p>
    <w:p w:rsidR="000C1E39" w:rsidRPr="004655F8" w:rsidRDefault="000C1E39" w:rsidP="000C1E39">
      <w:pPr>
        <w:overflowPunct w:val="0"/>
        <w:autoSpaceDE w:val="0"/>
        <w:autoSpaceDN w:val="0"/>
        <w:adjustRightInd w:val="0"/>
        <w:spacing w:after="0" w:line="240" w:lineRule="auto"/>
        <w:ind w:firstLine="708"/>
        <w:jc w:val="both"/>
        <w:textAlignment w:val="baseline"/>
        <w:rPr>
          <w:rFonts w:asciiTheme="minorHAnsi" w:hAnsiTheme="minorHAnsi" w:cstheme="minorHAnsi"/>
        </w:rPr>
      </w:pPr>
      <w:r w:rsidRPr="004655F8">
        <w:rPr>
          <w:rFonts w:asciiTheme="minorHAnsi" w:hAnsiTheme="minorHAnsi" w:cstheme="minorHAnsi"/>
        </w:rPr>
        <w:t>6.7.1</w:t>
      </w:r>
      <w:proofErr w:type="gramStart"/>
      <w:r w:rsidRPr="004655F8">
        <w:rPr>
          <w:rFonts w:asciiTheme="minorHAnsi" w:hAnsiTheme="minorHAnsi" w:cstheme="minorHAnsi"/>
        </w:rPr>
        <w:t xml:space="preserve">  </w:t>
      </w:r>
      <w:proofErr w:type="gramEnd"/>
      <w:r w:rsidRPr="004655F8">
        <w:rPr>
          <w:rFonts w:asciiTheme="minorHAnsi" w:hAnsiTheme="minorHAnsi" w:cstheme="minorHAnsi"/>
        </w:rPr>
        <w:t>Carta de apresentação da proposta;</w:t>
      </w:r>
    </w:p>
    <w:p w:rsidR="000C1E39" w:rsidRPr="004655F8" w:rsidRDefault="000C1E39" w:rsidP="000C1E39">
      <w:pPr>
        <w:overflowPunct w:val="0"/>
        <w:autoSpaceDE w:val="0"/>
        <w:autoSpaceDN w:val="0"/>
        <w:adjustRightInd w:val="0"/>
        <w:spacing w:after="0" w:line="240" w:lineRule="auto"/>
        <w:ind w:firstLine="708"/>
        <w:jc w:val="both"/>
        <w:textAlignment w:val="baseline"/>
        <w:rPr>
          <w:rFonts w:asciiTheme="minorHAnsi" w:hAnsiTheme="minorHAnsi" w:cstheme="minorHAnsi"/>
        </w:rPr>
      </w:pPr>
      <w:r w:rsidRPr="004655F8">
        <w:rPr>
          <w:rFonts w:asciiTheme="minorHAnsi" w:hAnsiTheme="minorHAnsi" w:cstheme="minorHAnsi"/>
        </w:rPr>
        <w:t>6.7.2</w:t>
      </w:r>
      <w:r w:rsidR="00732019">
        <w:rPr>
          <w:rFonts w:asciiTheme="minorHAnsi" w:hAnsiTheme="minorHAnsi" w:cstheme="minorHAnsi"/>
        </w:rPr>
        <w:t xml:space="preserve"> </w:t>
      </w:r>
      <w:proofErr w:type="gramStart"/>
      <w:r w:rsidRPr="004655F8">
        <w:rPr>
          <w:rFonts w:asciiTheme="minorHAnsi" w:hAnsiTheme="minorHAnsi" w:cstheme="minorHAnsi"/>
        </w:rPr>
        <w:t>Planilha de quantitativos físico-financeiro, com a composição de preços unitários e totais detalhados por item</w:t>
      </w:r>
      <w:proofErr w:type="gramEnd"/>
      <w:r w:rsidRPr="004655F8">
        <w:rPr>
          <w:rFonts w:asciiTheme="minorHAnsi" w:hAnsiTheme="minorHAnsi" w:cstheme="minorHAnsi"/>
        </w:rPr>
        <w:t>, conforme planilhas de orçamento quantitativo e financeiro anexos ao presente edital;</w:t>
      </w:r>
    </w:p>
    <w:p w:rsidR="000C1E39" w:rsidRPr="004655F8" w:rsidRDefault="000C1E39" w:rsidP="000C1E39">
      <w:pPr>
        <w:overflowPunct w:val="0"/>
        <w:autoSpaceDE w:val="0"/>
        <w:autoSpaceDN w:val="0"/>
        <w:adjustRightInd w:val="0"/>
        <w:spacing w:after="0" w:line="240" w:lineRule="auto"/>
        <w:ind w:firstLine="708"/>
        <w:jc w:val="both"/>
        <w:textAlignment w:val="baseline"/>
        <w:rPr>
          <w:rFonts w:asciiTheme="minorHAnsi" w:hAnsiTheme="minorHAnsi" w:cstheme="minorHAnsi"/>
        </w:rPr>
      </w:pPr>
      <w:r w:rsidRPr="004655F8">
        <w:rPr>
          <w:rFonts w:asciiTheme="minorHAnsi" w:hAnsiTheme="minorHAnsi" w:cstheme="minorHAnsi"/>
        </w:rPr>
        <w:t>6.7.3</w:t>
      </w:r>
      <w:proofErr w:type="gramStart"/>
      <w:r w:rsidRPr="004655F8">
        <w:rPr>
          <w:rFonts w:asciiTheme="minorHAnsi" w:hAnsiTheme="minorHAnsi" w:cstheme="minorHAnsi"/>
        </w:rPr>
        <w:t xml:space="preserve">  </w:t>
      </w:r>
      <w:proofErr w:type="gramEnd"/>
      <w:r w:rsidRPr="004655F8">
        <w:rPr>
          <w:rFonts w:asciiTheme="minorHAnsi" w:hAnsiTheme="minorHAnsi" w:cstheme="minorHAnsi"/>
        </w:rPr>
        <w:t>Preço global em algarismo e por extenso;</w:t>
      </w:r>
    </w:p>
    <w:p w:rsidR="000C1E39" w:rsidRPr="004655F8" w:rsidRDefault="000C1E39" w:rsidP="000C1E39">
      <w:pPr>
        <w:overflowPunct w:val="0"/>
        <w:autoSpaceDE w:val="0"/>
        <w:autoSpaceDN w:val="0"/>
        <w:adjustRightInd w:val="0"/>
        <w:spacing w:after="0" w:line="240" w:lineRule="auto"/>
        <w:ind w:firstLine="708"/>
        <w:jc w:val="both"/>
        <w:textAlignment w:val="baseline"/>
        <w:rPr>
          <w:rFonts w:asciiTheme="minorHAnsi" w:hAnsiTheme="minorHAnsi" w:cstheme="minorHAnsi"/>
        </w:rPr>
      </w:pPr>
      <w:r w:rsidRPr="004655F8">
        <w:rPr>
          <w:rFonts w:asciiTheme="minorHAnsi" w:hAnsiTheme="minorHAnsi" w:cstheme="minorHAnsi"/>
        </w:rPr>
        <w:t>6.7.4</w:t>
      </w:r>
      <w:proofErr w:type="gramStart"/>
      <w:r w:rsidRPr="004655F8">
        <w:rPr>
          <w:rFonts w:asciiTheme="minorHAnsi" w:hAnsiTheme="minorHAnsi" w:cstheme="minorHAnsi"/>
        </w:rPr>
        <w:t xml:space="preserve">  </w:t>
      </w:r>
      <w:proofErr w:type="gramEnd"/>
      <w:r w:rsidRPr="004655F8">
        <w:rPr>
          <w:rFonts w:asciiTheme="minorHAnsi" w:hAnsiTheme="minorHAnsi" w:cstheme="minorHAnsi"/>
        </w:rPr>
        <w:t>Cronograma físico-financeiro.</w:t>
      </w:r>
    </w:p>
    <w:p w:rsidR="000C1E39" w:rsidRPr="004655F8" w:rsidRDefault="000C1E39" w:rsidP="000C1E39">
      <w:pPr>
        <w:overflowPunct w:val="0"/>
        <w:autoSpaceDE w:val="0"/>
        <w:autoSpaceDN w:val="0"/>
        <w:adjustRightInd w:val="0"/>
        <w:spacing w:after="0" w:line="240" w:lineRule="auto"/>
        <w:ind w:firstLine="708"/>
        <w:jc w:val="both"/>
        <w:textAlignment w:val="baseline"/>
        <w:rPr>
          <w:rFonts w:asciiTheme="minorHAnsi" w:hAnsiTheme="minorHAnsi" w:cstheme="minorHAnsi"/>
        </w:rPr>
      </w:pPr>
      <w:r w:rsidRPr="004655F8">
        <w:rPr>
          <w:rFonts w:asciiTheme="minorHAnsi" w:hAnsiTheme="minorHAnsi" w:cstheme="minorHAnsi"/>
        </w:rPr>
        <w:t>6.7.5</w:t>
      </w:r>
      <w:proofErr w:type="gramStart"/>
      <w:r w:rsidRPr="004655F8">
        <w:rPr>
          <w:rFonts w:asciiTheme="minorHAnsi" w:hAnsiTheme="minorHAnsi" w:cstheme="minorHAnsi"/>
        </w:rPr>
        <w:t xml:space="preserve">  </w:t>
      </w:r>
      <w:proofErr w:type="gramEnd"/>
      <w:r w:rsidRPr="004655F8">
        <w:rPr>
          <w:rFonts w:asciiTheme="minorHAnsi" w:hAnsiTheme="minorHAnsi" w:cstheme="minorHAnsi"/>
        </w:rPr>
        <w:t>Determinação do prazo de validade da proposta, que não poderá ser inferior a 30 (Trinta ) dias, contados da data fixada neste edital para sua entrega;</w:t>
      </w:r>
    </w:p>
    <w:p w:rsidR="000C1E39" w:rsidRPr="004655F8" w:rsidRDefault="000C1E39" w:rsidP="000C1E39">
      <w:pPr>
        <w:overflowPunct w:val="0"/>
        <w:autoSpaceDE w:val="0"/>
        <w:autoSpaceDN w:val="0"/>
        <w:adjustRightInd w:val="0"/>
        <w:spacing w:after="0" w:line="240" w:lineRule="auto"/>
        <w:ind w:firstLine="708"/>
        <w:jc w:val="both"/>
        <w:textAlignment w:val="baseline"/>
        <w:rPr>
          <w:rFonts w:asciiTheme="minorHAnsi" w:hAnsiTheme="minorHAnsi" w:cstheme="minorHAnsi"/>
        </w:rPr>
      </w:pPr>
      <w:r w:rsidRPr="004655F8">
        <w:rPr>
          <w:rFonts w:asciiTheme="minorHAnsi" w:hAnsiTheme="minorHAnsi" w:cstheme="minorHAnsi"/>
        </w:rPr>
        <w:t>6.7.6</w:t>
      </w:r>
      <w:proofErr w:type="gramStart"/>
      <w:r w:rsidRPr="004655F8">
        <w:rPr>
          <w:rFonts w:asciiTheme="minorHAnsi" w:hAnsiTheme="minorHAnsi" w:cstheme="minorHAnsi"/>
        </w:rPr>
        <w:t xml:space="preserve">  </w:t>
      </w:r>
      <w:proofErr w:type="gramEnd"/>
      <w:r w:rsidRPr="004655F8">
        <w:rPr>
          <w:rFonts w:asciiTheme="minorHAnsi" w:hAnsiTheme="minorHAnsi" w:cstheme="minorHAnsi"/>
        </w:rPr>
        <w:t>Declaração de fixação de prazo para a execução das obras e serviços, a partir da emissão da Ordem de Serviço, que não poderá ser superior ao prazo de execução fixado pelo Município.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6.7 Os valores cotados deverão ser líquidos, já com descontos ou deduções que a proponente queira ofertar ou quaisquer despesas, encargos de ordem geral, previdenciária, trabalhista, demais tributos, seguros, fretes e todas as outras necessárias à execução da obra.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4655F8">
      <w:pPr>
        <w:overflowPunct w:val="0"/>
        <w:autoSpaceDE w:val="0"/>
        <w:autoSpaceDN w:val="0"/>
        <w:adjustRightInd w:val="0"/>
        <w:spacing w:after="0" w:line="240" w:lineRule="auto"/>
        <w:jc w:val="center"/>
        <w:textAlignment w:val="baseline"/>
        <w:rPr>
          <w:rFonts w:asciiTheme="minorHAnsi" w:eastAsia="Arial Unicode MS" w:hAnsiTheme="minorHAnsi" w:cstheme="minorHAnsi"/>
          <w:color w:val="000000"/>
        </w:rPr>
      </w:pPr>
      <w:r w:rsidRPr="004655F8">
        <w:rPr>
          <w:rFonts w:asciiTheme="minorHAnsi" w:hAnsiTheme="minorHAnsi" w:cstheme="minorHAnsi"/>
          <w:b/>
        </w:rPr>
        <w:t>7.  GARANTIA DE PROPOSTA</w:t>
      </w:r>
    </w:p>
    <w:p w:rsidR="000C1E39" w:rsidRPr="004655F8" w:rsidRDefault="00871E4F" w:rsidP="000C1E39">
      <w:pPr>
        <w:overflowPunct w:val="0"/>
        <w:autoSpaceDE w:val="0"/>
        <w:autoSpaceDN w:val="0"/>
        <w:adjustRightInd w:val="0"/>
        <w:spacing w:after="0" w:line="240" w:lineRule="auto"/>
        <w:ind w:firstLine="709"/>
        <w:jc w:val="both"/>
        <w:textAlignment w:val="baseline"/>
        <w:rPr>
          <w:rFonts w:asciiTheme="minorHAnsi" w:eastAsia="Arial Unicode MS" w:hAnsiTheme="minorHAnsi" w:cstheme="minorHAnsi"/>
        </w:rPr>
      </w:pPr>
      <w:r>
        <w:rPr>
          <w:rFonts w:asciiTheme="minorHAnsi" w:eastAsia="Arial Unicode MS" w:hAnsiTheme="minorHAnsi" w:cstheme="minorHAnsi"/>
        </w:rPr>
        <w:t xml:space="preserve">7.1 Não haverá garantia de proposta. </w:t>
      </w:r>
    </w:p>
    <w:p w:rsidR="000C1E39" w:rsidRPr="004655F8" w:rsidRDefault="000C1E39" w:rsidP="000C1E39">
      <w:pPr>
        <w:overflowPunct w:val="0"/>
        <w:autoSpaceDE w:val="0"/>
        <w:autoSpaceDN w:val="0"/>
        <w:adjustRightInd w:val="0"/>
        <w:spacing w:after="0" w:line="240" w:lineRule="auto"/>
        <w:ind w:firstLine="709"/>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center"/>
        <w:textAlignment w:val="baseline"/>
        <w:rPr>
          <w:rFonts w:asciiTheme="minorHAnsi" w:hAnsiTheme="minorHAnsi" w:cstheme="minorHAnsi"/>
          <w:b/>
        </w:rPr>
      </w:pPr>
      <w:r w:rsidRPr="004655F8">
        <w:rPr>
          <w:rFonts w:asciiTheme="minorHAnsi" w:hAnsiTheme="minorHAnsi" w:cstheme="minorHAnsi"/>
          <w:b/>
        </w:rPr>
        <w:t>8. VALOR MÁXIMO ADMITIDO PARA EFEITOS DE PROPOSTA</w:t>
      </w:r>
    </w:p>
    <w:p w:rsidR="000C1E39" w:rsidRPr="004655F8" w:rsidRDefault="000C1E39" w:rsidP="000C1E39">
      <w:pPr>
        <w:numPr>
          <w:ilvl w:val="1"/>
          <w:numId w:val="2"/>
        </w:num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O valor máximo admitido para o Item Licitado será de:</w:t>
      </w:r>
    </w:p>
    <w:p w:rsidR="000C1E39" w:rsidRPr="00B06EAB" w:rsidRDefault="000C1E39" w:rsidP="000C1E39">
      <w:pPr>
        <w:numPr>
          <w:ilvl w:val="1"/>
          <w:numId w:val="2"/>
        </w:numPr>
        <w:overflowPunct w:val="0"/>
        <w:autoSpaceDE w:val="0"/>
        <w:autoSpaceDN w:val="0"/>
        <w:adjustRightInd w:val="0"/>
        <w:spacing w:after="0" w:line="240" w:lineRule="auto"/>
        <w:jc w:val="both"/>
        <w:textAlignment w:val="baseline"/>
        <w:rPr>
          <w:rFonts w:asciiTheme="minorHAnsi" w:hAnsiTheme="minorHAnsi" w:cstheme="minorHAnsi"/>
          <w:b/>
          <w:sz w:val="22"/>
        </w:rPr>
      </w:pPr>
      <w:r w:rsidRPr="00B06EAB">
        <w:rPr>
          <w:rFonts w:asciiTheme="minorHAnsi" w:hAnsiTheme="minorHAnsi" w:cstheme="minorHAnsi"/>
          <w:b/>
          <w:sz w:val="24"/>
        </w:rPr>
        <w:t xml:space="preserve">Item 01 R$: </w:t>
      </w:r>
      <w:r w:rsidR="00732019">
        <w:rPr>
          <w:rFonts w:asciiTheme="minorHAnsi" w:hAnsiTheme="minorHAnsi" w:cstheme="minorHAnsi"/>
          <w:b/>
          <w:sz w:val="24"/>
        </w:rPr>
        <w:t>48.402,58</w:t>
      </w:r>
      <w:r w:rsidRPr="00B06EAB">
        <w:rPr>
          <w:rFonts w:asciiTheme="minorHAnsi" w:hAnsiTheme="minorHAnsi" w:cstheme="minorHAnsi"/>
          <w:b/>
          <w:sz w:val="24"/>
        </w:rPr>
        <w:t xml:space="preserve"> (</w:t>
      </w:r>
      <w:r w:rsidR="00732019">
        <w:rPr>
          <w:rFonts w:asciiTheme="minorHAnsi" w:hAnsiTheme="minorHAnsi" w:cstheme="minorHAnsi"/>
          <w:b/>
          <w:sz w:val="24"/>
        </w:rPr>
        <w:t>QUARENTA E OITO MIL QUATROCENTOS E DOIS REAIS E CINQUENTA E OITO CENTAVS</w:t>
      </w:r>
      <w:r w:rsidR="00B06EAB" w:rsidRPr="00B06EAB">
        <w:rPr>
          <w:rFonts w:asciiTheme="minorHAnsi" w:hAnsiTheme="minorHAnsi" w:cstheme="minorHAnsi"/>
          <w:b/>
          <w:sz w:val="22"/>
        </w:rPr>
        <w:t>)</w:t>
      </w:r>
    </w:p>
    <w:p w:rsidR="000C1E39" w:rsidRPr="000D4488" w:rsidRDefault="000C1E39" w:rsidP="000C1E39">
      <w:pPr>
        <w:numPr>
          <w:ilvl w:val="1"/>
          <w:numId w:val="2"/>
        </w:numPr>
        <w:overflowPunct w:val="0"/>
        <w:autoSpaceDE w:val="0"/>
        <w:autoSpaceDN w:val="0"/>
        <w:adjustRightInd w:val="0"/>
        <w:spacing w:after="0" w:line="240" w:lineRule="auto"/>
        <w:jc w:val="both"/>
        <w:textAlignment w:val="baseline"/>
        <w:rPr>
          <w:rFonts w:asciiTheme="minorHAnsi" w:hAnsiTheme="minorHAnsi" w:cstheme="minorHAnsi"/>
        </w:rPr>
      </w:pPr>
      <w:r w:rsidRPr="000D4488">
        <w:rPr>
          <w:rFonts w:asciiTheme="minorHAnsi" w:hAnsiTheme="minorHAnsi" w:cstheme="minorHAnsi"/>
        </w:rPr>
        <w:t>A proposta apresentada acima da planilha orçamentária ser</w:t>
      </w:r>
      <w:r w:rsidR="000D4488" w:rsidRPr="000D4488">
        <w:rPr>
          <w:rFonts w:asciiTheme="minorHAnsi" w:hAnsiTheme="minorHAnsi" w:cstheme="minorHAnsi"/>
        </w:rPr>
        <w:t>á</w:t>
      </w:r>
      <w:r w:rsidRPr="000D4488">
        <w:rPr>
          <w:rFonts w:asciiTheme="minorHAnsi" w:hAnsiTheme="minorHAnsi" w:cstheme="minorHAnsi"/>
        </w:rPr>
        <w:t xml:space="preserve"> automaticamente desclassificada;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8.4 Para os fins do presen</w:t>
      </w:r>
      <w:r w:rsidR="000D4488">
        <w:rPr>
          <w:rFonts w:asciiTheme="minorHAnsi" w:hAnsiTheme="minorHAnsi" w:cstheme="minorHAnsi"/>
        </w:rPr>
        <w:t>te edital</w:t>
      </w:r>
      <w:proofErr w:type="gramStart"/>
      <w:r w:rsidR="000D4488">
        <w:rPr>
          <w:rFonts w:asciiTheme="minorHAnsi" w:hAnsiTheme="minorHAnsi" w:cstheme="minorHAnsi"/>
        </w:rPr>
        <w:t>, consideram-se</w:t>
      </w:r>
      <w:proofErr w:type="gramEnd"/>
      <w:r w:rsidR="000D4488">
        <w:rPr>
          <w:rFonts w:asciiTheme="minorHAnsi" w:hAnsiTheme="minorHAnsi" w:cstheme="minorHAnsi"/>
        </w:rPr>
        <w:t xml:space="preserve"> inexequ</w:t>
      </w:r>
      <w:r w:rsidRPr="004655F8">
        <w:rPr>
          <w:rFonts w:asciiTheme="minorHAnsi" w:hAnsiTheme="minorHAnsi" w:cstheme="minorHAnsi"/>
        </w:rPr>
        <w:t>íveis as propostas cujos valores sejam inferiores a 70% (setenta por cento) do valor Maximo por item.</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CD376C">
      <w:pPr>
        <w:overflowPunct w:val="0"/>
        <w:autoSpaceDE w:val="0"/>
        <w:autoSpaceDN w:val="0"/>
        <w:adjustRightInd w:val="0"/>
        <w:spacing w:after="0" w:line="240" w:lineRule="auto"/>
        <w:jc w:val="center"/>
        <w:textAlignment w:val="baseline"/>
        <w:rPr>
          <w:rFonts w:asciiTheme="minorHAnsi" w:eastAsia="Arial Unicode MS" w:hAnsiTheme="minorHAnsi" w:cstheme="minorHAnsi"/>
        </w:rPr>
      </w:pPr>
      <w:r w:rsidRPr="004655F8">
        <w:rPr>
          <w:rFonts w:asciiTheme="minorHAnsi" w:eastAsia="Arial Unicode MS" w:hAnsiTheme="minorHAnsi" w:cstheme="minorHAnsi"/>
          <w:b/>
        </w:rPr>
        <w:t>9. DA ABERTURA DOS ENVELOPES E DO JULGAMENTO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9.1 Na data, hora e local indicados neste edital, a Comissão Municipal de Licitações receberá os envelopes contendo a documentação e a proposta de preços.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9.2 Após o Presidente da Comissão de Licitações ter declarado encerrado o prazo para recebimento dos envelopes, nenhum outro será aceito, inclusive documentos não apresentados de acordo com o edital ou a substituição dos mesmos.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9.3 Os documentos retirados dos envelopes serão rubricados por todos os membros da Comissão de Licitações, facultando-se aos representantes credenciados o exame e rubrica dos mesmos.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9.4 Caso a Comissão julgue conveniente, a seu critério exclusivo, poderá suspender a reunião, a fim de que tenha melhores condições de analisar os documentos apresentados, marcando nova reunião, ocasião em que será </w:t>
      </w:r>
      <w:r w:rsidRPr="004655F8">
        <w:rPr>
          <w:rFonts w:asciiTheme="minorHAnsi" w:hAnsiTheme="minorHAnsi" w:cstheme="minorHAnsi"/>
        </w:rPr>
        <w:lastRenderedPageBreak/>
        <w:t>apresentado o resultado da habilitação ou poderá optar pela comunicação as proponentes através de publicação nos termos da Lei.</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9.5 No julgamento da documentação e da proposta somente </w:t>
      </w:r>
      <w:proofErr w:type="gramStart"/>
      <w:r w:rsidRPr="004655F8">
        <w:rPr>
          <w:rFonts w:asciiTheme="minorHAnsi" w:hAnsiTheme="minorHAnsi" w:cstheme="minorHAnsi"/>
        </w:rPr>
        <w:t>poderá manifestar-se</w:t>
      </w:r>
      <w:proofErr w:type="gramEnd"/>
      <w:r w:rsidRPr="004655F8">
        <w:rPr>
          <w:rFonts w:asciiTheme="minorHAnsi" w:hAnsiTheme="minorHAnsi" w:cstheme="minorHAnsi"/>
        </w:rPr>
        <w:t xml:space="preserve"> a empresa que estiver representada por seu proprietário, diretor ou pessoa devidamente credenciada com poderes expressos para tal.</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roofErr w:type="gramStart"/>
      <w:r w:rsidRPr="004655F8">
        <w:rPr>
          <w:rFonts w:asciiTheme="minorHAnsi" w:hAnsiTheme="minorHAnsi" w:cstheme="minorHAnsi"/>
        </w:rPr>
        <w:t>9.6 Julgada</w:t>
      </w:r>
      <w:proofErr w:type="gramEnd"/>
      <w:r w:rsidRPr="004655F8">
        <w:rPr>
          <w:rFonts w:asciiTheme="minorHAnsi" w:hAnsiTheme="minorHAnsi" w:cstheme="minorHAnsi"/>
        </w:rPr>
        <w:t xml:space="preserve"> a habilitação, somente serão abertos os envelopes de proposta que tenham satisfeito as exigências deste edital.</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9.7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9.8 Caso a Comissão de Licitações julgue necessário, a seu critério exclusivo, poderá suspender a reunião de julgamento das propostas, comunicando formalmente aos proponentes nova data.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9.9 Não havendo licitante inabilitada, </w:t>
      </w:r>
      <w:r w:rsidR="004655F8" w:rsidRPr="004655F8">
        <w:rPr>
          <w:rFonts w:asciiTheme="minorHAnsi" w:hAnsiTheme="minorHAnsi" w:cstheme="minorHAnsi"/>
        </w:rPr>
        <w:t>incorrendo</w:t>
      </w:r>
      <w:r w:rsidRPr="004655F8">
        <w:rPr>
          <w:rFonts w:asciiTheme="minorHAnsi" w:hAnsiTheme="minorHAnsi" w:cstheme="minorHAnsi"/>
        </w:rPr>
        <w:t xml:space="preserve"> impugnações ou se nenhum dos participantes manifestarem interesse em interpor recurso, será </w:t>
      </w:r>
      <w:proofErr w:type="gramStart"/>
      <w:r w:rsidRPr="004655F8">
        <w:rPr>
          <w:rFonts w:asciiTheme="minorHAnsi" w:hAnsiTheme="minorHAnsi" w:cstheme="minorHAnsi"/>
        </w:rPr>
        <w:t>procedida</w:t>
      </w:r>
      <w:proofErr w:type="gramEnd"/>
      <w:r w:rsidRPr="004655F8">
        <w:rPr>
          <w:rFonts w:asciiTheme="minorHAnsi" w:hAnsiTheme="minorHAnsi" w:cstheme="minorHAnsi"/>
        </w:rPr>
        <w:t xml:space="preserve"> a imediata abertura dos envelopes contendo as propostas.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9.10 No julgamento das propostas, atendidas as condições prescritas no presente edital, </w:t>
      </w:r>
      <w:proofErr w:type="gramStart"/>
      <w:r w:rsidRPr="004655F8">
        <w:rPr>
          <w:rFonts w:asciiTheme="minorHAnsi" w:hAnsiTheme="minorHAnsi" w:cstheme="minorHAnsi"/>
        </w:rPr>
        <w:t>levar-se-á</w:t>
      </w:r>
      <w:proofErr w:type="gramEnd"/>
      <w:r w:rsidRPr="004655F8">
        <w:rPr>
          <w:rFonts w:asciiTheme="minorHAnsi" w:hAnsiTheme="minorHAnsi" w:cstheme="minorHAnsi"/>
        </w:rPr>
        <w:t xml:space="preserve"> em conta:</w:t>
      </w:r>
    </w:p>
    <w:p w:rsidR="000C1E39" w:rsidRPr="004655F8" w:rsidRDefault="000C1E39" w:rsidP="000C1E39">
      <w:pPr>
        <w:overflowPunct w:val="0"/>
        <w:autoSpaceDE w:val="0"/>
        <w:autoSpaceDN w:val="0"/>
        <w:adjustRightInd w:val="0"/>
        <w:spacing w:after="0" w:line="240" w:lineRule="auto"/>
        <w:ind w:firstLine="708"/>
        <w:jc w:val="both"/>
        <w:textAlignment w:val="baseline"/>
        <w:rPr>
          <w:rFonts w:asciiTheme="minorHAnsi" w:hAnsiTheme="minorHAnsi" w:cstheme="minorHAnsi"/>
        </w:rPr>
      </w:pPr>
      <w:r w:rsidRPr="004655F8">
        <w:rPr>
          <w:rFonts w:asciiTheme="minorHAnsi" w:hAnsiTheme="minorHAnsi" w:cstheme="minorHAnsi"/>
        </w:rPr>
        <w:t>9.10.1</w:t>
      </w:r>
      <w:proofErr w:type="gramStart"/>
      <w:r w:rsidRPr="004655F8">
        <w:rPr>
          <w:rFonts w:asciiTheme="minorHAnsi" w:hAnsiTheme="minorHAnsi" w:cstheme="minorHAnsi"/>
        </w:rPr>
        <w:t xml:space="preserve">  </w:t>
      </w:r>
      <w:proofErr w:type="gramEnd"/>
      <w:r w:rsidRPr="004655F8">
        <w:rPr>
          <w:rFonts w:asciiTheme="minorHAnsi" w:hAnsiTheme="minorHAnsi" w:cstheme="minorHAnsi"/>
        </w:rPr>
        <w:t>Não serão consideradas vantagens não previstas neste edital, nem ofertas de redução sobre proposta concorrente;</w:t>
      </w:r>
    </w:p>
    <w:p w:rsidR="000C1E39" w:rsidRPr="004655F8" w:rsidRDefault="000C1E39" w:rsidP="000C1E39">
      <w:pPr>
        <w:overflowPunct w:val="0"/>
        <w:autoSpaceDE w:val="0"/>
        <w:autoSpaceDN w:val="0"/>
        <w:adjustRightInd w:val="0"/>
        <w:spacing w:after="0" w:line="240" w:lineRule="auto"/>
        <w:ind w:firstLine="708"/>
        <w:jc w:val="both"/>
        <w:textAlignment w:val="baseline"/>
        <w:rPr>
          <w:rFonts w:asciiTheme="minorHAnsi" w:hAnsiTheme="minorHAnsi" w:cstheme="minorHAnsi"/>
        </w:rPr>
      </w:pPr>
      <w:r w:rsidRPr="004655F8">
        <w:rPr>
          <w:rFonts w:asciiTheme="minorHAnsi" w:hAnsiTheme="minorHAnsi" w:cstheme="minorHAnsi"/>
        </w:rPr>
        <w:t>9.10.2</w:t>
      </w:r>
      <w:proofErr w:type="gramStart"/>
      <w:r w:rsidRPr="004655F8">
        <w:rPr>
          <w:rFonts w:asciiTheme="minorHAnsi" w:hAnsiTheme="minorHAnsi" w:cstheme="minorHAnsi"/>
        </w:rPr>
        <w:t xml:space="preserve">  </w:t>
      </w:r>
      <w:proofErr w:type="gramEnd"/>
      <w:r w:rsidRPr="004655F8">
        <w:rPr>
          <w:rFonts w:asciiTheme="minorHAnsi" w:hAnsiTheme="minorHAnsi" w:cstheme="minorHAnsi"/>
        </w:rPr>
        <w:t>O julgamento das propostas será realizado pelo menor preço Unitário;</w:t>
      </w:r>
    </w:p>
    <w:p w:rsidR="000C1E39" w:rsidRPr="004655F8" w:rsidRDefault="000C1E39" w:rsidP="000C1E39">
      <w:pPr>
        <w:overflowPunct w:val="0"/>
        <w:autoSpaceDE w:val="0"/>
        <w:autoSpaceDN w:val="0"/>
        <w:adjustRightInd w:val="0"/>
        <w:spacing w:after="0" w:line="240" w:lineRule="auto"/>
        <w:ind w:firstLine="708"/>
        <w:jc w:val="both"/>
        <w:textAlignment w:val="baseline"/>
        <w:rPr>
          <w:rFonts w:asciiTheme="minorHAnsi" w:hAnsiTheme="minorHAnsi" w:cstheme="minorHAnsi"/>
        </w:rPr>
      </w:pPr>
      <w:r w:rsidRPr="004655F8">
        <w:rPr>
          <w:rFonts w:asciiTheme="minorHAnsi" w:hAnsiTheme="minorHAnsi" w:cstheme="minorHAnsi"/>
        </w:rPr>
        <w:t>9.10.3 Verificada a igualdade de condições entre duas ou mais propostas, será considerado como critério de desempate o sorteio a ser realizado em ato público.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9.11 Serão desclassificadas e eliminadas da Licitação as Propostas que:</w:t>
      </w:r>
    </w:p>
    <w:p w:rsidR="000C1E39" w:rsidRPr="004655F8" w:rsidRDefault="000C1E39" w:rsidP="000C1E39">
      <w:pPr>
        <w:overflowPunct w:val="0"/>
        <w:autoSpaceDE w:val="0"/>
        <w:autoSpaceDN w:val="0"/>
        <w:adjustRightInd w:val="0"/>
        <w:spacing w:after="0" w:line="240" w:lineRule="auto"/>
        <w:ind w:firstLine="708"/>
        <w:jc w:val="both"/>
        <w:textAlignment w:val="baseline"/>
        <w:rPr>
          <w:rFonts w:asciiTheme="minorHAnsi" w:hAnsiTheme="minorHAnsi" w:cstheme="minorHAnsi"/>
        </w:rPr>
      </w:pPr>
      <w:r w:rsidRPr="004655F8">
        <w:rPr>
          <w:rFonts w:asciiTheme="minorHAnsi" w:hAnsiTheme="minorHAnsi" w:cstheme="minorHAnsi"/>
        </w:rPr>
        <w:t>9.11.1 Apresentarem preços ou quaisquer condições baseadas em cotação de outra licitante, ou ainda, quaisquer ofertas de vantagens não previstas neste Edital;</w:t>
      </w:r>
    </w:p>
    <w:p w:rsidR="000C1E39" w:rsidRPr="004655F8" w:rsidRDefault="000C1E39" w:rsidP="000C1E39">
      <w:pPr>
        <w:overflowPunct w:val="0"/>
        <w:autoSpaceDE w:val="0"/>
        <w:autoSpaceDN w:val="0"/>
        <w:adjustRightInd w:val="0"/>
        <w:spacing w:after="0" w:line="240" w:lineRule="auto"/>
        <w:ind w:firstLine="708"/>
        <w:jc w:val="both"/>
        <w:textAlignment w:val="baseline"/>
        <w:rPr>
          <w:rFonts w:asciiTheme="minorHAnsi" w:hAnsiTheme="minorHAnsi" w:cstheme="minorHAnsi"/>
        </w:rPr>
      </w:pPr>
      <w:r w:rsidRPr="004655F8">
        <w:rPr>
          <w:rFonts w:asciiTheme="minorHAnsi" w:hAnsiTheme="minorHAnsi" w:cstheme="minorHAnsi"/>
        </w:rPr>
        <w:t xml:space="preserve">9.11.2 Apresentarem preço manifestamente excessivo ou </w:t>
      </w:r>
      <w:proofErr w:type="spellStart"/>
      <w:r w:rsidRPr="004655F8">
        <w:rPr>
          <w:rFonts w:asciiTheme="minorHAnsi" w:hAnsiTheme="minorHAnsi" w:cstheme="minorHAnsi"/>
        </w:rPr>
        <w:t>inexeqüível</w:t>
      </w:r>
      <w:proofErr w:type="spellEnd"/>
      <w:r w:rsidRPr="004655F8">
        <w:rPr>
          <w:rFonts w:asciiTheme="minorHAnsi" w:hAnsiTheme="minorHAnsi" w:cstheme="minorHAnsi"/>
        </w:rPr>
        <w:t>;</w:t>
      </w:r>
    </w:p>
    <w:p w:rsidR="000C1E39" w:rsidRPr="004655F8" w:rsidRDefault="000C1E39" w:rsidP="000C1E39">
      <w:pPr>
        <w:overflowPunct w:val="0"/>
        <w:autoSpaceDE w:val="0"/>
        <w:autoSpaceDN w:val="0"/>
        <w:adjustRightInd w:val="0"/>
        <w:spacing w:after="0" w:line="240" w:lineRule="auto"/>
        <w:ind w:firstLine="708"/>
        <w:jc w:val="both"/>
        <w:textAlignment w:val="baseline"/>
        <w:rPr>
          <w:rFonts w:asciiTheme="minorHAnsi" w:hAnsiTheme="minorHAnsi" w:cstheme="minorHAnsi"/>
        </w:rPr>
      </w:pPr>
      <w:r w:rsidRPr="004655F8">
        <w:rPr>
          <w:rFonts w:asciiTheme="minorHAnsi" w:hAnsiTheme="minorHAnsi" w:cstheme="minorHAnsi"/>
        </w:rPr>
        <w:t>9.11.3 Contiverem rasuras, emendas, ou entrelinhas;</w:t>
      </w:r>
    </w:p>
    <w:p w:rsidR="000C1E39" w:rsidRPr="004655F8" w:rsidRDefault="000C1E39" w:rsidP="000C1E39">
      <w:pPr>
        <w:overflowPunct w:val="0"/>
        <w:autoSpaceDE w:val="0"/>
        <w:autoSpaceDN w:val="0"/>
        <w:adjustRightInd w:val="0"/>
        <w:spacing w:after="0" w:line="240" w:lineRule="auto"/>
        <w:ind w:firstLine="708"/>
        <w:jc w:val="both"/>
        <w:textAlignment w:val="baseline"/>
        <w:rPr>
          <w:rFonts w:asciiTheme="minorHAnsi" w:eastAsia="Arial Unicode MS" w:hAnsiTheme="minorHAnsi" w:cstheme="minorHAnsi"/>
        </w:rPr>
      </w:pPr>
      <w:r w:rsidRPr="004655F8">
        <w:rPr>
          <w:rFonts w:asciiTheme="minorHAnsi" w:hAnsiTheme="minorHAnsi" w:cstheme="minorHAnsi"/>
        </w:rPr>
        <w:t xml:space="preserve">9.11.4 Não atenderem as exigências desta Tomada de Preços e que forem de valor superior a valor de item informado. </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center"/>
        <w:textAlignment w:val="baseline"/>
        <w:rPr>
          <w:rFonts w:asciiTheme="minorHAnsi" w:hAnsiTheme="minorHAnsi" w:cstheme="minorHAnsi"/>
          <w:b/>
        </w:rPr>
      </w:pPr>
      <w:r w:rsidRPr="004655F8">
        <w:rPr>
          <w:rFonts w:asciiTheme="minorHAnsi" w:hAnsiTheme="minorHAnsi" w:cstheme="minorHAnsi"/>
          <w:b/>
        </w:rPr>
        <w:t>10. PRAZO DE EXECUÇÃO E FISCALIZAÇÃO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hAnsiTheme="minorHAnsi" w:cstheme="minorHAnsi"/>
        </w:rPr>
        <w:t xml:space="preserve">10.1 O período de execução da obra é </w:t>
      </w:r>
      <w:r w:rsidR="00DE3D76">
        <w:rPr>
          <w:rFonts w:asciiTheme="minorHAnsi" w:hAnsiTheme="minorHAnsi" w:cstheme="minorHAnsi"/>
        </w:rPr>
        <w:t>30 dias</w:t>
      </w:r>
      <w:r w:rsidRPr="00B06EAB">
        <w:rPr>
          <w:rFonts w:asciiTheme="minorHAnsi" w:hAnsiTheme="minorHAnsi" w:cstheme="minorHAnsi"/>
          <w:b/>
          <w:sz w:val="24"/>
        </w:rPr>
        <w:t xml:space="preserve"> (</w:t>
      </w:r>
      <w:r w:rsidR="00DE3D76">
        <w:rPr>
          <w:rFonts w:asciiTheme="minorHAnsi" w:hAnsiTheme="minorHAnsi" w:cstheme="minorHAnsi"/>
          <w:b/>
          <w:sz w:val="24"/>
        </w:rPr>
        <w:t>TRINTA DIAS</w:t>
      </w:r>
      <w:r w:rsidRPr="00B06EAB">
        <w:rPr>
          <w:rFonts w:asciiTheme="minorHAnsi" w:hAnsiTheme="minorHAnsi" w:cstheme="minorHAnsi"/>
          <w:b/>
          <w:sz w:val="24"/>
        </w:rPr>
        <w:t>)</w:t>
      </w:r>
      <w:r w:rsidRPr="004655F8">
        <w:rPr>
          <w:rFonts w:asciiTheme="minorHAnsi" w:hAnsiTheme="minorHAnsi" w:cstheme="minorHAnsi"/>
        </w:rPr>
        <w:t xml:space="preserve">, a contar do recebimento da Ordem de Serviço pela </w:t>
      </w:r>
      <w:proofErr w:type="gramStart"/>
      <w:r w:rsidRPr="004655F8">
        <w:rPr>
          <w:rFonts w:asciiTheme="minorHAnsi" w:hAnsiTheme="minorHAnsi" w:cstheme="minorHAnsi"/>
        </w:rPr>
        <w:t>contratada</w:t>
      </w:r>
      <w:proofErr w:type="gramEnd"/>
    </w:p>
    <w:p w:rsidR="000C1E39" w:rsidRPr="004655F8" w:rsidRDefault="000C1E39" w:rsidP="000C1E39">
      <w:pPr>
        <w:overflowPunct w:val="0"/>
        <w:autoSpaceDE w:val="0"/>
        <w:autoSpaceDN w:val="0"/>
        <w:adjustRightInd w:val="0"/>
        <w:spacing w:after="0" w:line="240" w:lineRule="auto"/>
        <w:ind w:firstLine="709"/>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10.3 Os serviços deverão ser executados de acordo com os projetos e memoriais apresentados, com aplicação de material de primeira qualidade, sujeitando-se a proponente vencedora a fiscalização por parte do Município de Romelândia.</w:t>
      </w:r>
    </w:p>
    <w:p w:rsidR="000C1E39" w:rsidRPr="004655F8" w:rsidRDefault="000C1E39" w:rsidP="000C1E39">
      <w:pPr>
        <w:overflowPunct w:val="0"/>
        <w:autoSpaceDE w:val="0"/>
        <w:autoSpaceDN w:val="0"/>
        <w:adjustRightInd w:val="0"/>
        <w:spacing w:after="0" w:line="240" w:lineRule="auto"/>
        <w:ind w:firstLine="709"/>
        <w:jc w:val="both"/>
        <w:textAlignment w:val="baseline"/>
        <w:rPr>
          <w:rFonts w:asciiTheme="minorHAnsi" w:eastAsia="Arial Unicode MS" w:hAnsiTheme="minorHAnsi" w:cstheme="minorHAnsi"/>
        </w:rPr>
      </w:pPr>
    </w:p>
    <w:p w:rsidR="000C1E39" w:rsidRPr="004655F8" w:rsidRDefault="000C1E39" w:rsidP="004655F8">
      <w:pPr>
        <w:overflowPunct w:val="0"/>
        <w:autoSpaceDE w:val="0"/>
        <w:autoSpaceDN w:val="0"/>
        <w:adjustRightInd w:val="0"/>
        <w:spacing w:after="0" w:line="240" w:lineRule="auto"/>
        <w:jc w:val="center"/>
        <w:textAlignment w:val="baseline"/>
        <w:rPr>
          <w:rFonts w:asciiTheme="minorHAnsi" w:eastAsia="Arial Unicode MS" w:hAnsiTheme="minorHAnsi" w:cstheme="minorHAnsi"/>
        </w:rPr>
      </w:pPr>
      <w:r w:rsidRPr="004655F8">
        <w:rPr>
          <w:rFonts w:asciiTheme="minorHAnsi" w:eastAsia="Arial Unicode MS" w:hAnsiTheme="minorHAnsi" w:cstheme="minorHAnsi"/>
          <w:b/>
        </w:rPr>
        <w:t>11. PRAZO E CONDIÇÃO PARA ASSINATURA DO CONTRATO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eastAsia="Arial Unicode MS" w:hAnsiTheme="minorHAnsi" w:cstheme="minorHAnsi"/>
        </w:rPr>
        <w:t xml:space="preserve">11.1 O proponente vencedor deverá assinar o instrumento contratual no prazo de 03 (três) dias a contar da data da Homologação e Adjudicação da proposta </w:t>
      </w:r>
      <w:r w:rsidRPr="004655F8">
        <w:rPr>
          <w:rFonts w:asciiTheme="minorHAnsi" w:hAnsiTheme="minorHAnsi" w:cstheme="minorHAnsi"/>
        </w:rPr>
        <w:t>e terá suas cláusulas e condições reguladas pela Lei Federal nº 8.666/93 e com as alterações posteriores.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11.2 Nos termos do § 2.º do artigo 64 da Lei 8.666/93</w:t>
      </w:r>
      <w:proofErr w:type="gramStart"/>
      <w:r w:rsidRPr="004655F8">
        <w:rPr>
          <w:rFonts w:asciiTheme="minorHAnsi" w:eastAsia="Arial Unicode MS" w:hAnsiTheme="minorHAnsi" w:cstheme="minorHAnsi"/>
        </w:rPr>
        <w:t>, poderá</w:t>
      </w:r>
      <w:proofErr w:type="gramEnd"/>
      <w:r w:rsidRPr="004655F8">
        <w:rPr>
          <w:rFonts w:asciiTheme="minorHAnsi" w:eastAsia="Arial Unicode MS" w:hAnsiTheme="minorHAnsi" w:cstheme="minorHAnsi"/>
        </w:rPr>
        <w:t xml:space="preserve"> a Administração, quando o convocado se recusar a assinar o contrato ou retirar a ordem de compra, no prazo estabelecido, convocar os licitantes remanescentes, na ordem de classificação, para </w:t>
      </w:r>
      <w:r w:rsidR="004655F8" w:rsidRPr="004655F8">
        <w:rPr>
          <w:rFonts w:asciiTheme="minorHAnsi" w:eastAsia="Arial Unicode MS" w:hAnsiTheme="minorHAnsi" w:cstheme="minorHAnsi"/>
        </w:rPr>
        <w:t>fazê-lo</w:t>
      </w:r>
      <w:r w:rsidRPr="004655F8">
        <w:rPr>
          <w:rFonts w:asciiTheme="minorHAnsi" w:eastAsia="Arial Unicode MS" w:hAnsiTheme="minorHAnsi" w:cstheme="minorHAnsi"/>
        </w:rPr>
        <w:t xml:space="preserve"> em igual prazo e nas mesmas condições da primeira classificada, inclusive quanto aos preços ou revogar a licitação, independentemente da cominação estabelecida pelo artigo 81 da legislação citada.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11.3 Farão parte integrante do contrato todos os elementos apresentados pela Licitante vencedora que tenham servido de base para o julgamento desta tomada de preços, bem como as condições estabelecidas neste instrumento e seus anexos, independentemente de transcrição.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center"/>
        <w:textAlignment w:val="baseline"/>
        <w:rPr>
          <w:rFonts w:asciiTheme="minorHAnsi" w:hAnsiTheme="minorHAnsi" w:cstheme="minorHAnsi"/>
          <w:b/>
        </w:rPr>
      </w:pPr>
      <w:r w:rsidRPr="004655F8">
        <w:rPr>
          <w:rFonts w:asciiTheme="minorHAnsi" w:hAnsiTheme="minorHAnsi" w:cstheme="minorHAnsi"/>
          <w:b/>
        </w:rPr>
        <w:t>12. GARANTIA DE EXECUÇÃO CONTRATUAL</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color w:val="000000"/>
        </w:rPr>
      </w:pPr>
      <w:r w:rsidRPr="004655F8">
        <w:rPr>
          <w:rFonts w:asciiTheme="minorHAnsi" w:hAnsiTheme="minorHAnsi" w:cstheme="minorHAnsi"/>
          <w:color w:val="000000"/>
        </w:rPr>
        <w:t xml:space="preserve">12.1 A Licitante vencedora será notificada a comparecer para a assinatura do Contrato, devendo para isso efetuar junto a Prefeitura Municipal de Romelândia, a título de Garantia a Execução, o recolhimento da importância de 5% </w:t>
      </w:r>
      <w:r w:rsidRPr="004655F8">
        <w:rPr>
          <w:rFonts w:asciiTheme="minorHAnsi" w:hAnsiTheme="minorHAnsi" w:cstheme="minorHAnsi"/>
          <w:color w:val="000000"/>
        </w:rPr>
        <w:lastRenderedPageBreak/>
        <w:t>(cinco por cento) do valor de cada item contra</w:t>
      </w:r>
      <w:r w:rsidR="004655F8">
        <w:rPr>
          <w:rFonts w:asciiTheme="minorHAnsi" w:hAnsiTheme="minorHAnsi" w:cstheme="minorHAnsi"/>
          <w:color w:val="000000"/>
        </w:rPr>
        <w:t>ta</w:t>
      </w:r>
      <w:r w:rsidRPr="004655F8">
        <w:rPr>
          <w:rFonts w:asciiTheme="minorHAnsi" w:hAnsiTheme="minorHAnsi" w:cstheme="minorHAnsi"/>
          <w:color w:val="000000"/>
        </w:rPr>
        <w:t>do, numa das seguintes modalidades: Caução em dinheiro ou títulos da dívida pública, fiança bancária ou seguro garantia.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12.2 A garantia se </w:t>
      </w:r>
      <w:proofErr w:type="gramStart"/>
      <w:r w:rsidRPr="004655F8">
        <w:rPr>
          <w:rFonts w:asciiTheme="minorHAnsi" w:hAnsiTheme="minorHAnsi" w:cstheme="minorHAnsi"/>
        </w:rPr>
        <w:t>for em</w:t>
      </w:r>
      <w:proofErr w:type="gramEnd"/>
      <w:r w:rsidRPr="004655F8">
        <w:rPr>
          <w:rFonts w:asciiTheme="minorHAnsi" w:hAnsiTheme="minorHAnsi" w:cstheme="minorHAnsi"/>
        </w:rPr>
        <w:t xml:space="preserve"> moeda corrente, será depositada pela Prefeitura Municipal de Romelândia em conta bancária, e somente será liberada quando do recebimento do Termo de Recebimento Definitivo da Obra. Caso haja opção por uma das outras modalidades, decorrido 30 (trinta) dias após o recebimento provisório da obra, não havendo condições de ser </w:t>
      </w:r>
      <w:proofErr w:type="gramStart"/>
      <w:r w:rsidRPr="004655F8">
        <w:rPr>
          <w:rFonts w:asciiTheme="minorHAnsi" w:hAnsiTheme="minorHAnsi" w:cstheme="minorHAnsi"/>
        </w:rPr>
        <w:t>recebida</w:t>
      </w:r>
      <w:proofErr w:type="gramEnd"/>
      <w:r w:rsidRPr="004655F8">
        <w:rPr>
          <w:rFonts w:asciiTheme="minorHAnsi" w:hAnsiTheme="minorHAnsi" w:cstheme="minorHAnsi"/>
        </w:rPr>
        <w:t xml:space="preserve"> em definitivo, o prazo de validade da garantia deverá ser igualmente prorrogado.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12.3. No caso de rescisão de contrato por inadimplência da Contratada, a garantia não será devolvida e será apropriada pelo Município de Romelândia, na condição de Contratante, a título de multa rescisória, sem prejuízo da aplicação de outras penalidades.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4655F8">
      <w:pPr>
        <w:overflowPunct w:val="0"/>
        <w:autoSpaceDE w:val="0"/>
        <w:autoSpaceDN w:val="0"/>
        <w:adjustRightInd w:val="0"/>
        <w:spacing w:after="0" w:line="240" w:lineRule="auto"/>
        <w:jc w:val="center"/>
        <w:textAlignment w:val="baseline"/>
        <w:rPr>
          <w:rFonts w:asciiTheme="minorHAnsi" w:eastAsia="Arial Unicode MS" w:hAnsiTheme="minorHAnsi" w:cstheme="minorHAnsi"/>
        </w:rPr>
      </w:pPr>
      <w:r w:rsidRPr="004655F8">
        <w:rPr>
          <w:rFonts w:asciiTheme="minorHAnsi" w:eastAsia="Arial Unicode MS" w:hAnsiTheme="minorHAnsi" w:cstheme="minorHAnsi"/>
          <w:b/>
        </w:rPr>
        <w:t>13. DAS CONDIÇÕES DE PAGAMENTO</w:t>
      </w:r>
    </w:p>
    <w:p w:rsidR="000C1E39" w:rsidRPr="00100B7F"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 xml:space="preserve">13.1 </w:t>
      </w:r>
      <w:r w:rsidRPr="00100B7F">
        <w:rPr>
          <w:rFonts w:asciiTheme="minorHAnsi" w:eastAsia="Arial Unicode MS" w:hAnsiTheme="minorHAnsi" w:cstheme="minorHAnsi"/>
        </w:rPr>
        <w:t xml:space="preserve">O pagamento será efetuado de acordo com cronograma físico financeiro, após Laudo de Vistoria aprovado pelo Engenheiro da </w:t>
      </w:r>
      <w:r w:rsidR="004655F8" w:rsidRPr="00100B7F">
        <w:rPr>
          <w:rFonts w:asciiTheme="minorHAnsi" w:eastAsia="Arial Unicode MS" w:hAnsiTheme="minorHAnsi" w:cstheme="minorHAnsi"/>
        </w:rPr>
        <w:t>AMERIOS</w:t>
      </w:r>
      <w:r w:rsidRPr="00100B7F">
        <w:rPr>
          <w:rFonts w:asciiTheme="minorHAnsi" w:eastAsia="Arial Unicode MS" w:hAnsiTheme="minorHAnsi" w:cstheme="minorHAnsi"/>
        </w:rPr>
        <w:t xml:space="preserve"> e mediante recebimento da Nota Fiscal e relatório dos serviços prestados, apresentação da GFIP quitada do mesmo período e pagamento da previdência do período correspondente; </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13.2 Para efeitos de medição</w:t>
      </w:r>
      <w:proofErr w:type="gramStart"/>
      <w:r w:rsidRPr="004655F8">
        <w:rPr>
          <w:rFonts w:asciiTheme="minorHAnsi" w:hAnsiTheme="minorHAnsi" w:cstheme="minorHAnsi"/>
        </w:rPr>
        <w:t>, serão</w:t>
      </w:r>
      <w:proofErr w:type="gramEnd"/>
      <w:r w:rsidRPr="004655F8">
        <w:rPr>
          <w:rFonts w:asciiTheme="minorHAnsi" w:hAnsiTheme="minorHAnsi" w:cstheme="minorHAnsi"/>
        </w:rPr>
        <w:t xml:space="preserve"> consideradas as quantidades de serviços efetivamente executados e atestados pela Fiscalização competente; </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spacing w:after="0" w:line="240" w:lineRule="auto"/>
        <w:jc w:val="both"/>
        <w:rPr>
          <w:rFonts w:asciiTheme="minorHAnsi" w:hAnsiTheme="minorHAnsi" w:cstheme="minorHAnsi"/>
        </w:rPr>
      </w:pPr>
      <w:r w:rsidRPr="004655F8">
        <w:rPr>
          <w:rFonts w:asciiTheme="minorHAnsi" w:hAnsiTheme="minorHAnsi" w:cstheme="minorHAnsi"/>
        </w:rPr>
        <w:t xml:space="preserve">13.3 </w:t>
      </w:r>
      <w:proofErr w:type="gramStart"/>
      <w:r w:rsidRPr="004655F8">
        <w:rPr>
          <w:rFonts w:asciiTheme="minorHAnsi" w:hAnsiTheme="minorHAnsi" w:cstheme="minorHAnsi"/>
        </w:rPr>
        <w:t>Deverá ser</w:t>
      </w:r>
      <w:proofErr w:type="gramEnd"/>
      <w:r w:rsidRPr="004655F8">
        <w:rPr>
          <w:rFonts w:asciiTheme="minorHAnsi" w:hAnsiTheme="minorHAnsi" w:cstheme="minorHAnsi"/>
        </w:rPr>
        <w:t xml:space="preserve"> comprovado o pagamento do ISS devido pela prestação dos serviços correspondentes a 3% (três por cento) do valor total da Nota; </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roofErr w:type="gramStart"/>
      <w:r w:rsidRPr="004655F8">
        <w:rPr>
          <w:rFonts w:asciiTheme="minorHAnsi" w:hAnsiTheme="minorHAnsi" w:cstheme="minorHAnsi"/>
        </w:rPr>
        <w:t>13.4 Nenhum</w:t>
      </w:r>
      <w:proofErr w:type="gramEnd"/>
      <w:r w:rsidRPr="004655F8">
        <w:rPr>
          <w:rFonts w:asciiTheme="minorHAnsi" w:hAnsiTheme="minorHAnsi" w:cstheme="minorHAnsi"/>
        </w:rPr>
        <w:t xml:space="preserve"> pagamento será efetuado à Licitante vencedora enquanto pendente de liquidação qualquer obrigação financeira que lhe for imposta em virtude de penalidade ou inadimplência, sem que isso gere pleito de reajustamento de preços ou correção monetária.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13.5 O pagamento da fatura fica condicionado </w:t>
      </w:r>
      <w:proofErr w:type="gramStart"/>
      <w:r w:rsidRPr="004655F8">
        <w:rPr>
          <w:rFonts w:asciiTheme="minorHAnsi" w:hAnsiTheme="minorHAnsi" w:cstheme="minorHAnsi"/>
        </w:rPr>
        <w:t>a</w:t>
      </w:r>
      <w:proofErr w:type="gramEnd"/>
      <w:r w:rsidRPr="004655F8">
        <w:rPr>
          <w:rFonts w:asciiTheme="minorHAnsi" w:hAnsiTheme="minorHAnsi" w:cstheme="minorHAnsi"/>
        </w:rPr>
        <w:t xml:space="preserve"> apresentação por parte da contratada das guias de quitação junto ao INSS com a respectiva GFIP, dos encargos previdenciários e do FGTS relativos aos empregados da empresa na obra. </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4655F8">
      <w:pPr>
        <w:overflowPunct w:val="0"/>
        <w:autoSpaceDE w:val="0"/>
        <w:autoSpaceDN w:val="0"/>
        <w:adjustRightInd w:val="0"/>
        <w:spacing w:after="0" w:line="240" w:lineRule="auto"/>
        <w:jc w:val="center"/>
        <w:textAlignment w:val="baseline"/>
        <w:rPr>
          <w:rFonts w:asciiTheme="minorHAnsi" w:eastAsia="Arial Unicode MS" w:hAnsiTheme="minorHAnsi" w:cstheme="minorHAnsi"/>
        </w:rPr>
      </w:pPr>
      <w:r w:rsidRPr="004655F8">
        <w:rPr>
          <w:rFonts w:asciiTheme="minorHAnsi" w:eastAsia="Arial Unicode MS" w:hAnsiTheme="minorHAnsi" w:cstheme="minorHAnsi"/>
          <w:b/>
        </w:rPr>
        <w:t>14. DAS SANÇÕES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14.1</w:t>
      </w:r>
      <w:proofErr w:type="gramStart"/>
      <w:r w:rsidRPr="004655F8">
        <w:rPr>
          <w:rFonts w:asciiTheme="minorHAnsi" w:eastAsia="Arial Unicode MS" w:hAnsiTheme="minorHAnsi" w:cstheme="minorHAnsi"/>
        </w:rPr>
        <w:t xml:space="preserve">  </w:t>
      </w:r>
      <w:proofErr w:type="gramEnd"/>
      <w:r w:rsidRPr="004655F8">
        <w:rPr>
          <w:rFonts w:asciiTheme="minorHAnsi" w:eastAsia="Arial Unicode MS" w:hAnsiTheme="minorHAnsi" w:cstheme="minorHAnsi"/>
        </w:rPr>
        <w:t>Pela recusa injustificada em assinar o termo contratual ou retirar a ordem de compra, dentro do prazo estabelecido, será aplicada multa correspondente a 10 % do valor do contrato/ordem de compra, não aplicando-se a mesma, à empresa remanescente, em virtude da não aceitação da primeira convocada.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 xml:space="preserve">14.2 Pelo descumprimento das condições estabelecidas no ajuste, </w:t>
      </w:r>
      <w:proofErr w:type="gramStart"/>
      <w:r w:rsidRPr="004655F8">
        <w:rPr>
          <w:rFonts w:asciiTheme="minorHAnsi" w:eastAsia="Arial Unicode MS" w:hAnsiTheme="minorHAnsi" w:cstheme="minorHAnsi"/>
        </w:rPr>
        <w:t>a</w:t>
      </w:r>
      <w:proofErr w:type="gramEnd"/>
      <w:r w:rsidRPr="004655F8">
        <w:rPr>
          <w:rFonts w:asciiTheme="minorHAnsi" w:eastAsia="Arial Unicode MS" w:hAnsiTheme="minorHAnsi" w:cstheme="minorHAnsi"/>
        </w:rPr>
        <w:t xml:space="preserve"> contratada fica sujeita às seguintes penalidades: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 xml:space="preserve">         14.2.1 Pelo atraso injustificado na entrega do objeto da licitação: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 xml:space="preserve">         14.2.1.1 até 15 dias, multa de 2% sobre o valor da obrigação, por dia de atraso.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 xml:space="preserve">         14.2.1.2 superior a 30 dias, multa de 5% sobre o valor da obrigação, por dias de atraso.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 xml:space="preserve">         14.2.2 Pela inexecução total ou parcial do ajuste, multa de 10%, calculada sobre o valor do objeto não entregue.</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center"/>
        <w:textAlignment w:val="baseline"/>
        <w:rPr>
          <w:rFonts w:asciiTheme="minorHAnsi" w:hAnsiTheme="minorHAnsi" w:cstheme="minorHAnsi"/>
          <w:b/>
        </w:rPr>
      </w:pPr>
      <w:r w:rsidRPr="004655F8">
        <w:rPr>
          <w:rFonts w:asciiTheme="minorHAnsi" w:hAnsiTheme="minorHAnsi" w:cstheme="minorHAnsi"/>
          <w:b/>
        </w:rPr>
        <w:t>15.  OBRIGAÇÕES DA CONTRATANTE</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15.1 A contratante será responsável:</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ab/>
      </w:r>
      <w:r w:rsidRPr="004655F8">
        <w:rPr>
          <w:rFonts w:asciiTheme="minorHAnsi" w:hAnsiTheme="minorHAnsi" w:cstheme="minorHAnsi"/>
        </w:rPr>
        <w:tab/>
        <w:t>15.1.1 Pelas despesas decorrentes da publicação do instrumento contratual;</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ab/>
      </w:r>
      <w:r w:rsidRPr="004655F8">
        <w:rPr>
          <w:rFonts w:asciiTheme="minorHAnsi" w:hAnsiTheme="minorHAnsi" w:cstheme="minorHAnsi"/>
        </w:rPr>
        <w:tab/>
        <w:t>15.1.2 Pelos pagamentos nos prazos estipulados neste Edital;</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ab/>
      </w:r>
      <w:r w:rsidRPr="004655F8">
        <w:rPr>
          <w:rFonts w:asciiTheme="minorHAnsi" w:hAnsiTheme="minorHAnsi" w:cstheme="minorHAnsi"/>
        </w:rPr>
        <w:tab/>
        <w:t>15.1.3 Pela fiscalização da execução da obra ora licitada.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center"/>
        <w:textAlignment w:val="baseline"/>
        <w:rPr>
          <w:rFonts w:asciiTheme="minorHAnsi" w:hAnsiTheme="minorHAnsi" w:cstheme="minorHAnsi"/>
          <w:b/>
        </w:rPr>
      </w:pPr>
      <w:r w:rsidRPr="004655F8">
        <w:rPr>
          <w:rFonts w:asciiTheme="minorHAnsi" w:hAnsiTheme="minorHAnsi" w:cstheme="minorHAnsi"/>
          <w:b/>
        </w:rPr>
        <w:t>16. OBRIGAÇÕES DA CONTRATADA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16.1 A licitante Contratada ficará obrigada a:</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ab/>
      </w:r>
      <w:r w:rsidRPr="004655F8">
        <w:rPr>
          <w:rFonts w:asciiTheme="minorHAnsi" w:hAnsiTheme="minorHAnsi" w:cstheme="minorHAnsi"/>
        </w:rPr>
        <w:tab/>
        <w:t>16.1.1 Executar os serviços cumprindo rigorosamente os projetos e memoriais, conforme estabelecido neste Edital de Tomada de Preços;</w:t>
      </w:r>
    </w:p>
    <w:p w:rsidR="000C1E39" w:rsidRPr="004655F8" w:rsidRDefault="000C1E39" w:rsidP="000C1E39">
      <w:pPr>
        <w:numPr>
          <w:ilvl w:val="2"/>
          <w:numId w:val="1"/>
        </w:num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Responder por quaisquer danos pessoais ou materiais ocasionados por seus empregados nos locais de trabalho;</w:t>
      </w:r>
    </w:p>
    <w:p w:rsidR="000C1E39" w:rsidRPr="004655F8" w:rsidRDefault="000C1E39" w:rsidP="000C1E39">
      <w:pPr>
        <w:numPr>
          <w:ilvl w:val="2"/>
          <w:numId w:val="1"/>
        </w:num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Não </w:t>
      </w:r>
      <w:proofErr w:type="spellStart"/>
      <w:proofErr w:type="gramStart"/>
      <w:r w:rsidRPr="004655F8">
        <w:rPr>
          <w:rFonts w:asciiTheme="minorHAnsi" w:hAnsiTheme="minorHAnsi" w:cstheme="minorHAnsi"/>
        </w:rPr>
        <w:t>sub-contratar</w:t>
      </w:r>
      <w:proofErr w:type="spellEnd"/>
      <w:proofErr w:type="gramEnd"/>
      <w:r w:rsidRPr="004655F8">
        <w:rPr>
          <w:rFonts w:asciiTheme="minorHAnsi" w:hAnsiTheme="minorHAnsi" w:cstheme="minorHAnsi"/>
        </w:rPr>
        <w:t xml:space="preserve"> e nem </w:t>
      </w:r>
      <w:proofErr w:type="spellStart"/>
      <w:r w:rsidRPr="004655F8">
        <w:rPr>
          <w:rFonts w:asciiTheme="minorHAnsi" w:hAnsiTheme="minorHAnsi" w:cstheme="minorHAnsi"/>
        </w:rPr>
        <w:t>sub-empreitar</w:t>
      </w:r>
      <w:proofErr w:type="spellEnd"/>
      <w:r w:rsidRPr="004655F8">
        <w:rPr>
          <w:rFonts w:asciiTheme="minorHAnsi" w:hAnsiTheme="minorHAnsi" w:cstheme="minorHAnsi"/>
        </w:rPr>
        <w:t xml:space="preserve"> o total dos serviços para ela adjudicados;</w:t>
      </w:r>
    </w:p>
    <w:p w:rsidR="000C1E39" w:rsidRPr="004655F8" w:rsidRDefault="000C1E39" w:rsidP="000C1E39">
      <w:pPr>
        <w:numPr>
          <w:ilvl w:val="2"/>
          <w:numId w:val="1"/>
        </w:num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Fornecer, sempre que solicitado pela Contratante, os comprovantes de pagamento dos empregados e o recolhimento dos encargos sociais e trabalhistas;</w:t>
      </w:r>
    </w:p>
    <w:p w:rsidR="000C1E39" w:rsidRPr="004655F8" w:rsidRDefault="000C1E39" w:rsidP="000C1E39">
      <w:pPr>
        <w:numPr>
          <w:ilvl w:val="2"/>
          <w:numId w:val="1"/>
        </w:num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lastRenderedPageBreak/>
        <w:t xml:space="preserve">Executar os serviços discriminados, obedecendo rigorosamente </w:t>
      </w:r>
      <w:proofErr w:type="gramStart"/>
      <w:r w:rsidRPr="004655F8">
        <w:rPr>
          <w:rFonts w:asciiTheme="minorHAnsi" w:hAnsiTheme="minorHAnsi" w:cstheme="minorHAnsi"/>
        </w:rPr>
        <w:t>as</w:t>
      </w:r>
      <w:proofErr w:type="gramEnd"/>
      <w:r w:rsidRPr="004655F8">
        <w:rPr>
          <w:rFonts w:asciiTheme="minorHAnsi" w:hAnsiTheme="minorHAnsi" w:cstheme="minorHAnsi"/>
        </w:rPr>
        <w:t xml:space="preserve"> especificações e as normas pertinentes em vigor;</w:t>
      </w:r>
    </w:p>
    <w:p w:rsidR="000C1E39" w:rsidRPr="004655F8" w:rsidRDefault="000C1E39" w:rsidP="000C1E39">
      <w:pPr>
        <w:numPr>
          <w:ilvl w:val="2"/>
          <w:numId w:val="1"/>
        </w:num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Assumir inteira responsabilidade pela execução dos serviços, devendo os materiais a ser empregados receber prévia aprovação da fiscalização do Município, o qual se reserva o direito de rejeitá-los caso não satisfaçam os padrões especificados;</w:t>
      </w:r>
    </w:p>
    <w:p w:rsidR="000C1E39" w:rsidRPr="004655F8" w:rsidRDefault="000C1E39" w:rsidP="000C1E39">
      <w:pPr>
        <w:numPr>
          <w:ilvl w:val="2"/>
          <w:numId w:val="1"/>
        </w:num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Fornecer todo o material e equipamentos necessários </w:t>
      </w:r>
      <w:proofErr w:type="gramStart"/>
      <w:r w:rsidRPr="004655F8">
        <w:rPr>
          <w:rFonts w:asciiTheme="minorHAnsi" w:hAnsiTheme="minorHAnsi" w:cstheme="minorHAnsi"/>
        </w:rPr>
        <w:t>a</w:t>
      </w:r>
      <w:proofErr w:type="gramEnd"/>
      <w:r w:rsidRPr="004655F8">
        <w:rPr>
          <w:rFonts w:asciiTheme="minorHAnsi" w:hAnsiTheme="minorHAnsi" w:cstheme="minorHAnsi"/>
        </w:rPr>
        <w:t xml:space="preserve"> perfeita execução dos serviços a serem contratados;</w:t>
      </w:r>
    </w:p>
    <w:p w:rsidR="000C1E39" w:rsidRPr="004655F8" w:rsidRDefault="000C1E39" w:rsidP="000C1E39">
      <w:pPr>
        <w:numPr>
          <w:ilvl w:val="2"/>
          <w:numId w:val="1"/>
        </w:num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Manter durante toda a execução do contrato, compatibilidade com as obrigações assumidas, todas as condições de habilitação e qualificação exigidas na Licitação;</w:t>
      </w:r>
    </w:p>
    <w:p w:rsidR="000C1E39" w:rsidRPr="004655F8" w:rsidRDefault="000C1E39" w:rsidP="000C1E39">
      <w:pPr>
        <w:numPr>
          <w:ilvl w:val="2"/>
          <w:numId w:val="1"/>
        </w:num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Efetuar o pagamento das despesas referente taxas e registros em órgãos públicos e cópias dos projetos necessários a obra;</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numPr>
          <w:ilvl w:val="2"/>
          <w:numId w:val="1"/>
        </w:num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Apresentar junto com a primeira fatura dos serviços, cópia matrícula da obra ou serviço, perante o INSS;</w:t>
      </w:r>
    </w:p>
    <w:p w:rsidR="000C1E39" w:rsidRPr="004655F8" w:rsidRDefault="000C1E39" w:rsidP="000C1E39">
      <w:pPr>
        <w:numPr>
          <w:ilvl w:val="2"/>
          <w:numId w:val="1"/>
        </w:num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Apresentar junto </w:t>
      </w:r>
      <w:proofErr w:type="gramStart"/>
      <w:r w:rsidRPr="004655F8">
        <w:rPr>
          <w:rFonts w:asciiTheme="minorHAnsi" w:hAnsiTheme="minorHAnsi" w:cstheme="minorHAnsi"/>
        </w:rPr>
        <w:t>as</w:t>
      </w:r>
      <w:proofErr w:type="gramEnd"/>
      <w:r w:rsidRPr="004655F8">
        <w:rPr>
          <w:rFonts w:asciiTheme="minorHAnsi" w:hAnsiTheme="minorHAnsi" w:cstheme="minorHAnsi"/>
        </w:rPr>
        <w:t xml:space="preserve"> parcelas intermediárias, os comprovantes de pagamentos dos empregados e o recolhimento dos encargos sociais e trabalhistas; </w:t>
      </w:r>
    </w:p>
    <w:p w:rsidR="000C1E39" w:rsidRPr="004655F8" w:rsidRDefault="000C1E39" w:rsidP="000C1E39">
      <w:pPr>
        <w:numPr>
          <w:ilvl w:val="2"/>
          <w:numId w:val="1"/>
        </w:num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Apresentar quando do recebimento do Termo de Recebimento Definitivo a Certidão Negativa de Débito do INSS, referente </w:t>
      </w:r>
      <w:proofErr w:type="gramStart"/>
      <w:r w:rsidRPr="004655F8">
        <w:rPr>
          <w:rFonts w:asciiTheme="minorHAnsi" w:hAnsiTheme="minorHAnsi" w:cstheme="minorHAnsi"/>
        </w:rPr>
        <w:t>a</w:t>
      </w:r>
      <w:proofErr w:type="gramEnd"/>
      <w:r w:rsidRPr="004655F8">
        <w:rPr>
          <w:rFonts w:asciiTheme="minorHAnsi" w:hAnsiTheme="minorHAnsi" w:cstheme="minorHAnsi"/>
        </w:rPr>
        <w:t xml:space="preserve"> matrícula acima mencionada; </w:t>
      </w:r>
    </w:p>
    <w:p w:rsidR="000C1E39" w:rsidRPr="004655F8" w:rsidRDefault="000C1E39" w:rsidP="000C1E39">
      <w:pPr>
        <w:numPr>
          <w:ilvl w:val="2"/>
          <w:numId w:val="1"/>
        </w:num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Apresentar a Anotação de Responsabilidade Técnica (ART) do profissional responsável pela obra; </w:t>
      </w:r>
    </w:p>
    <w:p w:rsidR="000C1E39" w:rsidRPr="004655F8" w:rsidRDefault="000C1E39" w:rsidP="000C1E39">
      <w:pPr>
        <w:numPr>
          <w:ilvl w:val="2"/>
          <w:numId w:val="1"/>
        </w:num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 A execução das obras, objeto desta licitação, deverá ter acompanhamento diário, através do </w:t>
      </w:r>
      <w:r w:rsidRPr="004655F8">
        <w:rPr>
          <w:rFonts w:asciiTheme="minorHAnsi" w:hAnsiTheme="minorHAnsi" w:cstheme="minorHAnsi"/>
          <w:bCs/>
        </w:rPr>
        <w:t>diário de obra</w:t>
      </w:r>
      <w:r w:rsidRPr="004655F8">
        <w:rPr>
          <w:rFonts w:asciiTheme="minorHAnsi" w:hAnsiTheme="minorHAnsi" w:cstheme="minorHAnsi"/>
        </w:rPr>
        <w:t xml:space="preserve">, a ser adotado pela contratada conforme modelo a ser disponibilizado pela </w:t>
      </w:r>
      <w:proofErr w:type="gramStart"/>
      <w:r w:rsidRPr="004655F8">
        <w:rPr>
          <w:rFonts w:asciiTheme="minorHAnsi" w:hAnsiTheme="minorHAnsi" w:cstheme="minorHAnsi"/>
        </w:rPr>
        <w:t>licitante</w:t>
      </w:r>
      <w:proofErr w:type="gramEnd"/>
    </w:p>
    <w:p w:rsidR="000C1E39" w:rsidRPr="004655F8" w:rsidRDefault="000C1E39" w:rsidP="000C1E39">
      <w:pPr>
        <w:numPr>
          <w:ilvl w:val="2"/>
          <w:numId w:val="1"/>
        </w:num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Responder pela instalação e manutenção dos serviços especializados em segurança, higiene e medicina do trabalho, relativo ao número de trabalhadores na obra;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center"/>
        <w:textAlignment w:val="baseline"/>
        <w:rPr>
          <w:rFonts w:asciiTheme="minorHAnsi" w:hAnsiTheme="minorHAnsi" w:cstheme="minorHAnsi"/>
          <w:b/>
        </w:rPr>
      </w:pPr>
      <w:r w:rsidRPr="004655F8">
        <w:rPr>
          <w:rFonts w:asciiTheme="minorHAnsi" w:hAnsiTheme="minorHAnsi" w:cstheme="minorHAnsi"/>
          <w:b/>
        </w:rPr>
        <w:t>17. DO REAJUSTE</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17.1 Da forma de reajuste: Sem qualquer tipo de reajuste</w:t>
      </w:r>
      <w:r w:rsidR="000D4488">
        <w:rPr>
          <w:rFonts w:asciiTheme="minorHAnsi" w:hAnsiTheme="minorHAnsi" w:cstheme="minorHAnsi"/>
        </w:rPr>
        <w:t>.</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center"/>
        <w:textAlignment w:val="baseline"/>
        <w:rPr>
          <w:rFonts w:asciiTheme="minorHAnsi" w:hAnsiTheme="minorHAnsi" w:cstheme="minorHAnsi"/>
          <w:b/>
        </w:rPr>
      </w:pPr>
      <w:r w:rsidRPr="004655F8">
        <w:rPr>
          <w:rFonts w:asciiTheme="minorHAnsi" w:hAnsiTheme="minorHAnsi" w:cstheme="minorHAnsi"/>
          <w:b/>
        </w:rPr>
        <w:t>18.  RECEBIMENTO PARCIAL E FINAL DA OBRA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18.1 </w:t>
      </w:r>
      <w:r w:rsidRPr="004655F8">
        <w:rPr>
          <w:rFonts w:asciiTheme="minorHAnsi" w:eastAsia="Batang" w:hAnsiTheme="minorHAnsi" w:cstheme="minorHAnsi"/>
        </w:rPr>
        <w:t xml:space="preserve">Concluídos os serviços, tendo sido os mesmos aceitos pela fiscalização do município e comprovado o pagamento da contribuição devida à Previdência Social relativa ao período de execução dos serviços, incluindo-se a CND do INSS referente aos serviços objetos deste edital, será lavrado o TERMO DE RECEBIMENTO DEFINITIVO, da obra.  Ocorrendo alguma irregularidade, dar-se-á o prazo de 30 dias para efetuar a correção, sendo após, a obra novamente inspecionada, </w:t>
      </w:r>
      <w:proofErr w:type="gramStart"/>
      <w:r w:rsidRPr="004655F8">
        <w:rPr>
          <w:rFonts w:asciiTheme="minorHAnsi" w:hAnsiTheme="minorHAnsi" w:cstheme="minorHAnsi"/>
        </w:rPr>
        <w:t>expedido-se</w:t>
      </w:r>
      <w:proofErr w:type="gramEnd"/>
      <w:r w:rsidRPr="004655F8">
        <w:rPr>
          <w:rFonts w:asciiTheme="minorHAnsi" w:hAnsiTheme="minorHAnsi" w:cstheme="minorHAnsi"/>
        </w:rPr>
        <w:t xml:space="preserve"> o Termo de Recebimento Definitivo, se a mesma estiver em perfeitas condições e a licitante contratada tiver atendido as correções observadas pela fiscalização, </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  </w:t>
      </w:r>
    </w:p>
    <w:p w:rsidR="000C1E39" w:rsidRPr="004655F8" w:rsidRDefault="000C1E39" w:rsidP="000C1E39">
      <w:pPr>
        <w:overflowPunct w:val="0"/>
        <w:autoSpaceDE w:val="0"/>
        <w:autoSpaceDN w:val="0"/>
        <w:adjustRightInd w:val="0"/>
        <w:spacing w:after="0" w:line="240" w:lineRule="auto"/>
        <w:jc w:val="center"/>
        <w:textAlignment w:val="baseline"/>
        <w:rPr>
          <w:rFonts w:asciiTheme="minorHAnsi" w:hAnsiTheme="minorHAnsi" w:cstheme="minorHAnsi"/>
          <w:b/>
        </w:rPr>
      </w:pPr>
      <w:r w:rsidRPr="004655F8">
        <w:rPr>
          <w:rFonts w:asciiTheme="minorHAnsi" w:hAnsiTheme="minorHAnsi" w:cstheme="minorHAnsi"/>
          <w:b/>
        </w:rPr>
        <w:t>19. RECURSOS ADMINISTRATIVOS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19.1 É admissível recurso em qualquer fase da Licitação e das obrigações dela decorrentes, no prazo de </w:t>
      </w:r>
      <w:proofErr w:type="gramStart"/>
      <w:r w:rsidRPr="004655F8">
        <w:rPr>
          <w:rFonts w:asciiTheme="minorHAnsi" w:hAnsiTheme="minorHAnsi" w:cstheme="minorHAnsi"/>
        </w:rPr>
        <w:t>5</w:t>
      </w:r>
      <w:proofErr w:type="gramEnd"/>
      <w:r w:rsidRPr="004655F8">
        <w:rPr>
          <w:rFonts w:asciiTheme="minorHAnsi" w:hAnsiTheme="minorHAnsi" w:cstheme="minorHAnsi"/>
        </w:rPr>
        <w:t xml:space="preserve"> (cinco) dias úteis, a contar de intimação do ato, nos termos do art. 109, incisos e parágrafos, da Lei Federal n. 8666/93.</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center"/>
        <w:textAlignment w:val="baseline"/>
        <w:rPr>
          <w:rFonts w:asciiTheme="minorHAnsi" w:eastAsia="Arial Unicode MS" w:hAnsiTheme="minorHAnsi" w:cstheme="minorHAnsi"/>
          <w:b/>
          <w:bCs/>
        </w:rPr>
      </w:pPr>
      <w:r w:rsidRPr="004655F8">
        <w:rPr>
          <w:rFonts w:asciiTheme="minorHAnsi" w:hAnsiTheme="minorHAnsi" w:cstheme="minorHAnsi"/>
        </w:rPr>
        <w:tab/>
      </w:r>
      <w:r w:rsidRPr="004655F8">
        <w:rPr>
          <w:rFonts w:asciiTheme="minorHAnsi" w:eastAsia="Arial Unicode MS" w:hAnsiTheme="minorHAnsi" w:cstheme="minorHAnsi"/>
          <w:b/>
          <w:bCs/>
        </w:rPr>
        <w:t>20. DA DOTAÇÃO ORÇAMENTÁRIA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20.1</w:t>
      </w:r>
      <w:r w:rsidRPr="004655F8">
        <w:rPr>
          <w:rFonts w:asciiTheme="minorHAnsi" w:eastAsia="Arial Unicode MS" w:hAnsiTheme="minorHAnsi" w:cstheme="minorHAnsi"/>
          <w:b/>
          <w:bCs/>
        </w:rPr>
        <w:t xml:space="preserve"> </w:t>
      </w:r>
      <w:r w:rsidRPr="004655F8">
        <w:rPr>
          <w:rFonts w:asciiTheme="minorHAnsi" w:eastAsia="Arial Unicode MS" w:hAnsiTheme="minorHAnsi" w:cstheme="minorHAnsi"/>
        </w:rPr>
        <w:t xml:space="preserve">As despesas decorrentes do cumprimento da presente licitação, correrão por conta do elemento orçamentário: </w:t>
      </w:r>
    </w:p>
    <w:p w:rsidR="000C1E39" w:rsidRPr="004655F8" w:rsidRDefault="000C1E39" w:rsidP="000C1E39">
      <w:pPr>
        <w:overflowPunct w:val="0"/>
        <w:autoSpaceDE w:val="0"/>
        <w:autoSpaceDN w:val="0"/>
        <w:adjustRightInd w:val="0"/>
        <w:spacing w:after="0" w:line="240" w:lineRule="auto"/>
        <w:textAlignment w:val="baseline"/>
        <w:rPr>
          <w:rFonts w:asciiTheme="minorHAnsi" w:eastAsia="Arial Unicode MS" w:hAnsiTheme="minorHAnsi" w:cstheme="minorHAnsi"/>
        </w:rPr>
      </w:pPr>
    </w:p>
    <w:tbl>
      <w:tblPr>
        <w:tblW w:w="9536" w:type="dxa"/>
        <w:tblInd w:w="-110" w:type="dxa"/>
        <w:tblLayout w:type="fixed"/>
        <w:tblCellMar>
          <w:left w:w="70" w:type="dxa"/>
          <w:right w:w="70" w:type="dxa"/>
        </w:tblCellMar>
        <w:tblLook w:val="0000"/>
      </w:tblPr>
      <w:tblGrid>
        <w:gridCol w:w="1620"/>
        <w:gridCol w:w="3380"/>
        <w:gridCol w:w="4536"/>
      </w:tblGrid>
      <w:tr w:rsidR="000C1E39" w:rsidRPr="00871E4F" w:rsidTr="00CD376C">
        <w:tc>
          <w:tcPr>
            <w:tcW w:w="1620" w:type="dxa"/>
            <w:tcBorders>
              <w:top w:val="single" w:sz="6" w:space="0" w:color="auto"/>
              <w:left w:val="single" w:sz="6" w:space="0" w:color="auto"/>
              <w:bottom w:val="single" w:sz="6" w:space="0" w:color="auto"/>
              <w:right w:val="single" w:sz="6" w:space="0" w:color="auto"/>
            </w:tcBorders>
          </w:tcPr>
          <w:p w:rsidR="000C1E39" w:rsidRPr="00871E4F" w:rsidRDefault="004655F8" w:rsidP="00C25662">
            <w:pPr>
              <w:overflowPunct w:val="0"/>
              <w:autoSpaceDE w:val="0"/>
              <w:autoSpaceDN w:val="0"/>
              <w:adjustRightInd w:val="0"/>
              <w:spacing w:after="0" w:line="240" w:lineRule="auto"/>
              <w:jc w:val="center"/>
              <w:textAlignment w:val="baseline"/>
              <w:rPr>
                <w:rFonts w:asciiTheme="minorHAnsi" w:eastAsia="Arial Unicode MS" w:hAnsiTheme="minorHAnsi" w:cstheme="minorHAnsi"/>
                <w:b/>
                <w:bCs/>
                <w:color w:val="000000" w:themeColor="text1"/>
                <w:sz w:val="18"/>
              </w:rPr>
            </w:pPr>
            <w:r w:rsidRPr="00871E4F">
              <w:rPr>
                <w:rFonts w:asciiTheme="minorHAnsi" w:eastAsia="Arial Unicode MS" w:hAnsiTheme="minorHAnsi" w:cstheme="minorHAnsi"/>
                <w:b/>
                <w:bCs/>
                <w:color w:val="000000" w:themeColor="text1"/>
                <w:sz w:val="18"/>
              </w:rPr>
              <w:t>CÓD ELEMENTO</w:t>
            </w:r>
          </w:p>
        </w:tc>
        <w:tc>
          <w:tcPr>
            <w:tcW w:w="3380" w:type="dxa"/>
            <w:tcBorders>
              <w:top w:val="single" w:sz="6" w:space="0" w:color="auto"/>
              <w:left w:val="single" w:sz="6" w:space="0" w:color="auto"/>
              <w:bottom w:val="single" w:sz="6" w:space="0" w:color="auto"/>
              <w:right w:val="single" w:sz="6" w:space="0" w:color="auto"/>
            </w:tcBorders>
          </w:tcPr>
          <w:p w:rsidR="000C1E39" w:rsidRPr="00871E4F" w:rsidRDefault="004655F8" w:rsidP="00C25662">
            <w:pPr>
              <w:overflowPunct w:val="0"/>
              <w:autoSpaceDE w:val="0"/>
              <w:autoSpaceDN w:val="0"/>
              <w:adjustRightInd w:val="0"/>
              <w:spacing w:after="0" w:line="240" w:lineRule="auto"/>
              <w:jc w:val="center"/>
              <w:textAlignment w:val="baseline"/>
              <w:rPr>
                <w:rFonts w:asciiTheme="minorHAnsi" w:eastAsia="Arial Unicode MS" w:hAnsiTheme="minorHAnsi" w:cstheme="minorHAnsi"/>
                <w:b/>
                <w:bCs/>
                <w:color w:val="000000" w:themeColor="text1"/>
                <w:sz w:val="18"/>
              </w:rPr>
            </w:pPr>
            <w:r w:rsidRPr="00871E4F">
              <w:rPr>
                <w:rFonts w:asciiTheme="minorHAnsi" w:eastAsia="Arial Unicode MS" w:hAnsiTheme="minorHAnsi" w:cstheme="minorHAnsi"/>
                <w:b/>
                <w:bCs/>
                <w:color w:val="000000" w:themeColor="text1"/>
                <w:sz w:val="18"/>
              </w:rPr>
              <w:t>NOME DO ELEMENTO</w:t>
            </w:r>
          </w:p>
        </w:tc>
        <w:tc>
          <w:tcPr>
            <w:tcW w:w="4536" w:type="dxa"/>
            <w:tcBorders>
              <w:top w:val="single" w:sz="6" w:space="0" w:color="auto"/>
              <w:left w:val="single" w:sz="6" w:space="0" w:color="auto"/>
              <w:bottom w:val="single" w:sz="6" w:space="0" w:color="auto"/>
              <w:right w:val="single" w:sz="6" w:space="0" w:color="auto"/>
            </w:tcBorders>
          </w:tcPr>
          <w:p w:rsidR="000C1E39" w:rsidRPr="00871E4F" w:rsidRDefault="004655F8" w:rsidP="00C25662">
            <w:pPr>
              <w:overflowPunct w:val="0"/>
              <w:autoSpaceDE w:val="0"/>
              <w:autoSpaceDN w:val="0"/>
              <w:adjustRightInd w:val="0"/>
              <w:spacing w:after="0" w:line="240" w:lineRule="auto"/>
              <w:jc w:val="center"/>
              <w:textAlignment w:val="baseline"/>
              <w:rPr>
                <w:rFonts w:asciiTheme="minorHAnsi" w:eastAsia="Arial Unicode MS" w:hAnsiTheme="minorHAnsi" w:cstheme="minorHAnsi"/>
                <w:b/>
                <w:bCs/>
                <w:color w:val="000000" w:themeColor="text1"/>
                <w:sz w:val="18"/>
              </w:rPr>
            </w:pPr>
            <w:r w:rsidRPr="00871E4F">
              <w:rPr>
                <w:rFonts w:asciiTheme="minorHAnsi" w:eastAsia="Arial Unicode MS" w:hAnsiTheme="minorHAnsi" w:cstheme="minorHAnsi"/>
                <w:b/>
                <w:bCs/>
                <w:color w:val="000000" w:themeColor="text1"/>
                <w:sz w:val="18"/>
              </w:rPr>
              <w:t>CÓDIGO DO PROJETO/ATIVIDADE</w:t>
            </w:r>
          </w:p>
        </w:tc>
      </w:tr>
      <w:tr w:rsidR="000C1E39" w:rsidRPr="00871E4F" w:rsidTr="00CD376C">
        <w:tc>
          <w:tcPr>
            <w:tcW w:w="1620" w:type="dxa"/>
            <w:tcBorders>
              <w:top w:val="single" w:sz="6" w:space="0" w:color="auto"/>
              <w:left w:val="single" w:sz="6" w:space="0" w:color="auto"/>
              <w:bottom w:val="single" w:sz="6" w:space="0" w:color="auto"/>
              <w:right w:val="single" w:sz="6" w:space="0" w:color="auto"/>
            </w:tcBorders>
          </w:tcPr>
          <w:p w:rsidR="000C1E39" w:rsidRPr="00871E4F" w:rsidRDefault="000C1E39" w:rsidP="00C25662">
            <w:pPr>
              <w:overflowPunct w:val="0"/>
              <w:autoSpaceDE w:val="0"/>
              <w:autoSpaceDN w:val="0"/>
              <w:adjustRightInd w:val="0"/>
              <w:spacing w:after="0" w:line="240" w:lineRule="auto"/>
              <w:textAlignment w:val="baseline"/>
              <w:rPr>
                <w:rFonts w:asciiTheme="minorHAnsi" w:eastAsia="Arial Unicode MS" w:hAnsiTheme="minorHAnsi" w:cstheme="minorHAnsi"/>
                <w:color w:val="000000" w:themeColor="text1"/>
                <w:sz w:val="18"/>
              </w:rPr>
            </w:pPr>
            <w:r w:rsidRPr="00871E4F">
              <w:rPr>
                <w:rFonts w:asciiTheme="minorHAnsi" w:eastAsia="Arial Unicode MS" w:hAnsiTheme="minorHAnsi" w:cstheme="minorHAnsi"/>
                <w:color w:val="000000" w:themeColor="text1"/>
                <w:sz w:val="18"/>
              </w:rPr>
              <w:t>44905</w:t>
            </w:r>
            <w:r w:rsidR="00871E4F" w:rsidRPr="00871E4F">
              <w:rPr>
                <w:rFonts w:asciiTheme="minorHAnsi" w:eastAsia="Arial Unicode MS" w:hAnsiTheme="minorHAnsi" w:cstheme="minorHAnsi"/>
                <w:color w:val="000000" w:themeColor="text1"/>
                <w:sz w:val="18"/>
              </w:rPr>
              <w:t>100</w:t>
            </w:r>
          </w:p>
        </w:tc>
        <w:tc>
          <w:tcPr>
            <w:tcW w:w="3380" w:type="dxa"/>
            <w:tcBorders>
              <w:top w:val="single" w:sz="6" w:space="0" w:color="auto"/>
              <w:left w:val="single" w:sz="6" w:space="0" w:color="auto"/>
              <w:bottom w:val="single" w:sz="6" w:space="0" w:color="auto"/>
              <w:right w:val="single" w:sz="6" w:space="0" w:color="auto"/>
            </w:tcBorders>
          </w:tcPr>
          <w:p w:rsidR="000C1E39" w:rsidRPr="00871E4F" w:rsidRDefault="000C1E39" w:rsidP="00C25662">
            <w:pPr>
              <w:overflowPunct w:val="0"/>
              <w:autoSpaceDE w:val="0"/>
              <w:autoSpaceDN w:val="0"/>
              <w:adjustRightInd w:val="0"/>
              <w:spacing w:after="0" w:line="240" w:lineRule="auto"/>
              <w:textAlignment w:val="baseline"/>
              <w:rPr>
                <w:rFonts w:asciiTheme="minorHAnsi" w:eastAsia="Arial Unicode MS" w:hAnsiTheme="minorHAnsi" w:cstheme="minorHAnsi"/>
                <w:color w:val="000000" w:themeColor="text1"/>
                <w:sz w:val="18"/>
              </w:rPr>
            </w:pPr>
            <w:r w:rsidRPr="00871E4F">
              <w:rPr>
                <w:rFonts w:asciiTheme="minorHAnsi" w:eastAsia="Arial Unicode MS" w:hAnsiTheme="minorHAnsi" w:cstheme="minorHAnsi"/>
                <w:color w:val="000000" w:themeColor="text1"/>
                <w:sz w:val="18"/>
              </w:rPr>
              <w:t xml:space="preserve">OUTRAS OBRAS E INSTALAÇÕES </w:t>
            </w:r>
          </w:p>
        </w:tc>
        <w:tc>
          <w:tcPr>
            <w:tcW w:w="4536" w:type="dxa"/>
            <w:tcBorders>
              <w:top w:val="single" w:sz="6" w:space="0" w:color="auto"/>
              <w:left w:val="single" w:sz="6" w:space="0" w:color="auto"/>
              <w:bottom w:val="single" w:sz="6" w:space="0" w:color="auto"/>
              <w:right w:val="single" w:sz="6" w:space="0" w:color="auto"/>
            </w:tcBorders>
          </w:tcPr>
          <w:p w:rsidR="000C1E39" w:rsidRPr="00871E4F" w:rsidRDefault="00871E4F" w:rsidP="00C25662">
            <w:pPr>
              <w:overflowPunct w:val="0"/>
              <w:autoSpaceDE w:val="0"/>
              <w:autoSpaceDN w:val="0"/>
              <w:adjustRightInd w:val="0"/>
              <w:spacing w:after="0" w:line="240" w:lineRule="auto"/>
              <w:textAlignment w:val="baseline"/>
              <w:rPr>
                <w:rFonts w:asciiTheme="minorHAnsi" w:eastAsia="Arial Unicode MS" w:hAnsiTheme="minorHAnsi" w:cstheme="minorHAnsi"/>
                <w:color w:val="000000" w:themeColor="text1"/>
                <w:sz w:val="18"/>
              </w:rPr>
            </w:pPr>
            <w:r w:rsidRPr="00871E4F">
              <w:rPr>
                <w:rFonts w:asciiTheme="minorHAnsi" w:eastAsia="Arial Unicode MS" w:hAnsiTheme="minorHAnsi" w:cstheme="minorHAnsi"/>
                <w:color w:val="000000" w:themeColor="text1"/>
                <w:sz w:val="18"/>
              </w:rPr>
              <w:t xml:space="preserve">IMPLANTAÇÃO DE LOMBADAS, FAIXA ELEVADA, REDUTOR DE VELOCIDADE E </w:t>
            </w:r>
            <w:proofErr w:type="gramStart"/>
            <w:r w:rsidRPr="00871E4F">
              <w:rPr>
                <w:rFonts w:asciiTheme="minorHAnsi" w:eastAsia="Arial Unicode MS" w:hAnsiTheme="minorHAnsi" w:cstheme="minorHAnsi"/>
                <w:color w:val="000000" w:themeColor="text1"/>
                <w:sz w:val="18"/>
              </w:rPr>
              <w:t>ROTULA</w:t>
            </w:r>
            <w:proofErr w:type="gramEnd"/>
          </w:p>
        </w:tc>
      </w:tr>
    </w:tbl>
    <w:p w:rsidR="000C1E39" w:rsidRPr="00871E4F"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color w:val="000000" w:themeColor="text1"/>
        </w:rPr>
      </w:pPr>
    </w:p>
    <w:p w:rsidR="00CD376C" w:rsidRDefault="00CD376C" w:rsidP="000C1E39">
      <w:pPr>
        <w:overflowPunct w:val="0"/>
        <w:autoSpaceDE w:val="0"/>
        <w:autoSpaceDN w:val="0"/>
        <w:adjustRightInd w:val="0"/>
        <w:spacing w:after="0" w:line="240" w:lineRule="auto"/>
        <w:jc w:val="center"/>
        <w:textAlignment w:val="baseline"/>
        <w:rPr>
          <w:rFonts w:asciiTheme="minorHAnsi" w:eastAsia="Arial Unicode MS" w:hAnsiTheme="minorHAnsi" w:cstheme="minorHAnsi"/>
          <w:b/>
          <w:bCs/>
        </w:rPr>
      </w:pPr>
    </w:p>
    <w:p w:rsidR="000C1E39" w:rsidRPr="004655F8" w:rsidRDefault="000C1E39" w:rsidP="000C1E39">
      <w:pPr>
        <w:overflowPunct w:val="0"/>
        <w:autoSpaceDE w:val="0"/>
        <w:autoSpaceDN w:val="0"/>
        <w:adjustRightInd w:val="0"/>
        <w:spacing w:after="0" w:line="240" w:lineRule="auto"/>
        <w:jc w:val="center"/>
        <w:textAlignment w:val="baseline"/>
        <w:rPr>
          <w:rFonts w:asciiTheme="minorHAnsi" w:eastAsia="Arial Unicode MS" w:hAnsiTheme="minorHAnsi" w:cstheme="minorHAnsi"/>
          <w:b/>
          <w:bCs/>
        </w:rPr>
      </w:pPr>
      <w:r w:rsidRPr="004655F8">
        <w:rPr>
          <w:rFonts w:asciiTheme="minorHAnsi" w:eastAsia="Arial Unicode MS" w:hAnsiTheme="minorHAnsi" w:cstheme="minorHAnsi"/>
          <w:b/>
          <w:bCs/>
        </w:rPr>
        <w:t>21. DAS DISPOSIÇÕES</w:t>
      </w:r>
      <w:proofErr w:type="gramStart"/>
      <w:r w:rsidRPr="004655F8">
        <w:rPr>
          <w:rFonts w:asciiTheme="minorHAnsi" w:eastAsia="Arial Unicode MS" w:hAnsiTheme="minorHAnsi" w:cstheme="minorHAnsi"/>
          <w:b/>
          <w:bCs/>
        </w:rPr>
        <w:t xml:space="preserve">  </w:t>
      </w:r>
      <w:proofErr w:type="gramEnd"/>
      <w:r w:rsidRPr="004655F8">
        <w:rPr>
          <w:rFonts w:asciiTheme="minorHAnsi" w:eastAsia="Arial Unicode MS" w:hAnsiTheme="minorHAnsi" w:cstheme="minorHAnsi"/>
          <w:b/>
          <w:bCs/>
        </w:rPr>
        <w:t>GERAIS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21.1 O Município reserva-se o direito de em justificando o interesse administrativo, aceitar a proposta total ou parcialmente, rejeitar todas as propostas, revogar ou anular a licitação, mesmo depois de adjudicado seu objeto, sem que caiba aos licitantes, direitos a qualquer reclamação ou indenização;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 xml:space="preserve">21.2 Constatada a </w:t>
      </w:r>
      <w:proofErr w:type="spellStart"/>
      <w:r w:rsidRPr="004655F8">
        <w:rPr>
          <w:rFonts w:asciiTheme="minorHAnsi" w:eastAsia="Arial Unicode MS" w:hAnsiTheme="minorHAnsi" w:cstheme="minorHAnsi"/>
        </w:rPr>
        <w:t>inveracidade</w:t>
      </w:r>
      <w:proofErr w:type="spellEnd"/>
      <w:r w:rsidRPr="004655F8">
        <w:rPr>
          <w:rFonts w:asciiTheme="minorHAnsi" w:eastAsia="Arial Unicode MS" w:hAnsiTheme="minorHAnsi" w:cstheme="minorHAnsi"/>
        </w:rPr>
        <w:t xml:space="preserve"> de quaisquer das informações prestadas, a empresa licitante será desclassificada</w:t>
      </w:r>
      <w:proofErr w:type="gramStart"/>
      <w:r w:rsidRPr="004655F8">
        <w:rPr>
          <w:rFonts w:asciiTheme="minorHAnsi" w:eastAsia="Arial Unicode MS" w:hAnsiTheme="minorHAnsi" w:cstheme="minorHAnsi"/>
        </w:rPr>
        <w:t xml:space="preserve">  </w:t>
      </w:r>
      <w:proofErr w:type="gramEnd"/>
      <w:r w:rsidRPr="004655F8">
        <w:rPr>
          <w:rFonts w:asciiTheme="minorHAnsi" w:eastAsia="Arial Unicode MS" w:hAnsiTheme="minorHAnsi" w:cstheme="minorHAnsi"/>
        </w:rPr>
        <w:t>se a licitação encontrar-se em fase de julgamento,  e nas demais fases punida nos termos da legislação vigente;</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21.3 Esta Tomada de Preços será afixado para conhecimento e consulta dos interessados no quadro de avisos da Prefeitura Municipal de Romelândia.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lastRenderedPageBreak/>
        <w:t>21.4 As dúvidas de caráter técnico ou legal na interpretação dos termos do presente edital deverão ser formalizadas por escrito e endereçadas a Comissão Municipal de Licitações, junto a Prefeitura Municipal de Romelândia, até o segundo dia útil que anteceder a abertura dos envelopes de habilitação. A suscitação de dúvidas não se confunde com a medida prevista no § 2º do art. 41 da Lei 8.666/93;</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21.5 Maiores esclarecimentos poderão ser obtidos no Setor de Contabilidade, no endereço mencionado</w:t>
      </w:r>
      <w:r w:rsidR="00DE3D76">
        <w:rPr>
          <w:rFonts w:asciiTheme="minorHAnsi" w:eastAsia="Arial Unicode MS" w:hAnsiTheme="minorHAnsi" w:cstheme="minorHAnsi"/>
        </w:rPr>
        <w:t xml:space="preserve"> no preâmbulo, no horário das </w:t>
      </w:r>
      <w:proofErr w:type="gramStart"/>
      <w:r w:rsidR="00DE3D76">
        <w:rPr>
          <w:rFonts w:asciiTheme="minorHAnsi" w:eastAsia="Arial Unicode MS" w:hAnsiTheme="minorHAnsi" w:cstheme="minorHAnsi"/>
        </w:rPr>
        <w:t>12:00</w:t>
      </w:r>
      <w:proofErr w:type="gramEnd"/>
      <w:r w:rsidR="00DE3D76">
        <w:rPr>
          <w:rFonts w:asciiTheme="minorHAnsi" w:eastAsia="Arial Unicode MS" w:hAnsiTheme="minorHAnsi" w:cstheme="minorHAnsi"/>
        </w:rPr>
        <w:t xml:space="preserve"> às 18:0</w:t>
      </w:r>
      <w:r w:rsidRPr="004655F8">
        <w:rPr>
          <w:rFonts w:asciiTheme="minorHAnsi" w:eastAsia="Arial Unicode MS" w:hAnsiTheme="minorHAnsi" w:cstheme="minorHAnsi"/>
        </w:rPr>
        <w:t xml:space="preserve">0, com </w:t>
      </w:r>
      <w:r w:rsidR="004655F8">
        <w:rPr>
          <w:rFonts w:asciiTheme="minorHAnsi" w:eastAsia="Arial Unicode MS" w:hAnsiTheme="minorHAnsi" w:cstheme="minorHAnsi"/>
        </w:rPr>
        <w:t xml:space="preserve">Alan Antonio </w:t>
      </w:r>
      <w:proofErr w:type="spellStart"/>
      <w:r w:rsidR="004655F8">
        <w:rPr>
          <w:rFonts w:asciiTheme="minorHAnsi" w:eastAsia="Arial Unicode MS" w:hAnsiTheme="minorHAnsi" w:cstheme="minorHAnsi"/>
        </w:rPr>
        <w:t>Balestrin</w:t>
      </w:r>
      <w:proofErr w:type="spellEnd"/>
      <w:r w:rsidRPr="004655F8">
        <w:rPr>
          <w:rFonts w:asciiTheme="minorHAnsi" w:eastAsia="Arial Unicode MS" w:hAnsiTheme="minorHAnsi" w:cstheme="minorHAnsi"/>
        </w:rPr>
        <w:t>, até o último dia previsto para entrega dos envelopes.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eastAsia="Arial Unicode MS" w:hAnsiTheme="minorHAnsi" w:cstheme="minorHAnsi"/>
        </w:rPr>
        <w:t>Romelândia</w:t>
      </w:r>
      <w:r w:rsidR="004655F8">
        <w:rPr>
          <w:rFonts w:asciiTheme="minorHAnsi" w:eastAsia="Arial Unicode MS" w:hAnsiTheme="minorHAnsi" w:cstheme="minorHAnsi"/>
        </w:rPr>
        <w:t>/</w:t>
      </w:r>
      <w:r w:rsidRPr="004655F8">
        <w:rPr>
          <w:rFonts w:asciiTheme="minorHAnsi" w:eastAsia="Arial Unicode MS" w:hAnsiTheme="minorHAnsi" w:cstheme="minorHAnsi"/>
        </w:rPr>
        <w:t>S</w:t>
      </w:r>
      <w:r w:rsidR="00DE3D76">
        <w:rPr>
          <w:rFonts w:asciiTheme="minorHAnsi" w:eastAsia="Arial Unicode MS" w:hAnsiTheme="minorHAnsi" w:cstheme="minorHAnsi"/>
        </w:rPr>
        <w:t>C, em 02/12</w:t>
      </w:r>
      <w:r w:rsidRPr="004655F8">
        <w:rPr>
          <w:rFonts w:asciiTheme="minorHAnsi" w:eastAsia="Arial Unicode MS" w:hAnsiTheme="minorHAnsi" w:cstheme="minorHAnsi"/>
        </w:rPr>
        <w:t>/16.</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keepNext/>
        <w:overflowPunct w:val="0"/>
        <w:autoSpaceDE w:val="0"/>
        <w:autoSpaceDN w:val="0"/>
        <w:adjustRightInd w:val="0"/>
        <w:spacing w:after="0" w:line="240" w:lineRule="auto"/>
        <w:jc w:val="both"/>
        <w:rPr>
          <w:rFonts w:asciiTheme="minorHAnsi" w:eastAsia="Arial Unicode MS" w:hAnsiTheme="minorHAnsi" w:cstheme="minorHAnsi"/>
          <w:lang w:val="es-ES_tradnl"/>
        </w:rPr>
      </w:pPr>
      <w:r w:rsidRPr="004655F8">
        <w:rPr>
          <w:rFonts w:asciiTheme="minorHAnsi" w:eastAsia="Arial Unicode MS" w:hAnsiTheme="minorHAnsi" w:cstheme="minorHAnsi"/>
          <w:lang w:val="es-ES_tradnl"/>
        </w:rPr>
        <w:t xml:space="preserve">VALDOCI SAUL                     </w:t>
      </w:r>
    </w:p>
    <w:p w:rsidR="000C1E39" w:rsidRPr="004655F8" w:rsidRDefault="004655F8" w:rsidP="000C1E39">
      <w:pPr>
        <w:tabs>
          <w:tab w:val="left" w:pos="708"/>
          <w:tab w:val="center" w:pos="4419"/>
          <w:tab w:val="right" w:pos="8838"/>
        </w:tabs>
        <w:autoSpaceDE w:val="0"/>
        <w:autoSpaceDN w:val="0"/>
        <w:adjustRightInd w:val="0"/>
        <w:spacing w:after="0" w:line="240" w:lineRule="auto"/>
        <w:textAlignment w:val="baseline"/>
        <w:rPr>
          <w:rFonts w:asciiTheme="minorHAnsi" w:eastAsia="Arial Unicode MS" w:hAnsiTheme="minorHAnsi" w:cstheme="minorHAnsi"/>
        </w:rPr>
      </w:pPr>
      <w:r>
        <w:rPr>
          <w:rFonts w:asciiTheme="minorHAnsi" w:eastAsia="Arial Unicode MS" w:hAnsiTheme="minorHAnsi" w:cstheme="minorHAnsi"/>
          <w:lang w:val="es-ES_tradnl"/>
        </w:rPr>
        <w:t xml:space="preserve"> </w:t>
      </w:r>
      <w:r w:rsidR="000C1E39" w:rsidRPr="004655F8">
        <w:rPr>
          <w:rFonts w:asciiTheme="minorHAnsi" w:eastAsia="Arial Unicode MS" w:hAnsiTheme="minorHAnsi" w:cstheme="minorHAnsi"/>
        </w:rPr>
        <w:t>Prefeito Municipal</w:t>
      </w:r>
      <w:r w:rsidR="000C1E39" w:rsidRPr="004655F8">
        <w:rPr>
          <w:rFonts w:asciiTheme="minorHAnsi" w:eastAsia="Arial Unicode MS" w:hAnsiTheme="minorHAnsi" w:cstheme="minorHAnsi"/>
        </w:rPr>
        <w:tab/>
        <w:t xml:space="preserve"> </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textAlignment w:val="baseline"/>
        <w:rPr>
          <w:rFonts w:asciiTheme="minorHAnsi" w:eastAsia="Arial Unicode MS" w:hAnsiTheme="minorHAnsi" w:cstheme="minorHAnsi"/>
        </w:rPr>
      </w:pPr>
    </w:p>
    <w:p w:rsidR="000C1E39" w:rsidRPr="004655F8" w:rsidRDefault="000C1E39" w:rsidP="000C1E39">
      <w:pPr>
        <w:overflowPunct w:val="0"/>
        <w:autoSpaceDE w:val="0"/>
        <w:autoSpaceDN w:val="0"/>
        <w:adjustRightInd w:val="0"/>
        <w:spacing w:after="0" w:line="240" w:lineRule="auto"/>
        <w:textAlignment w:val="baseline"/>
        <w:rPr>
          <w:rFonts w:asciiTheme="minorHAnsi" w:eastAsia="Arial Unicode MS" w:hAnsiTheme="minorHAnsi" w:cstheme="minorHAnsi"/>
        </w:rPr>
      </w:pPr>
    </w:p>
    <w:p w:rsidR="000C1E39" w:rsidRPr="005D5EF7" w:rsidRDefault="005D5EF7" w:rsidP="000C1E39">
      <w:pPr>
        <w:overflowPunct w:val="0"/>
        <w:autoSpaceDE w:val="0"/>
        <w:autoSpaceDN w:val="0"/>
        <w:adjustRightInd w:val="0"/>
        <w:spacing w:after="0" w:line="240" w:lineRule="auto"/>
        <w:textAlignment w:val="baseline"/>
        <w:rPr>
          <w:rFonts w:asciiTheme="minorHAnsi" w:eastAsia="Arial Unicode MS" w:hAnsiTheme="minorHAnsi" w:cstheme="minorHAnsi"/>
          <w:b/>
          <w:sz w:val="24"/>
        </w:rPr>
      </w:pPr>
      <w:r w:rsidRPr="005D5EF7">
        <w:rPr>
          <w:rFonts w:asciiTheme="minorHAnsi" w:eastAsia="Arial Unicode MS" w:hAnsiTheme="minorHAnsi" w:cstheme="minorHAnsi"/>
          <w:b/>
          <w:sz w:val="24"/>
        </w:rPr>
        <w:t xml:space="preserve">ANEXO I </w:t>
      </w:r>
      <w:r w:rsidR="00CD376C">
        <w:rPr>
          <w:rFonts w:asciiTheme="minorHAnsi" w:eastAsia="Arial Unicode MS" w:hAnsiTheme="minorHAnsi" w:cstheme="minorHAnsi"/>
          <w:b/>
          <w:sz w:val="24"/>
        </w:rPr>
        <w:t>– MINUTA CONTRATO</w:t>
      </w:r>
    </w:p>
    <w:p w:rsidR="000C1E39" w:rsidRPr="005D5EF7" w:rsidRDefault="00DE3D76" w:rsidP="000C1E39">
      <w:pPr>
        <w:overflowPunct w:val="0"/>
        <w:autoSpaceDE w:val="0"/>
        <w:autoSpaceDN w:val="0"/>
        <w:adjustRightInd w:val="0"/>
        <w:spacing w:after="0" w:line="240" w:lineRule="auto"/>
        <w:jc w:val="both"/>
        <w:textAlignment w:val="baseline"/>
        <w:rPr>
          <w:rFonts w:asciiTheme="minorHAnsi" w:hAnsiTheme="minorHAnsi" w:cstheme="minorHAnsi"/>
          <w:b/>
        </w:rPr>
      </w:pPr>
      <w:r>
        <w:rPr>
          <w:rFonts w:asciiTheme="minorHAnsi" w:hAnsiTheme="minorHAnsi" w:cstheme="minorHAnsi"/>
          <w:b/>
        </w:rPr>
        <w:t>Processo Licitatório Nº 1963</w:t>
      </w:r>
      <w:r w:rsidR="00CD376C">
        <w:rPr>
          <w:rFonts w:asciiTheme="minorHAnsi" w:hAnsiTheme="minorHAnsi" w:cstheme="minorHAnsi"/>
          <w:b/>
        </w:rPr>
        <w:t>/</w:t>
      </w:r>
      <w:r w:rsidR="000C1E39" w:rsidRPr="005D5EF7">
        <w:rPr>
          <w:rFonts w:asciiTheme="minorHAnsi" w:eastAsia="Arial Unicode MS" w:hAnsiTheme="minorHAnsi" w:cstheme="minorHAnsi"/>
          <w:b/>
          <w:spacing w:val="40"/>
        </w:rPr>
        <w:t>2016.</w:t>
      </w:r>
    </w:p>
    <w:p w:rsidR="000C1E39" w:rsidRPr="004655F8" w:rsidRDefault="000C1E39" w:rsidP="004655F8">
      <w:pPr>
        <w:keepNext/>
        <w:autoSpaceDE w:val="0"/>
        <w:autoSpaceDN w:val="0"/>
        <w:adjustRightInd w:val="0"/>
        <w:spacing w:after="0" w:line="240" w:lineRule="auto"/>
        <w:jc w:val="both"/>
        <w:outlineLvl w:val="0"/>
        <w:rPr>
          <w:rFonts w:asciiTheme="minorHAnsi" w:hAnsiTheme="minorHAnsi" w:cstheme="minorHAnsi"/>
        </w:rPr>
      </w:pPr>
      <w:r w:rsidRPr="004655F8">
        <w:rPr>
          <w:rFonts w:asciiTheme="minorHAnsi" w:hAnsiTheme="minorHAnsi" w:cstheme="minorHAnsi"/>
          <w:b/>
        </w:rPr>
        <w:t>CONTRATO DE PRESTAÇÃO DE SERVIÇOS.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bCs/>
        </w:rPr>
      </w:pPr>
      <w:r w:rsidRPr="004655F8">
        <w:rPr>
          <w:rFonts w:asciiTheme="minorHAnsi" w:eastAsia="Arial Unicode MS" w:hAnsiTheme="minorHAnsi" w:cstheme="minorHAnsi"/>
          <w:bCs/>
        </w:rPr>
        <w:t xml:space="preserve">Pelo presente contrato de Prestação de Serviço, que entre si fazem de um lado </w:t>
      </w:r>
      <w:r w:rsidR="00CD376C">
        <w:rPr>
          <w:rFonts w:asciiTheme="minorHAnsi" w:eastAsia="Arial Unicode MS" w:hAnsiTheme="minorHAnsi" w:cstheme="minorHAnsi"/>
          <w:bCs/>
        </w:rPr>
        <w:t>o Município de</w:t>
      </w:r>
      <w:r w:rsidRPr="004655F8">
        <w:rPr>
          <w:rFonts w:asciiTheme="minorHAnsi" w:eastAsia="Arial Unicode MS" w:hAnsiTheme="minorHAnsi" w:cstheme="minorHAnsi"/>
          <w:bCs/>
        </w:rPr>
        <w:t xml:space="preserve"> Romelândia</w:t>
      </w:r>
      <w:r w:rsidR="00CD376C">
        <w:rPr>
          <w:rFonts w:asciiTheme="minorHAnsi" w:eastAsia="Arial Unicode MS" w:hAnsiTheme="minorHAnsi" w:cstheme="minorHAnsi"/>
          <w:bCs/>
        </w:rPr>
        <w:t>/SC</w:t>
      </w:r>
      <w:r w:rsidRPr="004655F8">
        <w:rPr>
          <w:rFonts w:asciiTheme="minorHAnsi" w:eastAsia="Arial Unicode MS" w:hAnsiTheme="minorHAnsi" w:cstheme="minorHAnsi"/>
          <w:bCs/>
        </w:rPr>
        <w:t>,</w:t>
      </w:r>
      <w:proofErr w:type="gramStart"/>
      <w:r w:rsidRPr="004655F8">
        <w:rPr>
          <w:rFonts w:asciiTheme="minorHAnsi" w:eastAsia="Arial Unicode MS" w:hAnsiTheme="minorHAnsi" w:cstheme="minorHAnsi"/>
          <w:bCs/>
        </w:rPr>
        <w:t xml:space="preserve">  </w:t>
      </w:r>
      <w:proofErr w:type="gramEnd"/>
      <w:r w:rsidRPr="004655F8">
        <w:rPr>
          <w:rFonts w:asciiTheme="minorHAnsi" w:eastAsia="Arial Unicode MS" w:hAnsiTheme="minorHAnsi" w:cstheme="minorHAnsi"/>
          <w:bCs/>
        </w:rPr>
        <w:t xml:space="preserve">pessoa jurídica de direito público, estabelecida à Rua 12 de Outubro nº 242, inscrito no CNPJ sob nº 82.821.182/0001-26, neste ato representado pelo seu Prefeito Municipal Sr. </w:t>
      </w:r>
      <w:r w:rsidRPr="00CD376C">
        <w:rPr>
          <w:rFonts w:asciiTheme="minorHAnsi" w:eastAsia="Arial Unicode MS" w:hAnsiTheme="minorHAnsi" w:cstheme="minorHAnsi"/>
          <w:b/>
          <w:bCs/>
        </w:rPr>
        <w:t>VALDOCI SAUL</w:t>
      </w:r>
      <w:r w:rsidRPr="004655F8">
        <w:rPr>
          <w:rFonts w:asciiTheme="minorHAnsi" w:eastAsia="Arial Unicode MS" w:hAnsiTheme="minorHAnsi" w:cstheme="minorHAnsi"/>
          <w:bCs/>
        </w:rPr>
        <w:t>, brasileiro, casado, residente e domiciliado nesta cidade, inscrito no CPF sob Nº</w:t>
      </w:r>
      <w:r w:rsidR="00CD376C">
        <w:rPr>
          <w:rFonts w:asciiTheme="minorHAnsi" w:eastAsia="Arial Unicode MS" w:hAnsiTheme="minorHAnsi" w:cstheme="minorHAnsi"/>
          <w:bCs/>
        </w:rPr>
        <w:t xml:space="preserve"> 789.420.989-91, RG Nº 1.851.230 SSP/SC</w:t>
      </w:r>
      <w:r w:rsidRPr="004655F8">
        <w:rPr>
          <w:rFonts w:asciiTheme="minorHAnsi" w:eastAsia="Arial Unicode MS" w:hAnsiTheme="minorHAnsi" w:cstheme="minorHAnsi"/>
          <w:bCs/>
        </w:rPr>
        <w:t xml:space="preserve">, doravante denominado simplesmente de CONTRATANTE e por outro lado a empresa ________, inscrita no CNPJ sob n.º ______, estabelecida na ________, neste ato representada __________, inscrita no CPF sob nº ______, residente e domiciliada no Município de _________, doravante denominado CONTRATADA, de acordo comum e com amparo legal na Lei Federal n.º 8.666/93 e alterações posteriores e </w:t>
      </w:r>
      <w:r w:rsidRPr="00CD376C">
        <w:rPr>
          <w:rFonts w:asciiTheme="minorHAnsi" w:eastAsia="Arial Unicode MS" w:hAnsiTheme="minorHAnsi" w:cstheme="minorHAnsi"/>
          <w:b/>
          <w:bCs/>
        </w:rPr>
        <w:t>Processo de Licitação Nº</w:t>
      </w:r>
      <w:r w:rsidR="00CD376C" w:rsidRPr="00CD376C">
        <w:rPr>
          <w:rFonts w:asciiTheme="minorHAnsi" w:eastAsia="Arial Unicode MS" w:hAnsiTheme="minorHAnsi" w:cstheme="minorHAnsi"/>
          <w:b/>
          <w:bCs/>
        </w:rPr>
        <w:t xml:space="preserve"> </w:t>
      </w:r>
      <w:r w:rsidR="00DE3D76">
        <w:rPr>
          <w:rFonts w:asciiTheme="minorHAnsi" w:eastAsia="Arial Unicode MS" w:hAnsiTheme="minorHAnsi" w:cstheme="minorHAnsi"/>
          <w:b/>
          <w:bCs/>
        </w:rPr>
        <w:t>1963</w:t>
      </w:r>
      <w:r w:rsidRPr="00CD376C">
        <w:rPr>
          <w:rFonts w:asciiTheme="minorHAnsi" w:eastAsia="Arial Unicode MS" w:hAnsiTheme="minorHAnsi" w:cstheme="minorHAnsi"/>
          <w:b/>
          <w:bCs/>
        </w:rPr>
        <w:t>/2016</w:t>
      </w:r>
      <w:r w:rsidR="00CD376C">
        <w:rPr>
          <w:rFonts w:asciiTheme="minorHAnsi" w:eastAsia="Arial Unicode MS" w:hAnsiTheme="minorHAnsi" w:cstheme="minorHAnsi"/>
          <w:b/>
          <w:bCs/>
        </w:rPr>
        <w:t>,</w:t>
      </w:r>
      <w:r w:rsidR="00CD376C" w:rsidRPr="00CD376C">
        <w:rPr>
          <w:rFonts w:asciiTheme="minorHAnsi" w:eastAsia="Arial Unicode MS" w:hAnsiTheme="minorHAnsi" w:cstheme="minorHAnsi"/>
          <w:b/>
          <w:bCs/>
        </w:rPr>
        <w:t xml:space="preserve"> Tom</w:t>
      </w:r>
      <w:r w:rsidR="00DE3D76">
        <w:rPr>
          <w:rFonts w:asciiTheme="minorHAnsi" w:eastAsia="Arial Unicode MS" w:hAnsiTheme="minorHAnsi" w:cstheme="minorHAnsi"/>
          <w:b/>
          <w:bCs/>
        </w:rPr>
        <w:t>ada de Preços nº 15</w:t>
      </w:r>
      <w:r w:rsidR="00CD376C" w:rsidRPr="00CD376C">
        <w:rPr>
          <w:rFonts w:asciiTheme="minorHAnsi" w:eastAsia="Arial Unicode MS" w:hAnsiTheme="minorHAnsi" w:cstheme="minorHAnsi"/>
          <w:b/>
          <w:bCs/>
        </w:rPr>
        <w:t>/2016</w:t>
      </w:r>
      <w:r w:rsidRPr="004655F8">
        <w:rPr>
          <w:rFonts w:asciiTheme="minorHAnsi" w:eastAsia="Arial Unicode MS" w:hAnsiTheme="minorHAnsi" w:cstheme="minorHAnsi"/>
          <w:bCs/>
        </w:rPr>
        <w:t>, resolvem contratar o objeto do presente pelas seguintes condições e cláusulas: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5D5EF7">
        <w:rPr>
          <w:rFonts w:asciiTheme="minorHAnsi" w:hAnsiTheme="minorHAnsi" w:cstheme="minorHAnsi"/>
          <w:b/>
        </w:rPr>
        <w:t xml:space="preserve">CLÁUSULA </w:t>
      </w:r>
      <w:r w:rsidR="004655F8" w:rsidRPr="005D5EF7">
        <w:rPr>
          <w:rFonts w:asciiTheme="minorHAnsi" w:hAnsiTheme="minorHAnsi" w:cstheme="minorHAnsi"/>
          <w:b/>
        </w:rPr>
        <w:t>I</w:t>
      </w:r>
      <w:r w:rsidRPr="005D5EF7">
        <w:rPr>
          <w:rFonts w:asciiTheme="minorHAnsi" w:hAnsiTheme="minorHAnsi" w:cstheme="minorHAnsi"/>
          <w:b/>
        </w:rPr>
        <w:t xml:space="preserve"> - DO OBJETO</w:t>
      </w:r>
      <w:r w:rsidRPr="004655F8">
        <w:rPr>
          <w:rFonts w:asciiTheme="minorHAnsi" w:hAnsiTheme="minorHAnsi" w:cstheme="minorHAnsi"/>
        </w:rPr>
        <w:t>:</w:t>
      </w:r>
      <w:r w:rsidRPr="004655F8">
        <w:rPr>
          <w:rFonts w:asciiTheme="minorHAnsi" w:eastAsia="Arial Unicode MS" w:hAnsiTheme="minorHAnsi" w:cstheme="minorHAnsi"/>
        </w:rPr>
        <w:t xml:space="preserve"> </w:t>
      </w:r>
      <w:r w:rsidR="00DE3D76" w:rsidRPr="00DE3D76">
        <w:rPr>
          <w:rFonts w:asciiTheme="minorHAnsi" w:eastAsia="Arial Unicode MS" w:hAnsiTheme="minorHAnsi" w:cstheme="minorHAnsi"/>
        </w:rPr>
        <w:t>EXECUÇÃO POR EMPREITADA GLOBAL PARA IMPLANTAÇÃO DE LOMBADAS, FAIXA ELEVADA, REDUTOR DE VELOCIDADE E RÓTULA CONFORME PROJETO ART- 6023176-5.</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637"/>
        <w:gridCol w:w="567"/>
        <w:gridCol w:w="426"/>
        <w:gridCol w:w="6520"/>
        <w:gridCol w:w="567"/>
        <w:gridCol w:w="709"/>
      </w:tblGrid>
      <w:tr w:rsidR="000C1E39" w:rsidRPr="004655F8" w:rsidTr="004655F8">
        <w:tc>
          <w:tcPr>
            <w:tcW w:w="637"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4655F8">
              <w:rPr>
                <w:rFonts w:asciiTheme="minorHAnsi" w:eastAsia="Arial Unicode MS" w:hAnsiTheme="minorHAnsi" w:cstheme="minorHAnsi"/>
                <w:sz w:val="18"/>
              </w:rPr>
              <w:t>ITEM</w:t>
            </w:r>
          </w:p>
        </w:tc>
        <w:tc>
          <w:tcPr>
            <w:tcW w:w="567" w:type="dxa"/>
          </w:tcPr>
          <w:p w:rsidR="000C1E39" w:rsidRPr="004655F8" w:rsidRDefault="004655F8" w:rsidP="004655F8">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4655F8">
              <w:rPr>
                <w:rFonts w:asciiTheme="minorHAnsi" w:eastAsia="Arial Unicode MS" w:hAnsiTheme="minorHAnsi" w:cstheme="minorHAnsi"/>
                <w:sz w:val="18"/>
              </w:rPr>
              <w:t>QTD</w:t>
            </w:r>
          </w:p>
        </w:tc>
        <w:tc>
          <w:tcPr>
            <w:tcW w:w="426"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4655F8">
              <w:rPr>
                <w:rFonts w:asciiTheme="minorHAnsi" w:eastAsia="Arial Unicode MS" w:hAnsiTheme="minorHAnsi" w:cstheme="minorHAnsi"/>
                <w:sz w:val="18"/>
              </w:rPr>
              <w:t>UN</w:t>
            </w:r>
          </w:p>
        </w:tc>
        <w:tc>
          <w:tcPr>
            <w:tcW w:w="6520"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4655F8">
              <w:rPr>
                <w:rFonts w:asciiTheme="minorHAnsi" w:eastAsia="Arial Unicode MS" w:hAnsiTheme="minorHAnsi" w:cstheme="minorHAnsi"/>
                <w:sz w:val="18"/>
              </w:rPr>
              <w:t>DESCRIÇÃO</w:t>
            </w:r>
          </w:p>
        </w:tc>
        <w:tc>
          <w:tcPr>
            <w:tcW w:w="567"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4655F8">
              <w:rPr>
                <w:rFonts w:asciiTheme="minorHAnsi" w:eastAsia="Arial Unicode MS" w:hAnsiTheme="minorHAnsi" w:cstheme="minorHAnsi"/>
                <w:sz w:val="18"/>
              </w:rPr>
              <w:t>UNT</w:t>
            </w:r>
          </w:p>
        </w:tc>
        <w:tc>
          <w:tcPr>
            <w:tcW w:w="709"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4655F8">
              <w:rPr>
                <w:rFonts w:asciiTheme="minorHAnsi" w:eastAsia="Arial Unicode MS" w:hAnsiTheme="minorHAnsi" w:cstheme="minorHAnsi"/>
                <w:sz w:val="18"/>
              </w:rPr>
              <w:t>TOTAL</w:t>
            </w:r>
          </w:p>
        </w:tc>
      </w:tr>
      <w:tr w:rsidR="000C1E39" w:rsidRPr="004655F8" w:rsidTr="004655F8">
        <w:tc>
          <w:tcPr>
            <w:tcW w:w="637"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proofErr w:type="gramStart"/>
            <w:r w:rsidRPr="004655F8">
              <w:rPr>
                <w:rFonts w:asciiTheme="minorHAnsi" w:eastAsia="Arial Unicode MS" w:hAnsiTheme="minorHAnsi" w:cstheme="minorHAnsi"/>
                <w:sz w:val="18"/>
              </w:rPr>
              <w:t>1</w:t>
            </w:r>
            <w:proofErr w:type="gramEnd"/>
            <w:r w:rsidRPr="004655F8">
              <w:rPr>
                <w:rFonts w:asciiTheme="minorHAnsi" w:eastAsia="Arial Unicode MS" w:hAnsiTheme="minorHAnsi" w:cstheme="minorHAnsi"/>
                <w:sz w:val="18"/>
              </w:rPr>
              <w:t xml:space="preserve"> </w:t>
            </w:r>
          </w:p>
        </w:tc>
        <w:tc>
          <w:tcPr>
            <w:tcW w:w="567"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4655F8">
              <w:rPr>
                <w:rFonts w:asciiTheme="minorHAnsi" w:eastAsia="Arial Unicode MS" w:hAnsiTheme="minorHAnsi" w:cstheme="minorHAnsi"/>
                <w:sz w:val="18"/>
              </w:rPr>
              <w:t xml:space="preserve">1,00 </w:t>
            </w:r>
          </w:p>
        </w:tc>
        <w:tc>
          <w:tcPr>
            <w:tcW w:w="426"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4655F8">
              <w:rPr>
                <w:rFonts w:asciiTheme="minorHAnsi" w:eastAsia="Arial Unicode MS" w:hAnsiTheme="minorHAnsi" w:cstheme="minorHAnsi"/>
                <w:sz w:val="18"/>
              </w:rPr>
              <w:t xml:space="preserve">SV </w:t>
            </w:r>
          </w:p>
        </w:tc>
        <w:tc>
          <w:tcPr>
            <w:tcW w:w="6520" w:type="dxa"/>
          </w:tcPr>
          <w:p w:rsidR="000C1E39" w:rsidRPr="004655F8" w:rsidRDefault="00DE3D76"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r w:rsidRPr="00DE3D76">
              <w:rPr>
                <w:rFonts w:asciiTheme="minorHAnsi" w:eastAsia="Arial Unicode MS" w:hAnsiTheme="minorHAnsi" w:cstheme="minorHAnsi"/>
                <w:sz w:val="18"/>
              </w:rPr>
              <w:t>EXECUÇÃO POR EMPREITADA GLOBAL PARA IMPLANTAÇÃO DE LOMBADAS, FAIXA ELEVADA, REDUTOR DE VELOCIDADE E RÓTULA CONFORME PROJETO ART- 6023176-5.</w:t>
            </w:r>
          </w:p>
        </w:tc>
        <w:tc>
          <w:tcPr>
            <w:tcW w:w="567"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p>
        </w:tc>
        <w:tc>
          <w:tcPr>
            <w:tcW w:w="709" w:type="dxa"/>
          </w:tcPr>
          <w:p w:rsidR="000C1E39" w:rsidRPr="004655F8" w:rsidRDefault="000C1E39" w:rsidP="00C25662">
            <w:pPr>
              <w:overflowPunct w:val="0"/>
              <w:autoSpaceDE w:val="0"/>
              <w:autoSpaceDN w:val="0"/>
              <w:adjustRightInd w:val="0"/>
              <w:spacing w:after="0" w:line="240" w:lineRule="auto"/>
              <w:jc w:val="both"/>
              <w:textAlignment w:val="baseline"/>
              <w:rPr>
                <w:rFonts w:asciiTheme="minorHAnsi" w:eastAsia="Arial Unicode MS" w:hAnsiTheme="minorHAnsi" w:cstheme="minorHAnsi"/>
                <w:sz w:val="18"/>
              </w:rPr>
            </w:pPr>
          </w:p>
        </w:tc>
      </w:tr>
    </w:tbl>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b/>
        </w:rPr>
      </w:pPr>
      <w:r w:rsidRPr="004655F8">
        <w:rPr>
          <w:rFonts w:asciiTheme="minorHAnsi" w:hAnsiTheme="minorHAnsi" w:cstheme="minorHAnsi"/>
          <w:b/>
        </w:rPr>
        <w:t xml:space="preserve">CLÁUSULA </w:t>
      </w:r>
      <w:r w:rsidR="004655F8" w:rsidRPr="004655F8">
        <w:rPr>
          <w:rFonts w:asciiTheme="minorHAnsi" w:hAnsiTheme="minorHAnsi" w:cstheme="minorHAnsi"/>
          <w:b/>
        </w:rPr>
        <w:t xml:space="preserve">II </w:t>
      </w:r>
      <w:r w:rsidRPr="004655F8">
        <w:rPr>
          <w:rFonts w:asciiTheme="minorHAnsi" w:hAnsiTheme="minorHAnsi" w:cstheme="minorHAnsi"/>
          <w:b/>
        </w:rPr>
        <w:t>- DO PREÇO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O CONTRATANTE pagará a CONTRATADA o valor de R$ ____ Ao Item vencedor, totalizando o valor de R$ __________</w:t>
      </w:r>
      <w:proofErr w:type="gramStart"/>
      <w:r w:rsidRPr="004655F8">
        <w:rPr>
          <w:rFonts w:asciiTheme="minorHAnsi" w:hAnsiTheme="minorHAnsi" w:cstheme="minorHAnsi"/>
        </w:rPr>
        <w:t xml:space="preserve"> ,</w:t>
      </w:r>
      <w:proofErr w:type="gramEnd"/>
      <w:r w:rsidRPr="004655F8">
        <w:rPr>
          <w:rFonts w:asciiTheme="minorHAnsi" w:hAnsiTheme="minorHAnsi" w:cstheme="minorHAnsi"/>
        </w:rPr>
        <w:t xml:space="preserve"> ou seja, aquele cotado pela proposta declarada vencedora, sem qualquer acréscimo ou adendo.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PARÁGRAFO UNICO - Toda e qualquer despesa decorrente do fornecimento do objeto contratado serão de exclusiva responsabilidade da Contratada, sem qualquer ônus para o Município.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b/>
        </w:rPr>
      </w:pPr>
      <w:r w:rsidRPr="004655F8">
        <w:rPr>
          <w:rFonts w:asciiTheme="minorHAnsi" w:hAnsiTheme="minorHAnsi" w:cstheme="minorHAnsi"/>
          <w:b/>
        </w:rPr>
        <w:t xml:space="preserve">CLÁUSULA </w:t>
      </w:r>
      <w:r w:rsidR="004655F8" w:rsidRPr="004655F8">
        <w:rPr>
          <w:rFonts w:asciiTheme="minorHAnsi" w:hAnsiTheme="minorHAnsi" w:cstheme="minorHAnsi"/>
          <w:b/>
        </w:rPr>
        <w:t xml:space="preserve">III </w:t>
      </w:r>
      <w:r w:rsidRPr="004655F8">
        <w:rPr>
          <w:rFonts w:asciiTheme="minorHAnsi" w:hAnsiTheme="minorHAnsi" w:cstheme="minorHAnsi"/>
          <w:b/>
        </w:rPr>
        <w:t>- DO PAGAMENTO E DO REAJUSTE</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O pagamento será efetuado de acordo com o cronograma físico/financeiro após a emissão da nota fiscal e entrega de laudo de vistoria aprovado pelo engenheiro da </w:t>
      </w:r>
      <w:r w:rsidR="005D5EF7" w:rsidRPr="004655F8">
        <w:rPr>
          <w:rFonts w:asciiTheme="minorHAnsi" w:hAnsiTheme="minorHAnsi" w:cstheme="minorHAnsi"/>
        </w:rPr>
        <w:t>AMERIOS</w:t>
      </w:r>
      <w:r w:rsidRPr="004655F8">
        <w:rPr>
          <w:rFonts w:asciiTheme="minorHAnsi" w:hAnsiTheme="minorHAnsi" w:cstheme="minorHAnsi"/>
        </w:rPr>
        <w:t xml:space="preserve"> - Maravilha.</w:t>
      </w:r>
    </w:p>
    <w:p w:rsidR="000C1E39" w:rsidRPr="004655F8" w:rsidRDefault="000C1E39" w:rsidP="004655F8">
      <w:pPr>
        <w:tabs>
          <w:tab w:val="left" w:pos="1134"/>
        </w:tab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O valor do presente contrato não sofrerá qualquer tipo de reajuste, conforme determina a Lei Federal 8.880, de 27 de maio de 1994, nos termos do artigo 11 e artigo 12.</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b/>
        </w:rPr>
      </w:pPr>
      <w:r w:rsidRPr="004655F8">
        <w:rPr>
          <w:rFonts w:asciiTheme="minorHAnsi" w:eastAsia="Arial Unicode MS" w:hAnsiTheme="minorHAnsi" w:cstheme="minorHAnsi"/>
          <w:b/>
        </w:rPr>
        <w:t xml:space="preserve">CLAUSULA </w:t>
      </w:r>
      <w:r w:rsidR="004655F8" w:rsidRPr="004655F8">
        <w:rPr>
          <w:rFonts w:asciiTheme="minorHAnsi" w:eastAsia="Arial Unicode MS" w:hAnsiTheme="minorHAnsi" w:cstheme="minorHAnsi"/>
          <w:b/>
        </w:rPr>
        <w:t>IV</w:t>
      </w:r>
      <w:r w:rsidRPr="004655F8">
        <w:rPr>
          <w:rFonts w:asciiTheme="minorHAnsi" w:eastAsia="Arial Unicode MS" w:hAnsiTheme="minorHAnsi" w:cstheme="minorHAnsi"/>
          <w:b/>
        </w:rPr>
        <w:t xml:space="preserve"> - DAS OBRIGA</w:t>
      </w:r>
      <w:r w:rsidRPr="004655F8">
        <w:rPr>
          <w:rFonts w:asciiTheme="minorHAnsi" w:hAnsiTheme="minorHAnsi" w:cstheme="minorHAnsi"/>
          <w:b/>
        </w:rPr>
        <w:t>Ç</w:t>
      </w:r>
      <w:r w:rsidRPr="004655F8">
        <w:rPr>
          <w:rFonts w:asciiTheme="minorHAnsi" w:eastAsia="Arial Unicode MS" w:hAnsiTheme="minorHAnsi" w:cstheme="minorHAnsi"/>
          <w:b/>
        </w:rPr>
        <w:t>OES DA CONTRATADA</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Executar os serviços cumprindo rigorosamente os projetos e memoriais, conforme estabelecido neste Edital de Tomada de Preços;</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Responder por quaisquer danos pessoais ou materiais ocasionados por seus empregados nos locais de trabalho;</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 Não </w:t>
      </w:r>
      <w:proofErr w:type="spellStart"/>
      <w:proofErr w:type="gramStart"/>
      <w:r w:rsidRPr="004655F8">
        <w:rPr>
          <w:rFonts w:asciiTheme="minorHAnsi" w:hAnsiTheme="minorHAnsi" w:cstheme="minorHAnsi"/>
        </w:rPr>
        <w:t>sub-contratar</w:t>
      </w:r>
      <w:proofErr w:type="spellEnd"/>
      <w:proofErr w:type="gramEnd"/>
      <w:r w:rsidRPr="004655F8">
        <w:rPr>
          <w:rFonts w:asciiTheme="minorHAnsi" w:hAnsiTheme="minorHAnsi" w:cstheme="minorHAnsi"/>
        </w:rPr>
        <w:t xml:space="preserve"> e nem </w:t>
      </w:r>
      <w:proofErr w:type="spellStart"/>
      <w:r w:rsidRPr="004655F8">
        <w:rPr>
          <w:rFonts w:asciiTheme="minorHAnsi" w:hAnsiTheme="minorHAnsi" w:cstheme="minorHAnsi"/>
        </w:rPr>
        <w:t>sub-empreitar</w:t>
      </w:r>
      <w:proofErr w:type="spellEnd"/>
      <w:r w:rsidRPr="004655F8">
        <w:rPr>
          <w:rFonts w:asciiTheme="minorHAnsi" w:hAnsiTheme="minorHAnsi" w:cstheme="minorHAnsi"/>
        </w:rPr>
        <w:t xml:space="preserve"> o total dos serviços para ela adjudicados;</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Fornecer, sempre que solicitado pela Contratante, os comprovantes de pagamento dos empregados e o recolhimento dos encargos sociais e trabalhistas;</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 Executar os serviços discriminados, obedecendo rigorosamente </w:t>
      </w:r>
      <w:proofErr w:type="gramStart"/>
      <w:r w:rsidRPr="004655F8">
        <w:rPr>
          <w:rFonts w:asciiTheme="minorHAnsi" w:hAnsiTheme="minorHAnsi" w:cstheme="minorHAnsi"/>
        </w:rPr>
        <w:t>as</w:t>
      </w:r>
      <w:proofErr w:type="gramEnd"/>
      <w:r w:rsidRPr="004655F8">
        <w:rPr>
          <w:rFonts w:asciiTheme="minorHAnsi" w:hAnsiTheme="minorHAnsi" w:cstheme="minorHAnsi"/>
        </w:rPr>
        <w:t xml:space="preserve"> especificações e as normas pertinentes em vigor;</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Assumir inteira responsabilidade pela execução dos serviços, devendo os materiais a ser empregados receber prévia aprovação da fiscalização do Município, o qual se reserva o direito de rejeitá-los caso não satisfaçam os padrões especificados;</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lastRenderedPageBreak/>
        <w:t xml:space="preserve">- Fornecer todo o material e equipamentos necessários </w:t>
      </w:r>
      <w:proofErr w:type="gramStart"/>
      <w:r w:rsidRPr="004655F8">
        <w:rPr>
          <w:rFonts w:asciiTheme="minorHAnsi" w:hAnsiTheme="minorHAnsi" w:cstheme="minorHAnsi"/>
        </w:rPr>
        <w:t>a</w:t>
      </w:r>
      <w:proofErr w:type="gramEnd"/>
      <w:r w:rsidRPr="004655F8">
        <w:rPr>
          <w:rFonts w:asciiTheme="minorHAnsi" w:hAnsiTheme="minorHAnsi" w:cstheme="minorHAnsi"/>
        </w:rPr>
        <w:t xml:space="preserve"> perfeita execução dos serviços a serem contratados;</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Não retirar qualquer material da obra, usado ou não, exceto entulhos, sem autorização por escrito;</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Manter durante toda a execução do contrato, compatibilidade com as obrigações assumidas, todas as condições de habilitação e qualificação exigidas na Licitação;</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Efetuar o pagamento das despesas referente taxas e registros em órgãos públicos e cópias dos projetos necessários a obra;</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 Confeccionar e colocar placa na obra conforme modelo a ser fornecido pela contratante; </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Apresentar junto com a primeira fatura dos serviços, cópia matrícula da obra ou serviço, perante o INSS;</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 Apresentar junto </w:t>
      </w:r>
      <w:proofErr w:type="gramStart"/>
      <w:r w:rsidRPr="004655F8">
        <w:rPr>
          <w:rFonts w:asciiTheme="minorHAnsi" w:hAnsiTheme="minorHAnsi" w:cstheme="minorHAnsi"/>
        </w:rPr>
        <w:t>as</w:t>
      </w:r>
      <w:proofErr w:type="gramEnd"/>
      <w:r w:rsidRPr="004655F8">
        <w:rPr>
          <w:rFonts w:asciiTheme="minorHAnsi" w:hAnsiTheme="minorHAnsi" w:cstheme="minorHAnsi"/>
        </w:rPr>
        <w:t xml:space="preserve"> parcelas intermediárias, os comprovantes de pagamentos dos empregados e o recolhimento dos encargos sociais e trabalhistas; </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 Apresentar quando do recebimento do Termo de Recebimento Definitivo a Certidão Negativa de Débito do INSS, referente </w:t>
      </w:r>
      <w:proofErr w:type="gramStart"/>
      <w:r w:rsidRPr="004655F8">
        <w:rPr>
          <w:rFonts w:asciiTheme="minorHAnsi" w:hAnsiTheme="minorHAnsi" w:cstheme="minorHAnsi"/>
        </w:rPr>
        <w:t>a</w:t>
      </w:r>
      <w:proofErr w:type="gramEnd"/>
      <w:r w:rsidRPr="004655F8">
        <w:rPr>
          <w:rFonts w:asciiTheme="minorHAnsi" w:hAnsiTheme="minorHAnsi" w:cstheme="minorHAnsi"/>
        </w:rPr>
        <w:t xml:space="preserve"> matrícula acima mencionada; </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 Apresentar a Anotação de Responsabilidade Técnica (ART) do profissional responsável pela obra; </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 A execução das obras, objeto desta licitação, deverá ter acompanhamento diário, através do </w:t>
      </w:r>
      <w:r w:rsidRPr="004655F8">
        <w:rPr>
          <w:rFonts w:asciiTheme="minorHAnsi" w:hAnsiTheme="minorHAnsi" w:cstheme="minorHAnsi"/>
          <w:bCs/>
        </w:rPr>
        <w:t>diário de obra</w:t>
      </w:r>
      <w:r w:rsidRPr="004655F8">
        <w:rPr>
          <w:rFonts w:asciiTheme="minorHAnsi" w:hAnsiTheme="minorHAnsi" w:cstheme="minorHAnsi"/>
        </w:rPr>
        <w:t xml:space="preserve">, a ser adotado pela contratada conforme modelo a ser disponibilizado pela </w:t>
      </w:r>
      <w:proofErr w:type="gramStart"/>
      <w:r w:rsidRPr="004655F8">
        <w:rPr>
          <w:rFonts w:asciiTheme="minorHAnsi" w:hAnsiTheme="minorHAnsi" w:cstheme="minorHAnsi"/>
        </w:rPr>
        <w:t>licitante</w:t>
      </w:r>
      <w:proofErr w:type="gramEnd"/>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Responder pela instalação e manutenção dos serviços especializados em segurança, higiene e medicina do trabalho, relativo ao número de trabalhadores na obra;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b/>
        </w:rPr>
      </w:pPr>
      <w:r w:rsidRPr="004655F8">
        <w:rPr>
          <w:rFonts w:asciiTheme="minorHAnsi" w:eastAsia="Arial Unicode MS" w:hAnsiTheme="minorHAnsi" w:cstheme="minorHAnsi"/>
          <w:b/>
        </w:rPr>
        <w:t xml:space="preserve">CLAUSULA </w:t>
      </w:r>
      <w:r w:rsidR="004655F8" w:rsidRPr="004655F8">
        <w:rPr>
          <w:rFonts w:asciiTheme="minorHAnsi" w:eastAsia="Arial Unicode MS" w:hAnsiTheme="minorHAnsi" w:cstheme="minorHAnsi"/>
          <w:b/>
        </w:rPr>
        <w:t xml:space="preserve">V </w:t>
      </w:r>
      <w:r w:rsidRPr="004655F8">
        <w:rPr>
          <w:rFonts w:asciiTheme="minorHAnsi" w:eastAsia="Arial Unicode MS" w:hAnsiTheme="minorHAnsi" w:cstheme="minorHAnsi"/>
          <w:b/>
        </w:rPr>
        <w:t>- DAS OBRIGA</w:t>
      </w:r>
      <w:r w:rsidRPr="004655F8">
        <w:rPr>
          <w:rFonts w:asciiTheme="minorHAnsi" w:hAnsiTheme="minorHAnsi" w:cstheme="minorHAnsi"/>
          <w:b/>
        </w:rPr>
        <w:t>Ç</w:t>
      </w:r>
      <w:r w:rsidRPr="004655F8">
        <w:rPr>
          <w:rFonts w:asciiTheme="minorHAnsi" w:eastAsia="Arial Unicode MS" w:hAnsiTheme="minorHAnsi" w:cstheme="minorHAnsi"/>
          <w:b/>
        </w:rPr>
        <w:t>OES DO MUNICIPIO.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A contratante será responsável:</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Pelas despesas decorrentes da publicação do instrumento contratual;</w:t>
      </w:r>
    </w:p>
    <w:p w:rsidR="000C1E39" w:rsidRPr="004655F8" w:rsidRDefault="000C1E39" w:rsidP="000C1E39">
      <w:pPr>
        <w:tabs>
          <w:tab w:val="left" w:pos="360"/>
        </w:tabs>
        <w:suppressAutoHyphens/>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Pelos pagamentos nos prazos estipulados neste Edital;</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Pela fiscalização da execução da obra ora licitada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proofErr w:type="gramStart"/>
      <w:r w:rsidRPr="004655F8">
        <w:rPr>
          <w:rFonts w:asciiTheme="minorHAnsi" w:hAnsiTheme="minorHAnsi" w:cstheme="minorHAnsi"/>
          <w:b/>
        </w:rPr>
        <w:t xml:space="preserve">CLÁUSULA </w:t>
      </w:r>
      <w:r w:rsidR="004655F8" w:rsidRPr="004655F8">
        <w:rPr>
          <w:rFonts w:asciiTheme="minorHAnsi" w:hAnsiTheme="minorHAnsi" w:cstheme="minorHAnsi"/>
          <w:b/>
        </w:rPr>
        <w:t>VI</w:t>
      </w:r>
      <w:proofErr w:type="gramEnd"/>
      <w:r w:rsidRPr="004655F8">
        <w:rPr>
          <w:rFonts w:asciiTheme="minorHAnsi" w:hAnsiTheme="minorHAnsi" w:cstheme="minorHAnsi"/>
        </w:rPr>
        <w:t xml:space="preserve"> </w:t>
      </w:r>
      <w:r w:rsidRPr="005D5EF7">
        <w:rPr>
          <w:rFonts w:asciiTheme="minorHAnsi" w:hAnsiTheme="minorHAnsi" w:cstheme="minorHAnsi"/>
          <w:b/>
        </w:rPr>
        <w:t>– DA FUNDAMENTACAO LEGAL</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O presente contrato é regido pela Lei nº 8.666/93 e alterações posteriores;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Os recursos administrativos e os casos de alteração ou rescisão contratual são os constantes na Lei nº 8.666/93;</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b/>
        </w:rPr>
      </w:pPr>
      <w:r w:rsidRPr="004655F8">
        <w:rPr>
          <w:rFonts w:asciiTheme="minorHAnsi" w:hAnsiTheme="minorHAnsi" w:cstheme="minorHAnsi"/>
          <w:b/>
        </w:rPr>
        <w:t xml:space="preserve">CLÁUSULA </w:t>
      </w:r>
      <w:r w:rsidR="004655F8" w:rsidRPr="004655F8">
        <w:rPr>
          <w:rFonts w:asciiTheme="minorHAnsi" w:hAnsiTheme="minorHAnsi" w:cstheme="minorHAnsi"/>
          <w:b/>
        </w:rPr>
        <w:t>VII</w:t>
      </w:r>
      <w:r w:rsidRPr="004655F8">
        <w:rPr>
          <w:rFonts w:asciiTheme="minorHAnsi" w:hAnsiTheme="minorHAnsi" w:cstheme="minorHAnsi"/>
          <w:b/>
        </w:rPr>
        <w:t xml:space="preserve"> - DA VIGÊNCIA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eastAsia="Arial Unicode MS" w:hAnsiTheme="minorHAnsi" w:cstheme="minorHAnsi"/>
        </w:rPr>
      </w:pPr>
      <w:r w:rsidRPr="004655F8">
        <w:rPr>
          <w:rFonts w:asciiTheme="minorHAnsi" w:hAnsiTheme="minorHAnsi" w:cstheme="minorHAnsi"/>
        </w:rPr>
        <w:t xml:space="preserve">O período de execução da obra é de </w:t>
      </w:r>
      <w:r w:rsidR="002E2460">
        <w:rPr>
          <w:rFonts w:asciiTheme="minorHAnsi" w:hAnsiTheme="minorHAnsi" w:cstheme="minorHAnsi"/>
          <w:b/>
        </w:rPr>
        <w:t>30</w:t>
      </w:r>
      <w:r w:rsidRPr="00100B7F">
        <w:rPr>
          <w:rFonts w:asciiTheme="minorHAnsi" w:hAnsiTheme="minorHAnsi" w:cstheme="minorHAnsi"/>
          <w:b/>
        </w:rPr>
        <w:t xml:space="preserve"> (</w:t>
      </w:r>
      <w:r w:rsidR="002E2460">
        <w:rPr>
          <w:rFonts w:asciiTheme="minorHAnsi" w:hAnsiTheme="minorHAnsi" w:cstheme="minorHAnsi"/>
          <w:b/>
        </w:rPr>
        <w:t>TRINTA</w:t>
      </w:r>
      <w:r w:rsidRPr="00100B7F">
        <w:rPr>
          <w:rFonts w:asciiTheme="minorHAnsi" w:hAnsiTheme="minorHAnsi" w:cstheme="minorHAnsi"/>
          <w:b/>
        </w:rPr>
        <w:t xml:space="preserve"> DIAS</w:t>
      </w:r>
      <w:r w:rsidRPr="00100B7F">
        <w:rPr>
          <w:rFonts w:asciiTheme="minorHAnsi" w:hAnsiTheme="minorHAnsi" w:cstheme="minorHAnsi"/>
        </w:rPr>
        <w:t>)</w:t>
      </w:r>
      <w:r w:rsidRPr="004655F8">
        <w:rPr>
          <w:rFonts w:asciiTheme="minorHAnsi" w:hAnsiTheme="minorHAnsi" w:cstheme="minorHAnsi"/>
        </w:rPr>
        <w:t xml:space="preserve">, a contar do recebimento da Ordem de Serviço pela contratada. </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b/>
        </w:rPr>
      </w:pPr>
      <w:r w:rsidRPr="004655F8">
        <w:rPr>
          <w:rFonts w:asciiTheme="minorHAnsi" w:hAnsiTheme="minorHAnsi" w:cstheme="minorHAnsi"/>
          <w:b/>
        </w:rPr>
        <w:t xml:space="preserve">CLÁUSULA </w:t>
      </w:r>
      <w:r w:rsidR="004655F8" w:rsidRPr="004655F8">
        <w:rPr>
          <w:rFonts w:asciiTheme="minorHAnsi" w:hAnsiTheme="minorHAnsi" w:cstheme="minorHAnsi"/>
          <w:b/>
        </w:rPr>
        <w:t>VIII</w:t>
      </w:r>
      <w:r w:rsidRPr="004655F8">
        <w:rPr>
          <w:rFonts w:asciiTheme="minorHAnsi" w:hAnsiTheme="minorHAnsi" w:cstheme="minorHAnsi"/>
          <w:b/>
        </w:rPr>
        <w:t xml:space="preserve"> - DA RESCISÃO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Este contrato pode ser rescindido unilateralmente pela Administração Municipal, a qualquer momento, entendendo a oportunidade e conveniência administrativa, não recebendo a contratada qualquer valor a título de indenização pela rescisão unilateral. Serão reconhecidos os direitos da administração previstos no art. 77 da Lei Federal 8.666/1993 e alterações posteriores.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Parágrafo Único – Nos casos omissos serão aplicados os preceitos do Direito Público, teoria geral dos contratos, às disposições de direito privado.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b/>
        </w:rPr>
      </w:pPr>
      <w:r w:rsidRPr="004655F8">
        <w:rPr>
          <w:rFonts w:asciiTheme="minorHAnsi" w:hAnsiTheme="minorHAnsi" w:cstheme="minorHAnsi"/>
          <w:b/>
        </w:rPr>
        <w:t xml:space="preserve">CLÁUSULA </w:t>
      </w:r>
      <w:r w:rsidR="004655F8" w:rsidRPr="004655F8">
        <w:rPr>
          <w:rFonts w:asciiTheme="minorHAnsi" w:hAnsiTheme="minorHAnsi" w:cstheme="minorHAnsi"/>
          <w:b/>
        </w:rPr>
        <w:t>IX</w:t>
      </w:r>
      <w:r w:rsidRPr="004655F8">
        <w:rPr>
          <w:rFonts w:asciiTheme="minorHAnsi" w:hAnsiTheme="minorHAnsi" w:cstheme="minorHAnsi"/>
          <w:b/>
        </w:rPr>
        <w:t xml:space="preserve"> - DO FORO</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Para as questões decorrentes da execução deste termo de Contrato, fica eleito o Foro da Comarca de Anchieta, Estado de Santa Catarina, com renúncia expressa de qualquer outro, por mais privilegiado ou especial que possa ser.</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E, por estarem assim justos e contratados, firmam o presente, juntamente com duas testemunhas, em </w:t>
      </w:r>
      <w:r w:rsidR="004655F8">
        <w:rPr>
          <w:rFonts w:asciiTheme="minorHAnsi" w:hAnsiTheme="minorHAnsi" w:cstheme="minorHAnsi"/>
        </w:rPr>
        <w:t>duas</w:t>
      </w:r>
      <w:r w:rsidRPr="004655F8">
        <w:rPr>
          <w:rFonts w:asciiTheme="minorHAnsi" w:hAnsiTheme="minorHAnsi" w:cstheme="minorHAnsi"/>
        </w:rPr>
        <w:t xml:space="preserve"> vias de igual teor e forma, sem emendas ou rasuras, para que produza seus jurídicos efeitos.</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Romelândia</w:t>
      </w:r>
      <w:r w:rsidR="004655F8">
        <w:rPr>
          <w:rFonts w:asciiTheme="minorHAnsi" w:hAnsiTheme="minorHAnsi" w:cstheme="minorHAnsi"/>
        </w:rPr>
        <w:t>/</w:t>
      </w:r>
      <w:r w:rsidR="00DE3D76">
        <w:rPr>
          <w:rFonts w:asciiTheme="minorHAnsi" w:hAnsiTheme="minorHAnsi" w:cstheme="minorHAnsi"/>
        </w:rPr>
        <w:t>SC, em 02/12</w:t>
      </w:r>
      <w:r w:rsidRPr="004655F8">
        <w:rPr>
          <w:rFonts w:asciiTheme="minorHAnsi" w:hAnsiTheme="minorHAnsi" w:cstheme="minorHAnsi"/>
        </w:rPr>
        <w:t xml:space="preserve">/16. </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lang w:val="es-ES_tradnl"/>
        </w:rPr>
      </w:pPr>
      <w:r w:rsidRPr="004655F8">
        <w:rPr>
          <w:rFonts w:asciiTheme="minorHAnsi" w:hAnsiTheme="minorHAnsi" w:cstheme="minorHAnsi"/>
          <w:lang w:val="es-ES_tradnl"/>
        </w:rPr>
        <w:t>VALDOCI SAUL</w:t>
      </w:r>
      <w:r w:rsidRPr="004655F8">
        <w:rPr>
          <w:rFonts w:asciiTheme="minorHAnsi" w:hAnsiTheme="minorHAnsi" w:cstheme="minorHAnsi"/>
          <w:lang w:val="es-ES_tradnl"/>
        </w:rPr>
        <w:tab/>
      </w:r>
      <w:r w:rsidRPr="004655F8">
        <w:rPr>
          <w:rFonts w:asciiTheme="minorHAnsi" w:hAnsiTheme="minorHAnsi" w:cstheme="minorHAnsi"/>
          <w:lang w:val="es-ES_tradnl"/>
        </w:rPr>
        <w:tab/>
      </w:r>
      <w:r w:rsidRPr="004655F8">
        <w:rPr>
          <w:rFonts w:asciiTheme="minorHAnsi" w:hAnsiTheme="minorHAnsi" w:cstheme="minorHAnsi"/>
          <w:lang w:val="es-ES_tradnl"/>
        </w:rPr>
        <w:tab/>
      </w:r>
      <w:r w:rsidRPr="004655F8">
        <w:rPr>
          <w:rFonts w:asciiTheme="minorHAnsi" w:hAnsiTheme="minorHAnsi" w:cstheme="minorHAnsi"/>
          <w:lang w:val="es-ES_tradnl"/>
        </w:rPr>
        <w:tab/>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Prefeito Municipal</w:t>
      </w:r>
      <w:r w:rsidRPr="004655F8">
        <w:rPr>
          <w:rFonts w:asciiTheme="minorHAnsi" w:hAnsiTheme="minorHAnsi" w:cstheme="minorHAnsi"/>
        </w:rPr>
        <w:tab/>
      </w:r>
      <w:r w:rsidRPr="004655F8">
        <w:rPr>
          <w:rFonts w:asciiTheme="minorHAnsi" w:hAnsiTheme="minorHAnsi" w:cstheme="minorHAnsi"/>
        </w:rPr>
        <w:tab/>
      </w:r>
      <w:r w:rsidRPr="004655F8">
        <w:rPr>
          <w:rFonts w:asciiTheme="minorHAnsi" w:hAnsiTheme="minorHAnsi" w:cstheme="minorHAnsi"/>
        </w:rPr>
        <w:tab/>
      </w:r>
      <w:r w:rsidRPr="004655F8">
        <w:rPr>
          <w:rFonts w:asciiTheme="minorHAnsi" w:hAnsiTheme="minorHAnsi" w:cstheme="minorHAnsi"/>
        </w:rPr>
        <w:tab/>
      </w:r>
      <w:r w:rsidRPr="004655F8">
        <w:rPr>
          <w:rFonts w:asciiTheme="minorHAnsi" w:hAnsiTheme="minorHAnsi" w:cstheme="minorHAnsi"/>
        </w:rPr>
        <w:tab/>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 xml:space="preserve">Contratante </w:t>
      </w:r>
      <w:r w:rsidRPr="004655F8">
        <w:rPr>
          <w:rFonts w:asciiTheme="minorHAnsi" w:hAnsiTheme="minorHAnsi" w:cstheme="minorHAnsi"/>
        </w:rPr>
        <w:tab/>
      </w:r>
      <w:r w:rsidRPr="004655F8">
        <w:rPr>
          <w:rFonts w:asciiTheme="minorHAnsi" w:hAnsiTheme="minorHAnsi" w:cstheme="minorHAnsi"/>
        </w:rPr>
        <w:tab/>
      </w:r>
      <w:r w:rsidRPr="004655F8">
        <w:rPr>
          <w:rFonts w:asciiTheme="minorHAnsi" w:hAnsiTheme="minorHAnsi" w:cstheme="minorHAnsi"/>
        </w:rPr>
        <w:tab/>
      </w:r>
      <w:r w:rsidRPr="004655F8">
        <w:rPr>
          <w:rFonts w:asciiTheme="minorHAnsi" w:hAnsiTheme="minorHAnsi" w:cstheme="minorHAnsi"/>
        </w:rPr>
        <w:tab/>
      </w:r>
      <w:r w:rsidRPr="004655F8">
        <w:rPr>
          <w:rFonts w:asciiTheme="minorHAnsi" w:hAnsiTheme="minorHAnsi" w:cstheme="minorHAnsi"/>
        </w:rPr>
        <w:tab/>
      </w:r>
      <w:r w:rsidRPr="004655F8">
        <w:rPr>
          <w:rFonts w:asciiTheme="minorHAnsi" w:hAnsiTheme="minorHAnsi" w:cstheme="minorHAnsi"/>
        </w:rPr>
        <w:tab/>
      </w:r>
      <w:r w:rsidRPr="004655F8">
        <w:rPr>
          <w:rFonts w:asciiTheme="minorHAnsi" w:hAnsiTheme="minorHAnsi" w:cstheme="minorHAnsi"/>
        </w:rPr>
        <w:tab/>
        <w:t>Contratada</w:t>
      </w:r>
    </w:p>
    <w:p w:rsidR="000C1E39" w:rsidRPr="004655F8" w:rsidRDefault="000C1E39" w:rsidP="000C1E39">
      <w:pPr>
        <w:overflowPunct w:val="0"/>
        <w:autoSpaceDE w:val="0"/>
        <w:autoSpaceDN w:val="0"/>
        <w:adjustRightInd w:val="0"/>
        <w:spacing w:after="0" w:line="240" w:lineRule="auto"/>
        <w:jc w:val="both"/>
        <w:textAlignment w:val="baseline"/>
        <w:rPr>
          <w:rFonts w:asciiTheme="minorHAnsi" w:hAnsiTheme="minorHAnsi" w:cstheme="minorHAnsi"/>
        </w:rPr>
      </w:pPr>
      <w:r w:rsidRPr="004655F8">
        <w:rPr>
          <w:rFonts w:asciiTheme="minorHAnsi" w:hAnsiTheme="minorHAnsi" w:cstheme="minorHAnsi"/>
        </w:rPr>
        <w:t>Testemunhas</w:t>
      </w:r>
    </w:p>
    <w:p w:rsidR="002E2460" w:rsidRDefault="002E2460" w:rsidP="000C1E39">
      <w:pPr>
        <w:overflowPunct w:val="0"/>
        <w:autoSpaceDE w:val="0"/>
        <w:autoSpaceDN w:val="0"/>
        <w:adjustRightInd w:val="0"/>
        <w:spacing w:after="0" w:line="240" w:lineRule="auto"/>
        <w:jc w:val="center"/>
        <w:textAlignment w:val="baseline"/>
        <w:rPr>
          <w:rFonts w:asciiTheme="minorHAnsi" w:eastAsia="Arial Unicode MS" w:hAnsiTheme="minorHAnsi" w:cstheme="minorHAnsi"/>
          <w:b/>
          <w:bCs/>
          <w:sz w:val="24"/>
        </w:rPr>
      </w:pPr>
    </w:p>
    <w:p w:rsidR="002E2460" w:rsidRDefault="002E2460" w:rsidP="000C1E39">
      <w:pPr>
        <w:overflowPunct w:val="0"/>
        <w:autoSpaceDE w:val="0"/>
        <w:autoSpaceDN w:val="0"/>
        <w:adjustRightInd w:val="0"/>
        <w:spacing w:after="0" w:line="240" w:lineRule="auto"/>
        <w:jc w:val="center"/>
        <w:textAlignment w:val="baseline"/>
        <w:rPr>
          <w:rFonts w:asciiTheme="minorHAnsi" w:eastAsia="Arial Unicode MS" w:hAnsiTheme="minorHAnsi" w:cstheme="minorHAnsi"/>
          <w:b/>
          <w:bCs/>
          <w:sz w:val="24"/>
        </w:rPr>
      </w:pPr>
    </w:p>
    <w:p w:rsidR="002E2460" w:rsidRDefault="002E2460" w:rsidP="000C1E39">
      <w:pPr>
        <w:overflowPunct w:val="0"/>
        <w:autoSpaceDE w:val="0"/>
        <w:autoSpaceDN w:val="0"/>
        <w:adjustRightInd w:val="0"/>
        <w:spacing w:after="0" w:line="240" w:lineRule="auto"/>
        <w:jc w:val="center"/>
        <w:textAlignment w:val="baseline"/>
        <w:rPr>
          <w:rFonts w:asciiTheme="minorHAnsi" w:eastAsia="Arial Unicode MS" w:hAnsiTheme="minorHAnsi" w:cstheme="minorHAnsi"/>
          <w:b/>
          <w:bCs/>
          <w:sz w:val="24"/>
        </w:rPr>
      </w:pPr>
    </w:p>
    <w:p w:rsidR="002E2460" w:rsidRDefault="002E2460" w:rsidP="000C1E39">
      <w:pPr>
        <w:overflowPunct w:val="0"/>
        <w:autoSpaceDE w:val="0"/>
        <w:autoSpaceDN w:val="0"/>
        <w:adjustRightInd w:val="0"/>
        <w:spacing w:after="0" w:line="240" w:lineRule="auto"/>
        <w:jc w:val="center"/>
        <w:textAlignment w:val="baseline"/>
        <w:rPr>
          <w:rFonts w:asciiTheme="minorHAnsi" w:eastAsia="Arial Unicode MS" w:hAnsiTheme="minorHAnsi" w:cstheme="minorHAnsi"/>
          <w:b/>
          <w:bCs/>
          <w:sz w:val="24"/>
        </w:rPr>
      </w:pPr>
    </w:p>
    <w:p w:rsidR="000C1E39" w:rsidRPr="005D5EF7" w:rsidRDefault="005D5EF7" w:rsidP="000C1E39">
      <w:pPr>
        <w:overflowPunct w:val="0"/>
        <w:autoSpaceDE w:val="0"/>
        <w:autoSpaceDN w:val="0"/>
        <w:adjustRightInd w:val="0"/>
        <w:spacing w:after="0" w:line="240" w:lineRule="auto"/>
        <w:jc w:val="center"/>
        <w:textAlignment w:val="baseline"/>
        <w:rPr>
          <w:rFonts w:asciiTheme="minorHAnsi" w:eastAsia="Arial Unicode MS" w:hAnsiTheme="minorHAnsi" w:cstheme="minorHAnsi"/>
          <w:b/>
          <w:bCs/>
          <w:sz w:val="24"/>
        </w:rPr>
      </w:pPr>
      <w:r w:rsidRPr="005D5EF7">
        <w:rPr>
          <w:rFonts w:asciiTheme="minorHAnsi" w:eastAsia="Arial Unicode MS" w:hAnsiTheme="minorHAnsi" w:cstheme="minorHAnsi"/>
          <w:b/>
          <w:bCs/>
          <w:sz w:val="24"/>
        </w:rPr>
        <w:t>ANEXO II</w:t>
      </w:r>
      <w:r w:rsidR="00CD376C">
        <w:rPr>
          <w:rFonts w:asciiTheme="minorHAnsi" w:eastAsia="Arial Unicode MS" w:hAnsiTheme="minorHAnsi" w:cstheme="minorHAnsi"/>
          <w:b/>
          <w:bCs/>
          <w:sz w:val="24"/>
        </w:rPr>
        <w:t xml:space="preserve"> - HABILITAÇÃO</w:t>
      </w:r>
    </w:p>
    <w:p w:rsidR="000C1E39" w:rsidRPr="004655F8" w:rsidRDefault="000C1E39" w:rsidP="000C1E39">
      <w:pPr>
        <w:overflowPunct w:val="0"/>
        <w:autoSpaceDE w:val="0"/>
        <w:autoSpaceDN w:val="0"/>
        <w:adjustRightInd w:val="0"/>
        <w:spacing w:after="0" w:line="240" w:lineRule="auto"/>
        <w:jc w:val="center"/>
        <w:textAlignment w:val="baseline"/>
        <w:rPr>
          <w:rFonts w:asciiTheme="minorHAnsi" w:eastAsia="Arial Unicode MS" w:hAnsiTheme="minorHAnsi" w:cstheme="minorHAnsi"/>
          <w:b/>
          <w:bCs/>
        </w:rPr>
      </w:pPr>
      <w:r w:rsidRPr="004655F8">
        <w:rPr>
          <w:rFonts w:asciiTheme="minorHAnsi" w:eastAsia="Arial Unicode MS" w:hAnsiTheme="minorHAnsi" w:cstheme="minorHAnsi"/>
          <w:b/>
          <w:bCs/>
        </w:rPr>
        <w:t xml:space="preserve">Processo Licitatório: </w:t>
      </w:r>
      <w:r w:rsidR="005D5EF7">
        <w:rPr>
          <w:rFonts w:asciiTheme="minorHAnsi" w:eastAsia="Arial Unicode MS" w:hAnsiTheme="minorHAnsi" w:cstheme="minorHAnsi"/>
          <w:b/>
          <w:bCs/>
        </w:rPr>
        <w:t xml:space="preserve">Nº </w:t>
      </w:r>
      <w:r w:rsidR="00DE3D76">
        <w:rPr>
          <w:rFonts w:asciiTheme="minorHAnsi" w:eastAsia="Arial Unicode MS" w:hAnsiTheme="minorHAnsi" w:cstheme="minorHAnsi"/>
          <w:b/>
          <w:bCs/>
        </w:rPr>
        <w:t>1963</w:t>
      </w:r>
      <w:r w:rsidRPr="004655F8">
        <w:rPr>
          <w:rFonts w:asciiTheme="minorHAnsi" w:eastAsia="Arial Unicode MS" w:hAnsiTheme="minorHAnsi" w:cstheme="minorHAnsi"/>
          <w:b/>
          <w:bCs/>
        </w:rPr>
        <w:t>/2016</w:t>
      </w:r>
    </w:p>
    <w:p w:rsidR="000C1E39" w:rsidRPr="005D5EF7" w:rsidRDefault="000C1E39" w:rsidP="000C1E39">
      <w:pPr>
        <w:overflowPunct w:val="0"/>
        <w:autoSpaceDE w:val="0"/>
        <w:autoSpaceDN w:val="0"/>
        <w:adjustRightInd w:val="0"/>
        <w:spacing w:after="0" w:line="240" w:lineRule="auto"/>
        <w:jc w:val="center"/>
        <w:textAlignment w:val="baseline"/>
        <w:rPr>
          <w:rFonts w:asciiTheme="minorHAnsi" w:eastAsia="Arial Unicode MS" w:hAnsiTheme="minorHAnsi" w:cstheme="minorHAnsi"/>
          <w:b/>
          <w:bCs/>
        </w:rPr>
      </w:pPr>
      <w:r w:rsidRPr="005D5EF7">
        <w:rPr>
          <w:rFonts w:asciiTheme="minorHAnsi" w:eastAsia="Arial Unicode MS" w:hAnsiTheme="minorHAnsi" w:cstheme="minorHAnsi"/>
          <w:b/>
          <w:bCs/>
        </w:rPr>
        <w:t>Modalidade: Tomada de Preços nº</w:t>
      </w:r>
      <w:r w:rsidR="00DE3D76">
        <w:rPr>
          <w:rFonts w:asciiTheme="minorHAnsi" w:eastAsia="Arial Unicode MS" w:hAnsiTheme="minorHAnsi" w:cstheme="minorHAnsi"/>
          <w:b/>
          <w:bCs/>
        </w:rPr>
        <w:t xml:space="preserve"> 15</w:t>
      </w:r>
      <w:r w:rsidRPr="005D5EF7">
        <w:rPr>
          <w:rFonts w:asciiTheme="minorHAnsi" w:eastAsia="Arial Unicode MS" w:hAnsiTheme="minorHAnsi" w:cstheme="minorHAnsi"/>
          <w:b/>
          <w:bCs/>
        </w:rPr>
        <w:t xml:space="preserve">/2016. </w:t>
      </w:r>
    </w:p>
    <w:p w:rsidR="000C1E39" w:rsidRPr="00DE3D76" w:rsidRDefault="000C1E39" w:rsidP="000C1E39">
      <w:pPr>
        <w:overflowPunct w:val="0"/>
        <w:autoSpaceDE w:val="0"/>
        <w:autoSpaceDN w:val="0"/>
        <w:adjustRightInd w:val="0"/>
        <w:spacing w:after="0" w:line="240" w:lineRule="auto"/>
        <w:jc w:val="center"/>
        <w:textAlignment w:val="baseline"/>
        <w:rPr>
          <w:rFonts w:asciiTheme="minorHAnsi" w:eastAsia="Arial Unicode MS" w:hAnsiTheme="minorHAnsi" w:cstheme="minorHAnsi"/>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26"/>
      </w:tblGrid>
      <w:tr w:rsidR="000D4488" w:rsidRPr="00DE3D76" w:rsidTr="00710643">
        <w:tc>
          <w:tcPr>
            <w:tcW w:w="9426" w:type="dxa"/>
          </w:tcPr>
          <w:p w:rsidR="000D4488" w:rsidRPr="002E2460" w:rsidRDefault="00CD376C" w:rsidP="00CD376C">
            <w:pPr>
              <w:overflowPunct w:val="0"/>
              <w:autoSpaceDE w:val="0"/>
              <w:autoSpaceDN w:val="0"/>
              <w:adjustRightInd w:val="0"/>
              <w:spacing w:after="0" w:line="240" w:lineRule="auto"/>
              <w:jc w:val="center"/>
              <w:textAlignment w:val="baseline"/>
              <w:rPr>
                <w:rFonts w:asciiTheme="minorHAnsi" w:eastAsia="Arial Unicode MS" w:hAnsiTheme="minorHAnsi" w:cstheme="minorHAnsi"/>
                <w:b/>
                <w:bCs/>
                <w:i/>
              </w:rPr>
            </w:pPr>
            <w:r w:rsidRPr="002E2460">
              <w:rPr>
                <w:rFonts w:asciiTheme="minorHAnsi" w:eastAsia="Arial Unicode MS" w:hAnsiTheme="minorHAnsi" w:cstheme="minorHAnsi"/>
                <w:b/>
                <w:bCs/>
                <w:i/>
              </w:rPr>
              <w:t>DESCRIÇÃO</w:t>
            </w:r>
          </w:p>
        </w:tc>
      </w:tr>
      <w:tr w:rsidR="002E2460" w:rsidRPr="002E2460" w:rsidTr="00710643">
        <w:tc>
          <w:tcPr>
            <w:tcW w:w="9426" w:type="dxa"/>
          </w:tcPr>
          <w:p w:rsidR="000D4488" w:rsidRPr="002E2460" w:rsidRDefault="000D4488" w:rsidP="00C25662">
            <w:pPr>
              <w:overflowPunct w:val="0"/>
              <w:autoSpaceDE w:val="0"/>
              <w:autoSpaceDN w:val="0"/>
              <w:adjustRightInd w:val="0"/>
              <w:spacing w:after="0" w:line="240" w:lineRule="auto"/>
              <w:textAlignment w:val="baseline"/>
              <w:rPr>
                <w:rFonts w:asciiTheme="minorHAnsi" w:eastAsia="Arial Unicode MS" w:hAnsiTheme="minorHAnsi" w:cstheme="minorHAnsi"/>
              </w:rPr>
            </w:pPr>
            <w:r w:rsidRPr="002E2460">
              <w:rPr>
                <w:rFonts w:asciiTheme="minorHAnsi" w:eastAsia="Arial Unicode MS" w:hAnsiTheme="minorHAnsi" w:cstheme="minorHAnsi"/>
              </w:rPr>
              <w:t>Documento de inscrição no CNPJ.</w:t>
            </w:r>
          </w:p>
        </w:tc>
      </w:tr>
      <w:tr w:rsidR="002E2460" w:rsidRPr="002E2460" w:rsidTr="00710643">
        <w:tc>
          <w:tcPr>
            <w:tcW w:w="9426" w:type="dxa"/>
          </w:tcPr>
          <w:p w:rsidR="000D4488" w:rsidRPr="002E2460" w:rsidRDefault="000D4488" w:rsidP="00C25662">
            <w:pPr>
              <w:overflowPunct w:val="0"/>
              <w:autoSpaceDE w:val="0"/>
              <w:autoSpaceDN w:val="0"/>
              <w:adjustRightInd w:val="0"/>
              <w:spacing w:after="0" w:line="240" w:lineRule="auto"/>
              <w:textAlignment w:val="baseline"/>
              <w:rPr>
                <w:rFonts w:asciiTheme="minorHAnsi" w:eastAsia="Arial Unicode MS" w:hAnsiTheme="minorHAnsi" w:cstheme="minorHAnsi"/>
                <w:bCs/>
              </w:rPr>
            </w:pPr>
            <w:r w:rsidRPr="002E2460">
              <w:rPr>
                <w:rFonts w:asciiTheme="minorHAnsi" w:eastAsia="Arial Unicode MS" w:hAnsiTheme="minorHAnsi" w:cstheme="minorHAnsi"/>
                <w:bCs/>
              </w:rPr>
              <w:t>Comprovante de regularidade para com a Fazenda Federal.</w:t>
            </w:r>
          </w:p>
        </w:tc>
      </w:tr>
      <w:tr w:rsidR="002E2460" w:rsidRPr="002E2460" w:rsidTr="00710643">
        <w:tc>
          <w:tcPr>
            <w:tcW w:w="9426" w:type="dxa"/>
          </w:tcPr>
          <w:p w:rsidR="000D4488" w:rsidRPr="002E2460" w:rsidRDefault="000D4488" w:rsidP="00C25662">
            <w:pPr>
              <w:overflowPunct w:val="0"/>
              <w:autoSpaceDE w:val="0"/>
              <w:autoSpaceDN w:val="0"/>
              <w:adjustRightInd w:val="0"/>
              <w:spacing w:after="0" w:line="240" w:lineRule="auto"/>
              <w:textAlignment w:val="baseline"/>
              <w:rPr>
                <w:rFonts w:asciiTheme="minorHAnsi" w:eastAsia="Arial Unicode MS" w:hAnsiTheme="minorHAnsi" w:cstheme="minorHAnsi"/>
                <w:bCs/>
              </w:rPr>
            </w:pPr>
            <w:r w:rsidRPr="002E2460">
              <w:rPr>
                <w:rFonts w:asciiTheme="minorHAnsi" w:eastAsia="Arial Unicode MS" w:hAnsiTheme="minorHAnsi" w:cstheme="minorHAnsi"/>
                <w:bCs/>
              </w:rPr>
              <w:t>Comprovante de regularidade para com a Fazenda Estadual, da sede da empresa.</w:t>
            </w:r>
          </w:p>
        </w:tc>
      </w:tr>
      <w:tr w:rsidR="002E2460" w:rsidRPr="002E2460" w:rsidTr="00710643">
        <w:tc>
          <w:tcPr>
            <w:tcW w:w="9426" w:type="dxa"/>
          </w:tcPr>
          <w:p w:rsidR="000D4488" w:rsidRPr="002E2460" w:rsidRDefault="000D4488" w:rsidP="000D4488">
            <w:pPr>
              <w:spacing w:after="0" w:line="240" w:lineRule="auto"/>
              <w:rPr>
                <w:rFonts w:eastAsia="Arial Unicode MS" w:cstheme="minorHAnsi"/>
                <w:bCs/>
              </w:rPr>
            </w:pPr>
            <w:proofErr w:type="gramStart"/>
            <w:r w:rsidRPr="002E2460">
              <w:rPr>
                <w:rFonts w:asciiTheme="minorHAnsi" w:eastAsia="Arial Unicode MS" w:hAnsiTheme="minorHAnsi" w:cstheme="minorHAnsi"/>
                <w:bCs/>
              </w:rPr>
              <w:t>Certificado Negativa de Débitos Trabalhista</w:t>
            </w:r>
            <w:proofErr w:type="gramEnd"/>
            <w:r w:rsidRPr="002E2460">
              <w:rPr>
                <w:rFonts w:asciiTheme="minorHAnsi" w:eastAsia="Arial Unicode MS" w:hAnsiTheme="minorHAnsi" w:cstheme="minorHAnsi"/>
                <w:bCs/>
              </w:rPr>
              <w:t xml:space="preserve"> -  CNDT, conforme exigência da Lei nº 12.440 de 07 de julho de 2011.</w:t>
            </w:r>
          </w:p>
        </w:tc>
      </w:tr>
      <w:tr w:rsidR="002E2460" w:rsidRPr="002E2460" w:rsidTr="00710643">
        <w:tc>
          <w:tcPr>
            <w:tcW w:w="9426" w:type="dxa"/>
          </w:tcPr>
          <w:p w:rsidR="000D4488" w:rsidRPr="002E2460" w:rsidRDefault="000D4488" w:rsidP="00C25662">
            <w:pPr>
              <w:overflowPunct w:val="0"/>
              <w:autoSpaceDE w:val="0"/>
              <w:autoSpaceDN w:val="0"/>
              <w:adjustRightInd w:val="0"/>
              <w:spacing w:after="0" w:line="240" w:lineRule="auto"/>
              <w:textAlignment w:val="baseline"/>
              <w:rPr>
                <w:rFonts w:asciiTheme="minorHAnsi" w:eastAsia="Arial Unicode MS" w:hAnsiTheme="minorHAnsi" w:cstheme="minorHAnsi"/>
                <w:bCs/>
              </w:rPr>
            </w:pPr>
            <w:r w:rsidRPr="002E2460">
              <w:rPr>
                <w:rFonts w:asciiTheme="minorHAnsi" w:eastAsia="Arial Unicode MS" w:hAnsiTheme="minorHAnsi" w:cstheme="minorHAnsi"/>
                <w:bCs/>
              </w:rPr>
              <w:lastRenderedPageBreak/>
              <w:t>Comprovante de regularidade com o FGTS</w:t>
            </w:r>
          </w:p>
        </w:tc>
      </w:tr>
      <w:tr w:rsidR="002E2460" w:rsidRPr="002E2460" w:rsidTr="00710643">
        <w:tc>
          <w:tcPr>
            <w:tcW w:w="9426" w:type="dxa"/>
          </w:tcPr>
          <w:p w:rsidR="000D4488" w:rsidRPr="002E2460" w:rsidRDefault="000D4488" w:rsidP="00C25662">
            <w:pPr>
              <w:overflowPunct w:val="0"/>
              <w:autoSpaceDE w:val="0"/>
              <w:autoSpaceDN w:val="0"/>
              <w:adjustRightInd w:val="0"/>
              <w:spacing w:after="0" w:line="240" w:lineRule="auto"/>
              <w:textAlignment w:val="baseline"/>
              <w:rPr>
                <w:rFonts w:asciiTheme="minorHAnsi" w:eastAsia="Arial Unicode MS" w:hAnsiTheme="minorHAnsi" w:cstheme="minorHAnsi"/>
                <w:bCs/>
              </w:rPr>
            </w:pPr>
            <w:r w:rsidRPr="002E2460">
              <w:rPr>
                <w:rFonts w:asciiTheme="minorHAnsi" w:eastAsia="Arial Unicode MS" w:hAnsiTheme="minorHAnsi" w:cstheme="minorHAnsi"/>
                <w:bCs/>
              </w:rPr>
              <w:t>Comprovante de regularidade com a Fazenda Municipal</w:t>
            </w:r>
          </w:p>
        </w:tc>
      </w:tr>
      <w:tr w:rsidR="002E2460" w:rsidRPr="002E2460" w:rsidTr="00710643">
        <w:tc>
          <w:tcPr>
            <w:tcW w:w="9426" w:type="dxa"/>
          </w:tcPr>
          <w:p w:rsidR="000D4488" w:rsidRPr="002E2460" w:rsidRDefault="000D4488" w:rsidP="00C25662">
            <w:pPr>
              <w:overflowPunct w:val="0"/>
              <w:autoSpaceDE w:val="0"/>
              <w:autoSpaceDN w:val="0"/>
              <w:adjustRightInd w:val="0"/>
              <w:spacing w:after="0" w:line="240" w:lineRule="auto"/>
              <w:textAlignment w:val="baseline"/>
              <w:rPr>
                <w:rFonts w:asciiTheme="minorHAnsi" w:eastAsia="Arial Unicode MS" w:hAnsiTheme="minorHAnsi" w:cstheme="minorHAnsi"/>
                <w:b/>
                <w:bCs/>
              </w:rPr>
            </w:pPr>
            <w:r w:rsidRPr="002E2460">
              <w:rPr>
                <w:rFonts w:asciiTheme="minorHAnsi" w:eastAsia="Arial Unicode MS" w:hAnsiTheme="minorHAnsi" w:cstheme="minorHAnsi"/>
                <w:bCs/>
              </w:rPr>
              <w:t>Certificado de Registro Cadastral junto ao Município</w:t>
            </w:r>
          </w:p>
        </w:tc>
      </w:tr>
      <w:tr w:rsidR="002E2460" w:rsidRPr="002E2460" w:rsidTr="00710643">
        <w:tc>
          <w:tcPr>
            <w:tcW w:w="9426" w:type="dxa"/>
          </w:tcPr>
          <w:p w:rsidR="000D4488" w:rsidRPr="002E2460" w:rsidRDefault="000D4488" w:rsidP="00C25662">
            <w:pPr>
              <w:overflowPunct w:val="0"/>
              <w:autoSpaceDE w:val="0"/>
              <w:autoSpaceDN w:val="0"/>
              <w:adjustRightInd w:val="0"/>
              <w:spacing w:after="0" w:line="240" w:lineRule="auto"/>
              <w:textAlignment w:val="baseline"/>
              <w:rPr>
                <w:rFonts w:asciiTheme="minorHAnsi" w:eastAsia="Arial Unicode MS" w:hAnsiTheme="minorHAnsi" w:cstheme="minorHAnsi"/>
                <w:bCs/>
              </w:rPr>
            </w:pPr>
            <w:r w:rsidRPr="002E2460">
              <w:rPr>
                <w:rFonts w:asciiTheme="minorHAnsi" w:eastAsia="Arial Unicode MS" w:hAnsiTheme="minorHAnsi" w:cstheme="minorHAnsi"/>
                <w:bCs/>
              </w:rPr>
              <w:t xml:space="preserve">Declaração de que não emprega menores de dezoito anos em trabalho noturno, perigoso ou insalubre, e, em trabalho de qualquer natureza menores de dezesseis anos, salvo na condição de aprendiz, a partir dos quatorze anos, em cumprimento do disposto no </w:t>
            </w:r>
            <w:proofErr w:type="gramStart"/>
            <w:r w:rsidRPr="002E2460">
              <w:rPr>
                <w:rFonts w:asciiTheme="minorHAnsi" w:eastAsia="Arial Unicode MS" w:hAnsiTheme="minorHAnsi" w:cstheme="minorHAnsi"/>
                <w:bCs/>
              </w:rPr>
              <w:t>inciso 33</w:t>
            </w:r>
            <w:proofErr w:type="gramEnd"/>
            <w:r w:rsidRPr="002E2460">
              <w:rPr>
                <w:rFonts w:asciiTheme="minorHAnsi" w:eastAsia="Arial Unicode MS" w:hAnsiTheme="minorHAnsi" w:cstheme="minorHAnsi"/>
                <w:bCs/>
              </w:rPr>
              <w:t>, art. Art. 7º da Constituição Federal.</w:t>
            </w:r>
          </w:p>
        </w:tc>
      </w:tr>
      <w:tr w:rsidR="002E2460" w:rsidRPr="002E2460" w:rsidTr="00710643">
        <w:tc>
          <w:tcPr>
            <w:tcW w:w="9426" w:type="dxa"/>
          </w:tcPr>
          <w:p w:rsidR="000D4488" w:rsidRPr="002E2460" w:rsidRDefault="000D4488" w:rsidP="00C25662">
            <w:pPr>
              <w:overflowPunct w:val="0"/>
              <w:autoSpaceDE w:val="0"/>
              <w:autoSpaceDN w:val="0"/>
              <w:adjustRightInd w:val="0"/>
              <w:spacing w:after="0" w:line="240" w:lineRule="auto"/>
              <w:textAlignment w:val="baseline"/>
              <w:rPr>
                <w:rFonts w:asciiTheme="minorHAnsi" w:eastAsia="Arial Unicode MS" w:hAnsiTheme="minorHAnsi" w:cstheme="minorHAnsi"/>
                <w:bCs/>
              </w:rPr>
            </w:pPr>
            <w:r w:rsidRPr="002E2460">
              <w:rPr>
                <w:rFonts w:asciiTheme="minorHAnsi" w:eastAsia="Arial Unicode MS" w:hAnsiTheme="minorHAnsi" w:cstheme="minorHAnsi"/>
                <w:bCs/>
              </w:rPr>
              <w:t>Declaração de que recebeu todos os projetos necessários, memoriais, orçamento quantitativo e financeiro e cronograma físico-financeiro.</w:t>
            </w:r>
          </w:p>
        </w:tc>
      </w:tr>
      <w:tr w:rsidR="002E2460" w:rsidRPr="002E2460" w:rsidTr="00710643">
        <w:tc>
          <w:tcPr>
            <w:tcW w:w="9426" w:type="dxa"/>
          </w:tcPr>
          <w:p w:rsidR="000D4488" w:rsidRPr="002E2460" w:rsidRDefault="000D4488" w:rsidP="00C25662">
            <w:pPr>
              <w:overflowPunct w:val="0"/>
              <w:autoSpaceDE w:val="0"/>
              <w:autoSpaceDN w:val="0"/>
              <w:adjustRightInd w:val="0"/>
              <w:spacing w:after="0" w:line="240" w:lineRule="auto"/>
              <w:textAlignment w:val="baseline"/>
              <w:rPr>
                <w:rFonts w:asciiTheme="minorHAnsi" w:eastAsia="Arial Unicode MS" w:hAnsiTheme="minorHAnsi" w:cstheme="minorHAnsi"/>
                <w:bCs/>
              </w:rPr>
            </w:pPr>
            <w:r w:rsidRPr="002E2460">
              <w:rPr>
                <w:rFonts w:asciiTheme="minorHAnsi" w:eastAsia="Arial Unicode MS" w:hAnsiTheme="minorHAnsi" w:cstheme="minorHAnsi"/>
                <w:bCs/>
              </w:rPr>
              <w:t xml:space="preserve">Declaração comprometendo-se a não </w:t>
            </w:r>
            <w:proofErr w:type="spellStart"/>
            <w:proofErr w:type="gramStart"/>
            <w:r w:rsidRPr="002E2460">
              <w:rPr>
                <w:rFonts w:asciiTheme="minorHAnsi" w:eastAsia="Arial Unicode MS" w:hAnsiTheme="minorHAnsi" w:cstheme="minorHAnsi"/>
                <w:bCs/>
              </w:rPr>
              <w:t>sub-contratar</w:t>
            </w:r>
            <w:proofErr w:type="spellEnd"/>
            <w:proofErr w:type="gramEnd"/>
            <w:r w:rsidRPr="002E2460">
              <w:rPr>
                <w:rFonts w:asciiTheme="minorHAnsi" w:eastAsia="Arial Unicode MS" w:hAnsiTheme="minorHAnsi" w:cstheme="minorHAnsi"/>
                <w:bCs/>
              </w:rPr>
              <w:t xml:space="preserve"> e nem </w:t>
            </w:r>
            <w:proofErr w:type="spellStart"/>
            <w:r w:rsidRPr="002E2460">
              <w:rPr>
                <w:rFonts w:asciiTheme="minorHAnsi" w:eastAsia="Arial Unicode MS" w:hAnsiTheme="minorHAnsi" w:cstheme="minorHAnsi"/>
                <w:bCs/>
              </w:rPr>
              <w:t>sub-empreitar</w:t>
            </w:r>
            <w:proofErr w:type="spellEnd"/>
            <w:r w:rsidRPr="002E2460">
              <w:rPr>
                <w:rFonts w:asciiTheme="minorHAnsi" w:eastAsia="Arial Unicode MS" w:hAnsiTheme="minorHAnsi" w:cstheme="minorHAnsi"/>
                <w:bCs/>
              </w:rPr>
              <w:t xml:space="preserve"> a obra objeto da presente licitação.</w:t>
            </w:r>
          </w:p>
        </w:tc>
      </w:tr>
      <w:tr w:rsidR="002E2460" w:rsidRPr="002E2460" w:rsidTr="00710643">
        <w:tc>
          <w:tcPr>
            <w:tcW w:w="9426" w:type="dxa"/>
          </w:tcPr>
          <w:p w:rsidR="000D4488" w:rsidRPr="002E2460" w:rsidRDefault="000D4488" w:rsidP="00C25662">
            <w:pPr>
              <w:overflowPunct w:val="0"/>
              <w:autoSpaceDE w:val="0"/>
              <w:autoSpaceDN w:val="0"/>
              <w:adjustRightInd w:val="0"/>
              <w:spacing w:after="0" w:line="240" w:lineRule="auto"/>
              <w:textAlignment w:val="baseline"/>
              <w:rPr>
                <w:rFonts w:asciiTheme="minorHAnsi" w:eastAsia="Arial Unicode MS" w:hAnsiTheme="minorHAnsi" w:cstheme="minorHAnsi"/>
                <w:bCs/>
              </w:rPr>
            </w:pPr>
            <w:r w:rsidRPr="002E2460">
              <w:rPr>
                <w:rFonts w:asciiTheme="minorHAnsi" w:eastAsia="Arial Unicode MS" w:hAnsiTheme="minorHAnsi" w:cstheme="minorHAnsi"/>
                <w:bCs/>
              </w:rPr>
              <w:t>Declaração indicando o representante legal da empresa proponente para efeitos de praticar atos junto ao Município e no processo de licitação.</w:t>
            </w:r>
          </w:p>
        </w:tc>
      </w:tr>
      <w:tr w:rsidR="002E2460" w:rsidRPr="002E2460" w:rsidTr="00710643">
        <w:tc>
          <w:tcPr>
            <w:tcW w:w="9426" w:type="dxa"/>
          </w:tcPr>
          <w:p w:rsidR="000D4488" w:rsidRPr="002E2460" w:rsidRDefault="000D4488" w:rsidP="00C25662">
            <w:pPr>
              <w:overflowPunct w:val="0"/>
              <w:autoSpaceDE w:val="0"/>
              <w:autoSpaceDN w:val="0"/>
              <w:adjustRightInd w:val="0"/>
              <w:spacing w:after="0" w:line="240" w:lineRule="auto"/>
              <w:textAlignment w:val="baseline"/>
              <w:rPr>
                <w:rFonts w:asciiTheme="minorHAnsi" w:eastAsia="Arial Unicode MS" w:hAnsiTheme="minorHAnsi" w:cstheme="minorHAnsi"/>
                <w:bCs/>
              </w:rPr>
            </w:pPr>
            <w:r w:rsidRPr="002E2460">
              <w:rPr>
                <w:rFonts w:asciiTheme="minorHAnsi" w:eastAsia="Arial Unicode MS" w:hAnsiTheme="minorHAnsi" w:cstheme="minorHAnsi"/>
                <w:bCs/>
              </w:rPr>
              <w:t>Cópia autenticada da cédula de identidade do representante legal da empresa proponente.</w:t>
            </w:r>
          </w:p>
        </w:tc>
      </w:tr>
      <w:tr w:rsidR="002E2460" w:rsidRPr="002E2460" w:rsidTr="00710643">
        <w:tc>
          <w:tcPr>
            <w:tcW w:w="9426" w:type="dxa"/>
          </w:tcPr>
          <w:p w:rsidR="000D4488" w:rsidRPr="002E2460" w:rsidRDefault="000D4488" w:rsidP="00F907C7">
            <w:pPr>
              <w:overflowPunct w:val="0"/>
              <w:autoSpaceDE w:val="0"/>
              <w:autoSpaceDN w:val="0"/>
              <w:adjustRightInd w:val="0"/>
              <w:spacing w:after="0" w:line="240" w:lineRule="auto"/>
              <w:jc w:val="both"/>
              <w:textAlignment w:val="baseline"/>
              <w:rPr>
                <w:rFonts w:asciiTheme="minorHAnsi" w:eastAsia="Arial Unicode MS" w:hAnsiTheme="minorHAnsi" w:cstheme="minorHAnsi"/>
                <w:bCs/>
              </w:rPr>
            </w:pPr>
            <w:r w:rsidRPr="002E2460">
              <w:rPr>
                <w:rFonts w:asciiTheme="minorHAnsi" w:eastAsia="Arial Unicode MS" w:hAnsiTheme="minorHAnsi" w:cstheme="minorHAnsi"/>
                <w:bCs/>
              </w:rPr>
              <w:t>Declaração de que, se vencedora, manterá na obra Engenheiro Civil responsável, que deverá ser mencionado nominalmente.</w:t>
            </w:r>
          </w:p>
        </w:tc>
      </w:tr>
      <w:tr w:rsidR="002E2460" w:rsidRPr="002E2460" w:rsidTr="00710643">
        <w:tc>
          <w:tcPr>
            <w:tcW w:w="9426" w:type="dxa"/>
          </w:tcPr>
          <w:p w:rsidR="000D4488" w:rsidRPr="002E2460" w:rsidRDefault="000D4488" w:rsidP="002E2460">
            <w:pPr>
              <w:overflowPunct w:val="0"/>
              <w:autoSpaceDE w:val="0"/>
              <w:autoSpaceDN w:val="0"/>
              <w:adjustRightInd w:val="0"/>
              <w:spacing w:after="0" w:line="240" w:lineRule="auto"/>
              <w:jc w:val="both"/>
              <w:textAlignment w:val="baseline"/>
              <w:rPr>
                <w:rFonts w:asciiTheme="minorHAnsi" w:eastAsia="Arial Unicode MS" w:hAnsiTheme="minorHAnsi" w:cstheme="minorHAnsi"/>
                <w:bCs/>
              </w:rPr>
            </w:pPr>
            <w:r w:rsidRPr="002E2460">
              <w:rPr>
                <w:rFonts w:asciiTheme="minorHAnsi" w:eastAsia="Arial Unicode MS" w:hAnsiTheme="minorHAnsi" w:cstheme="minorHAnsi"/>
                <w:bCs/>
              </w:rPr>
              <w:t xml:space="preserve">Prova de possuir em seu quadro permanente na data prevista para a entrega dos documentos da habilitação e proposta, profissional de nível superior, a qual deverá ser feita através de cópia da ficha de registro de empregado devidamente autenticada, salvo quando o mesmo for sócio comprovando-se neste caso através do contrato social ou ata de </w:t>
            </w:r>
            <w:proofErr w:type="spellStart"/>
            <w:r w:rsidRPr="002E2460">
              <w:rPr>
                <w:rFonts w:asciiTheme="minorHAnsi" w:eastAsia="Arial Unicode MS" w:hAnsiTheme="minorHAnsi" w:cstheme="minorHAnsi"/>
                <w:bCs/>
              </w:rPr>
              <w:t>assembléia</w:t>
            </w:r>
            <w:proofErr w:type="spellEnd"/>
            <w:r w:rsidRPr="002E2460">
              <w:rPr>
                <w:rFonts w:asciiTheme="minorHAnsi" w:eastAsia="Arial Unicode MS" w:hAnsiTheme="minorHAnsi" w:cstheme="minorHAnsi"/>
                <w:bCs/>
              </w:rPr>
              <w:t>, detentor de Certidão de Acervo Técnico por execução de obra de características semelhantes ao objeto da presente Licitação.</w:t>
            </w:r>
          </w:p>
        </w:tc>
      </w:tr>
      <w:tr w:rsidR="002E2460" w:rsidRPr="002E2460" w:rsidTr="00710643">
        <w:tc>
          <w:tcPr>
            <w:tcW w:w="9426" w:type="dxa"/>
          </w:tcPr>
          <w:p w:rsidR="000D4488" w:rsidRPr="002E2460" w:rsidRDefault="000D4488" w:rsidP="002E2460">
            <w:pPr>
              <w:overflowPunct w:val="0"/>
              <w:autoSpaceDE w:val="0"/>
              <w:autoSpaceDN w:val="0"/>
              <w:adjustRightInd w:val="0"/>
              <w:spacing w:after="0" w:line="240" w:lineRule="auto"/>
              <w:jc w:val="both"/>
              <w:textAlignment w:val="baseline"/>
              <w:rPr>
                <w:rFonts w:asciiTheme="minorHAnsi" w:eastAsia="Arial Unicode MS" w:hAnsiTheme="minorHAnsi" w:cstheme="minorHAnsi"/>
                <w:bCs/>
              </w:rPr>
            </w:pPr>
            <w:r w:rsidRPr="002E2460">
              <w:rPr>
                <w:rFonts w:asciiTheme="minorHAnsi" w:eastAsia="Arial Unicode MS" w:hAnsiTheme="minorHAnsi" w:cstheme="minorHAnsi"/>
                <w:bCs/>
              </w:rPr>
              <w:t>Prova de comprovação de aptidão para execução dos serviços através de atestado de capacidade técnica e a referida certidão de acervo técnico (CAT) de execução, em no</w:t>
            </w:r>
            <w:bookmarkStart w:id="0" w:name="_GoBack"/>
            <w:bookmarkEnd w:id="0"/>
            <w:r w:rsidRPr="002E2460">
              <w:rPr>
                <w:rFonts w:asciiTheme="minorHAnsi" w:eastAsia="Arial Unicode MS" w:hAnsiTheme="minorHAnsi" w:cstheme="minorHAnsi"/>
                <w:bCs/>
              </w:rPr>
              <w:t xml:space="preserve">me da empresa proponente, devidamente registrados na entidade </w:t>
            </w:r>
            <w:r w:rsidR="00F907C7" w:rsidRPr="002E2460">
              <w:rPr>
                <w:rFonts w:asciiTheme="minorHAnsi" w:eastAsia="Arial Unicode MS" w:hAnsiTheme="minorHAnsi" w:cstheme="minorHAnsi"/>
                <w:bCs/>
              </w:rPr>
              <w:t xml:space="preserve">profissional competente (CREA) </w:t>
            </w:r>
            <w:r w:rsidRPr="002E2460">
              <w:rPr>
                <w:rFonts w:asciiTheme="minorHAnsi" w:eastAsia="Arial Unicode MS" w:hAnsiTheme="minorHAnsi" w:cstheme="minorHAnsi"/>
                <w:bCs/>
              </w:rPr>
              <w:t xml:space="preserve">de obra e serviço </w:t>
            </w:r>
          </w:p>
        </w:tc>
      </w:tr>
      <w:tr w:rsidR="000D4488" w:rsidRPr="002E2460" w:rsidTr="00710643">
        <w:tc>
          <w:tcPr>
            <w:tcW w:w="9426" w:type="dxa"/>
          </w:tcPr>
          <w:p w:rsidR="000D4488" w:rsidRPr="002E2460" w:rsidRDefault="000D4488" w:rsidP="002E2460">
            <w:pPr>
              <w:overflowPunct w:val="0"/>
              <w:autoSpaceDE w:val="0"/>
              <w:autoSpaceDN w:val="0"/>
              <w:adjustRightInd w:val="0"/>
              <w:spacing w:after="0" w:line="240" w:lineRule="auto"/>
              <w:jc w:val="both"/>
              <w:textAlignment w:val="baseline"/>
              <w:rPr>
                <w:rFonts w:asciiTheme="minorHAnsi" w:eastAsia="Arial Unicode MS" w:hAnsiTheme="minorHAnsi" w:cstheme="minorHAnsi"/>
                <w:bCs/>
              </w:rPr>
            </w:pPr>
            <w:r w:rsidRPr="002E2460">
              <w:rPr>
                <w:rFonts w:asciiTheme="minorHAnsi" w:eastAsia="Arial Unicode MS" w:hAnsiTheme="minorHAnsi" w:cstheme="minorHAnsi"/>
                <w:bCs/>
              </w:rPr>
              <w:t>Declaração emitida pela proponente, de que qualquer alteração efetuada em relação ao projeto original aprovado, será de inteira responsabilidade da mesma, no</w:t>
            </w:r>
            <w:proofErr w:type="gramStart"/>
            <w:r w:rsidRPr="002E2460">
              <w:rPr>
                <w:rFonts w:asciiTheme="minorHAnsi" w:eastAsia="Arial Unicode MS" w:hAnsiTheme="minorHAnsi" w:cstheme="minorHAnsi"/>
                <w:bCs/>
              </w:rPr>
              <w:t xml:space="preserve">  </w:t>
            </w:r>
            <w:proofErr w:type="gramEnd"/>
            <w:r w:rsidRPr="002E2460">
              <w:rPr>
                <w:rFonts w:asciiTheme="minorHAnsi" w:eastAsia="Arial Unicode MS" w:hAnsiTheme="minorHAnsi" w:cstheme="minorHAnsi"/>
                <w:bCs/>
              </w:rPr>
              <w:t xml:space="preserve">que diz respeito a custos, ou qualquer glosa efetuada pela equipe de engenharia AMERIOS, </w:t>
            </w:r>
            <w:r w:rsidR="00F907C7" w:rsidRPr="002E2460">
              <w:rPr>
                <w:rFonts w:asciiTheme="minorHAnsi" w:eastAsia="Arial Unicode MS" w:hAnsiTheme="minorHAnsi" w:cstheme="minorHAnsi"/>
                <w:bCs/>
              </w:rPr>
              <w:t>e</w:t>
            </w:r>
            <w:r w:rsidRPr="002E2460">
              <w:rPr>
                <w:rFonts w:asciiTheme="minorHAnsi" w:eastAsia="Arial Unicode MS" w:hAnsiTheme="minorHAnsi" w:cstheme="minorHAnsi"/>
                <w:bCs/>
              </w:rPr>
              <w:t xml:space="preserve">xcluindo-se </w:t>
            </w:r>
            <w:r w:rsidR="00710643" w:rsidRPr="002E2460">
              <w:rPr>
                <w:rFonts w:asciiTheme="minorHAnsi" w:eastAsia="Arial Unicode MS" w:hAnsiTheme="minorHAnsi" w:cstheme="minorHAnsi"/>
                <w:bCs/>
              </w:rPr>
              <w:t>o Município de Romelândia</w:t>
            </w:r>
            <w:r w:rsidRPr="002E2460">
              <w:rPr>
                <w:rFonts w:asciiTheme="minorHAnsi" w:eastAsia="Arial Unicode MS" w:hAnsiTheme="minorHAnsi" w:cstheme="minorHAnsi"/>
                <w:bCs/>
              </w:rPr>
              <w:t xml:space="preserve"> de qualquer responsabilidade.</w:t>
            </w:r>
          </w:p>
        </w:tc>
      </w:tr>
    </w:tbl>
    <w:p w:rsidR="000C1E39" w:rsidRPr="002E2460" w:rsidRDefault="000C1E39" w:rsidP="000C1E39">
      <w:pPr>
        <w:overflowPunct w:val="0"/>
        <w:autoSpaceDE w:val="0"/>
        <w:autoSpaceDN w:val="0"/>
        <w:adjustRightInd w:val="0"/>
        <w:spacing w:after="0" w:line="240" w:lineRule="auto"/>
        <w:textAlignment w:val="baseline"/>
        <w:rPr>
          <w:rFonts w:asciiTheme="minorHAnsi" w:eastAsia="Arial Unicode MS" w:hAnsiTheme="minorHAnsi" w:cstheme="minorHAnsi"/>
          <w:b/>
          <w:bCs/>
        </w:rPr>
      </w:pPr>
    </w:p>
    <w:p w:rsidR="000C1E39" w:rsidRPr="002E2460" w:rsidRDefault="000C1E39" w:rsidP="00CD376C">
      <w:pPr>
        <w:overflowPunct w:val="0"/>
        <w:autoSpaceDE w:val="0"/>
        <w:autoSpaceDN w:val="0"/>
        <w:adjustRightInd w:val="0"/>
        <w:spacing w:after="0" w:line="240" w:lineRule="auto"/>
        <w:ind w:right="-1"/>
        <w:jc w:val="both"/>
        <w:textAlignment w:val="baseline"/>
        <w:rPr>
          <w:rFonts w:asciiTheme="minorHAnsi" w:eastAsia="Arial Unicode MS" w:hAnsiTheme="minorHAnsi" w:cstheme="minorHAnsi"/>
          <w:b/>
          <w:bCs/>
        </w:rPr>
      </w:pPr>
      <w:proofErr w:type="spellStart"/>
      <w:r w:rsidRPr="002E2460">
        <w:rPr>
          <w:rFonts w:asciiTheme="minorHAnsi" w:eastAsia="Arial Unicode MS" w:hAnsiTheme="minorHAnsi" w:cstheme="minorHAnsi"/>
          <w:b/>
          <w:bCs/>
        </w:rPr>
        <w:t>Obs</w:t>
      </w:r>
      <w:proofErr w:type="spellEnd"/>
      <w:r w:rsidRPr="002E2460">
        <w:rPr>
          <w:rFonts w:asciiTheme="minorHAnsi" w:eastAsia="Arial Unicode MS" w:hAnsiTheme="minorHAnsi" w:cstheme="minorHAnsi"/>
          <w:b/>
          <w:bCs/>
        </w:rPr>
        <w:t xml:space="preserve">: Os documentos necessários para habilitação poderão ser apresentados em original ou por </w:t>
      </w:r>
      <w:r w:rsidR="00CD376C" w:rsidRPr="002E2460">
        <w:rPr>
          <w:rFonts w:asciiTheme="minorHAnsi" w:eastAsia="Arial Unicode MS" w:hAnsiTheme="minorHAnsi" w:cstheme="minorHAnsi"/>
          <w:b/>
          <w:bCs/>
        </w:rPr>
        <w:t xml:space="preserve">qualquer </w:t>
      </w:r>
      <w:r w:rsidRPr="002E2460">
        <w:rPr>
          <w:rFonts w:asciiTheme="minorHAnsi" w:eastAsia="Arial Unicode MS" w:hAnsiTheme="minorHAnsi" w:cstheme="minorHAnsi"/>
          <w:b/>
          <w:bCs/>
        </w:rPr>
        <w:t xml:space="preserve">processo de cópia, autenticados por Tabelião de Notas. </w:t>
      </w:r>
    </w:p>
    <w:p w:rsidR="000C1E39" w:rsidRPr="002E2460" w:rsidRDefault="000C1E39" w:rsidP="000C1E39">
      <w:pPr>
        <w:overflowPunct w:val="0"/>
        <w:autoSpaceDE w:val="0"/>
        <w:autoSpaceDN w:val="0"/>
        <w:adjustRightInd w:val="0"/>
        <w:spacing w:after="0" w:line="240" w:lineRule="auto"/>
        <w:jc w:val="center"/>
        <w:textAlignment w:val="baseline"/>
        <w:rPr>
          <w:rFonts w:asciiTheme="minorHAnsi" w:eastAsia="Arial Unicode MS" w:hAnsiTheme="minorHAnsi" w:cstheme="minorHAnsi"/>
        </w:rPr>
      </w:pPr>
    </w:p>
    <w:p w:rsidR="000C1E39" w:rsidRPr="002E2460" w:rsidRDefault="000C1E39" w:rsidP="000C1E39">
      <w:pPr>
        <w:rPr>
          <w:rFonts w:asciiTheme="minorHAnsi" w:hAnsiTheme="minorHAnsi" w:cstheme="minorHAnsi"/>
        </w:rPr>
      </w:pPr>
    </w:p>
    <w:p w:rsidR="00760257" w:rsidRPr="002E2460" w:rsidRDefault="00760257">
      <w:pPr>
        <w:rPr>
          <w:rFonts w:asciiTheme="minorHAnsi" w:hAnsiTheme="minorHAnsi" w:cstheme="minorHAnsi"/>
        </w:rPr>
      </w:pPr>
    </w:p>
    <w:sectPr w:rsidR="00760257" w:rsidRPr="002E2460" w:rsidSect="004655F8">
      <w:footerReference w:type="even" r:id="rId7"/>
      <w:footerReference w:type="default" r:id="rId8"/>
      <w:pgSz w:w="11907" w:h="16840" w:code="9"/>
      <w:pgMar w:top="1134" w:right="851" w:bottom="851"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D13" w:rsidRDefault="00961D13" w:rsidP="0046609E">
      <w:pPr>
        <w:spacing w:after="0" w:line="240" w:lineRule="auto"/>
      </w:pPr>
      <w:r>
        <w:separator/>
      </w:r>
    </w:p>
  </w:endnote>
  <w:endnote w:type="continuationSeparator" w:id="0">
    <w:p w:rsidR="00961D13" w:rsidRDefault="00961D13" w:rsidP="00466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56F" w:rsidRDefault="004953D0">
    <w:pPr>
      <w:pStyle w:val="Rodap"/>
      <w:framePr w:wrap="around" w:vAnchor="text" w:hAnchor="margin" w:xAlign="center" w:y="1"/>
      <w:rPr>
        <w:rStyle w:val="Nmerodepgina"/>
      </w:rPr>
    </w:pPr>
    <w:r>
      <w:rPr>
        <w:rStyle w:val="Nmerodepgina"/>
      </w:rPr>
      <w:fldChar w:fldCharType="begin"/>
    </w:r>
    <w:r w:rsidR="000C1E39">
      <w:rPr>
        <w:rStyle w:val="Nmerodepgina"/>
      </w:rPr>
      <w:instrText xml:space="preserve">PAGE  </w:instrText>
    </w:r>
    <w:r>
      <w:rPr>
        <w:rStyle w:val="Nmerodepgina"/>
      </w:rPr>
      <w:fldChar w:fldCharType="end"/>
    </w:r>
  </w:p>
  <w:p w:rsidR="009B656F" w:rsidRDefault="00961D1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56F" w:rsidRDefault="004953D0">
    <w:pPr>
      <w:pStyle w:val="Rodap"/>
      <w:framePr w:wrap="around" w:vAnchor="text" w:hAnchor="margin" w:xAlign="center" w:y="1"/>
      <w:rPr>
        <w:rStyle w:val="Nmerodepgina"/>
      </w:rPr>
    </w:pPr>
    <w:r>
      <w:rPr>
        <w:rStyle w:val="Nmerodepgina"/>
      </w:rPr>
      <w:fldChar w:fldCharType="begin"/>
    </w:r>
    <w:r w:rsidR="000C1E39">
      <w:rPr>
        <w:rStyle w:val="Nmerodepgina"/>
      </w:rPr>
      <w:instrText xml:space="preserve">PAGE  </w:instrText>
    </w:r>
    <w:r>
      <w:rPr>
        <w:rStyle w:val="Nmerodepgina"/>
      </w:rPr>
      <w:fldChar w:fldCharType="separate"/>
    </w:r>
    <w:r w:rsidR="00871E4F">
      <w:rPr>
        <w:rStyle w:val="Nmerodepgina"/>
        <w:noProof/>
      </w:rPr>
      <w:t>8</w:t>
    </w:r>
    <w:r>
      <w:rPr>
        <w:rStyle w:val="Nmerodepgina"/>
      </w:rPr>
      <w:fldChar w:fldCharType="end"/>
    </w:r>
  </w:p>
  <w:p w:rsidR="009B656F" w:rsidRDefault="000C1E39" w:rsidP="009B656F">
    <w:pPr>
      <w:pStyle w:val="Rodap"/>
      <w:tabs>
        <w:tab w:val="left" w:pos="180"/>
        <w:tab w:val="right" w:pos="9638"/>
      </w:tabs>
      <w:rPr>
        <w:sz w:val="14"/>
      </w:rPr>
    </w:pPr>
    <w:r>
      <w:rPr>
        <w:sz w:val="14"/>
      </w:rPr>
      <w:tab/>
      <w:t>PM - RDIA</w:t>
    </w:r>
    <w:r>
      <w:rPr>
        <w:sz w:val="14"/>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D13" w:rsidRDefault="00961D13" w:rsidP="0046609E">
      <w:pPr>
        <w:spacing w:after="0" w:line="240" w:lineRule="auto"/>
      </w:pPr>
      <w:r>
        <w:separator/>
      </w:r>
    </w:p>
  </w:footnote>
  <w:footnote w:type="continuationSeparator" w:id="0">
    <w:p w:rsidR="00961D13" w:rsidRDefault="00961D13" w:rsidP="004660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046F2"/>
    <w:multiLevelType w:val="multilevel"/>
    <w:tmpl w:val="0C20777C"/>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40BE7EBF"/>
    <w:multiLevelType w:val="multilevel"/>
    <w:tmpl w:val="64520224"/>
    <w:lvl w:ilvl="0">
      <w:start w:val="16"/>
      <w:numFmt w:val="decimal"/>
      <w:lvlText w:val="%1"/>
      <w:lvlJc w:val="left"/>
      <w:pPr>
        <w:tabs>
          <w:tab w:val="num" w:pos="660"/>
        </w:tabs>
        <w:ind w:left="660" w:hanging="660"/>
      </w:pPr>
      <w:rPr>
        <w:rFonts w:hint="default"/>
      </w:rPr>
    </w:lvl>
    <w:lvl w:ilvl="1">
      <w:start w:val="1"/>
      <w:numFmt w:val="decimal"/>
      <w:lvlText w:val="%1.%2"/>
      <w:lvlJc w:val="left"/>
      <w:pPr>
        <w:tabs>
          <w:tab w:val="num" w:pos="1012"/>
        </w:tabs>
        <w:ind w:left="1012" w:hanging="66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0C1E39"/>
    <w:rsid w:val="00067B3F"/>
    <w:rsid w:val="000C1E39"/>
    <w:rsid w:val="000D4488"/>
    <w:rsid w:val="00100B7F"/>
    <w:rsid w:val="001C655B"/>
    <w:rsid w:val="0021698F"/>
    <w:rsid w:val="002319B2"/>
    <w:rsid w:val="002E2460"/>
    <w:rsid w:val="003232C0"/>
    <w:rsid w:val="00396291"/>
    <w:rsid w:val="003F523D"/>
    <w:rsid w:val="004655F8"/>
    <w:rsid w:val="0046609E"/>
    <w:rsid w:val="004953D0"/>
    <w:rsid w:val="004D006B"/>
    <w:rsid w:val="00574CFE"/>
    <w:rsid w:val="005D5EF7"/>
    <w:rsid w:val="00661B2C"/>
    <w:rsid w:val="00710643"/>
    <w:rsid w:val="00732019"/>
    <w:rsid w:val="00760257"/>
    <w:rsid w:val="007A2BFE"/>
    <w:rsid w:val="0082559E"/>
    <w:rsid w:val="00871E4F"/>
    <w:rsid w:val="00913129"/>
    <w:rsid w:val="00961D13"/>
    <w:rsid w:val="00A85AE7"/>
    <w:rsid w:val="00B06EAB"/>
    <w:rsid w:val="00BB42EC"/>
    <w:rsid w:val="00C20A39"/>
    <w:rsid w:val="00CA09E9"/>
    <w:rsid w:val="00CD376C"/>
    <w:rsid w:val="00D971FA"/>
    <w:rsid w:val="00DE3D76"/>
    <w:rsid w:val="00E7535E"/>
    <w:rsid w:val="00F907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257"/>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0C1E39"/>
    <w:pPr>
      <w:tabs>
        <w:tab w:val="center" w:pos="4252"/>
        <w:tab w:val="right" w:pos="8504"/>
      </w:tabs>
      <w:spacing w:after="0" w:line="240" w:lineRule="auto"/>
    </w:pPr>
  </w:style>
  <w:style w:type="character" w:customStyle="1" w:styleId="RodapChar">
    <w:name w:val="Rodapé Char"/>
    <w:basedOn w:val="Fontepargpadro"/>
    <w:link w:val="Rodap"/>
    <w:uiPriority w:val="99"/>
    <w:rsid w:val="000C1E39"/>
    <w:rPr>
      <w:rFonts w:ascii="Times New Roman" w:eastAsia="Times New Roman" w:hAnsi="Times New Roman" w:cs="Times New Roman"/>
      <w:sz w:val="20"/>
      <w:szCs w:val="20"/>
      <w:lang w:eastAsia="pt-BR"/>
    </w:rPr>
  </w:style>
  <w:style w:type="character" w:styleId="Nmerodepgina">
    <w:name w:val="page number"/>
    <w:basedOn w:val="Fontepargpadro"/>
    <w:rsid w:val="000C1E39"/>
  </w:style>
  <w:style w:type="paragraph" w:styleId="PargrafodaLista">
    <w:name w:val="List Paragraph"/>
    <w:basedOn w:val="Normal"/>
    <w:uiPriority w:val="34"/>
    <w:qFormat/>
    <w:rsid w:val="005D5EF7"/>
    <w:pPr>
      <w:ind w:left="720"/>
      <w:contextualSpacing/>
    </w:pPr>
  </w:style>
  <w:style w:type="paragraph" w:styleId="Textodebalo">
    <w:name w:val="Balloon Text"/>
    <w:basedOn w:val="Normal"/>
    <w:link w:val="TextodebaloChar"/>
    <w:uiPriority w:val="99"/>
    <w:semiHidden/>
    <w:unhideWhenUsed/>
    <w:rsid w:val="005D5E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5EF7"/>
    <w:rPr>
      <w:rFonts w:ascii="Tahoma" w:eastAsia="Times New Roman" w:hAnsi="Tahoma" w:cs="Tahoma"/>
      <w:sz w:val="16"/>
      <w:szCs w:val="16"/>
      <w:lang w:eastAsia="pt-BR"/>
    </w:rPr>
  </w:style>
  <w:style w:type="paragraph" w:styleId="Cabealho">
    <w:name w:val="header"/>
    <w:basedOn w:val="Normal"/>
    <w:link w:val="CabealhoChar"/>
    <w:uiPriority w:val="99"/>
    <w:unhideWhenUsed/>
    <w:rsid w:val="002E24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246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257"/>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0C1E39"/>
    <w:pPr>
      <w:tabs>
        <w:tab w:val="center" w:pos="4252"/>
        <w:tab w:val="right" w:pos="8504"/>
      </w:tabs>
      <w:spacing w:after="0" w:line="240" w:lineRule="auto"/>
    </w:pPr>
  </w:style>
  <w:style w:type="character" w:customStyle="1" w:styleId="RodapChar">
    <w:name w:val="Rodapé Char"/>
    <w:basedOn w:val="Fontepargpadro"/>
    <w:link w:val="Rodap"/>
    <w:uiPriority w:val="99"/>
    <w:rsid w:val="000C1E39"/>
    <w:rPr>
      <w:rFonts w:ascii="Times New Roman" w:eastAsia="Times New Roman" w:hAnsi="Times New Roman" w:cs="Times New Roman"/>
      <w:sz w:val="20"/>
      <w:szCs w:val="20"/>
      <w:lang w:eastAsia="pt-BR"/>
    </w:rPr>
  </w:style>
  <w:style w:type="character" w:styleId="Nmerodepgina">
    <w:name w:val="page number"/>
    <w:basedOn w:val="Fontepargpadro"/>
    <w:rsid w:val="000C1E39"/>
  </w:style>
  <w:style w:type="paragraph" w:styleId="PargrafodaLista">
    <w:name w:val="List Paragraph"/>
    <w:basedOn w:val="Normal"/>
    <w:uiPriority w:val="34"/>
    <w:qFormat/>
    <w:rsid w:val="005D5EF7"/>
    <w:pPr>
      <w:ind w:left="720"/>
      <w:contextualSpacing/>
    </w:pPr>
  </w:style>
  <w:style w:type="paragraph" w:styleId="Textodebalo">
    <w:name w:val="Balloon Text"/>
    <w:basedOn w:val="Normal"/>
    <w:link w:val="TextodebaloChar"/>
    <w:uiPriority w:val="99"/>
    <w:semiHidden/>
    <w:unhideWhenUsed/>
    <w:rsid w:val="005D5E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5EF7"/>
    <w:rPr>
      <w:rFonts w:ascii="Tahoma" w:eastAsia="Times New Roman" w:hAnsi="Tahoma" w:cs="Tahoma"/>
      <w:sz w:val="16"/>
      <w:szCs w:val="16"/>
      <w:lang w:eastAsia="pt-BR"/>
    </w:rPr>
  </w:style>
  <w:style w:type="paragraph" w:styleId="Cabealho">
    <w:name w:val="header"/>
    <w:basedOn w:val="Normal"/>
    <w:link w:val="CabealhoChar"/>
    <w:uiPriority w:val="99"/>
    <w:unhideWhenUsed/>
    <w:rsid w:val="002E24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246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4229</Words>
  <Characters>22842</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4</cp:revision>
  <dcterms:created xsi:type="dcterms:W3CDTF">2016-12-07T17:08:00Z</dcterms:created>
  <dcterms:modified xsi:type="dcterms:W3CDTF">2016-12-07T18:36:00Z</dcterms:modified>
</cp:coreProperties>
</file>