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6B6FE" w14:textId="26481650" w:rsidR="00F4708D" w:rsidRPr="00D7672D" w:rsidRDefault="00F4708D" w:rsidP="002804F7">
      <w:pPr>
        <w:overflowPunct w:val="0"/>
        <w:autoSpaceDE w:val="0"/>
        <w:autoSpaceDN w:val="0"/>
        <w:adjustRightInd w:val="0"/>
        <w:spacing w:line="240" w:lineRule="auto"/>
        <w:jc w:val="center"/>
        <w:textAlignment w:val="baseline"/>
        <w:rPr>
          <w:rFonts w:ascii="Arial" w:hAnsi="Arial" w:cs="Arial"/>
          <w:b/>
          <w:sz w:val="28"/>
          <w:szCs w:val="28"/>
        </w:rPr>
      </w:pPr>
      <w:r w:rsidRPr="00D7672D">
        <w:rPr>
          <w:rFonts w:ascii="Arial" w:hAnsi="Arial" w:cs="Arial"/>
          <w:b/>
          <w:sz w:val="28"/>
          <w:szCs w:val="28"/>
        </w:rPr>
        <w:t>EDITAL DE PREGÃO PRESENCIAL</w:t>
      </w:r>
      <w:r w:rsidR="007733E4" w:rsidRPr="00D7672D">
        <w:rPr>
          <w:rFonts w:ascii="Arial" w:hAnsi="Arial" w:cs="Arial"/>
          <w:b/>
          <w:sz w:val="28"/>
          <w:szCs w:val="28"/>
        </w:rPr>
        <w:t xml:space="preserve"> 991/2022</w:t>
      </w:r>
    </w:p>
    <w:p w14:paraId="6B56F827" w14:textId="2DD52174" w:rsidR="00F4708D" w:rsidRPr="00D7672D" w:rsidRDefault="00F4708D" w:rsidP="002804F7">
      <w:pPr>
        <w:overflowPunct w:val="0"/>
        <w:autoSpaceDE w:val="0"/>
        <w:autoSpaceDN w:val="0"/>
        <w:adjustRightInd w:val="0"/>
        <w:spacing w:line="240" w:lineRule="auto"/>
        <w:jc w:val="center"/>
        <w:textAlignment w:val="baseline"/>
        <w:rPr>
          <w:rFonts w:ascii="Arial" w:hAnsi="Arial" w:cs="Arial"/>
          <w:b/>
          <w:sz w:val="28"/>
          <w:szCs w:val="28"/>
        </w:rPr>
      </w:pPr>
      <w:r w:rsidRPr="00D7672D">
        <w:rPr>
          <w:rFonts w:ascii="Arial" w:hAnsi="Arial" w:cs="Arial"/>
          <w:b/>
          <w:sz w:val="28"/>
          <w:szCs w:val="28"/>
        </w:rPr>
        <w:t>SISTEMA DE REGISTRO DE PREÇOS (SRP)</w:t>
      </w:r>
      <w:r w:rsidR="007733E4" w:rsidRPr="00D7672D">
        <w:rPr>
          <w:rFonts w:ascii="Arial" w:hAnsi="Arial" w:cs="Arial"/>
          <w:b/>
          <w:sz w:val="28"/>
          <w:szCs w:val="28"/>
        </w:rPr>
        <w:t xml:space="preserve"> 28/2022-FMS</w:t>
      </w:r>
    </w:p>
    <w:p w14:paraId="027ACDC2" w14:textId="77777777" w:rsidR="00F4708D" w:rsidRPr="005C1BD6" w:rsidRDefault="00F4708D" w:rsidP="002804F7">
      <w:pPr>
        <w:overflowPunct w:val="0"/>
        <w:autoSpaceDE w:val="0"/>
        <w:autoSpaceDN w:val="0"/>
        <w:adjustRightInd w:val="0"/>
        <w:spacing w:line="240" w:lineRule="auto"/>
        <w:textAlignment w:val="baseline"/>
        <w:rPr>
          <w:rFonts w:ascii="Arial" w:hAnsi="Arial" w:cs="Arial"/>
          <w:sz w:val="24"/>
          <w:szCs w:val="24"/>
        </w:rPr>
      </w:pPr>
    </w:p>
    <w:p w14:paraId="3AA230DA" w14:textId="64711E4E" w:rsidR="00F4708D" w:rsidRDefault="00F4708D" w:rsidP="002804F7">
      <w:pPr>
        <w:overflowPunct w:val="0"/>
        <w:autoSpaceDE w:val="0"/>
        <w:autoSpaceDN w:val="0"/>
        <w:adjustRightInd w:val="0"/>
        <w:spacing w:line="240" w:lineRule="auto"/>
        <w:rPr>
          <w:rFonts w:ascii="Arial" w:hAnsi="Arial" w:cs="Arial"/>
          <w:b/>
          <w:sz w:val="24"/>
          <w:szCs w:val="24"/>
          <w:u w:val="single"/>
        </w:rPr>
      </w:pPr>
    </w:p>
    <w:p w14:paraId="62A474E5" w14:textId="77777777" w:rsidR="007733E4" w:rsidRPr="005C1BD6" w:rsidRDefault="007733E4" w:rsidP="002804F7">
      <w:pPr>
        <w:overflowPunct w:val="0"/>
        <w:autoSpaceDE w:val="0"/>
        <w:autoSpaceDN w:val="0"/>
        <w:adjustRightInd w:val="0"/>
        <w:spacing w:line="240" w:lineRule="auto"/>
        <w:rPr>
          <w:rFonts w:ascii="Arial" w:hAnsi="Arial" w:cs="Arial"/>
          <w:b/>
          <w:sz w:val="24"/>
          <w:szCs w:val="24"/>
          <w:u w:val="single"/>
        </w:rPr>
      </w:pPr>
    </w:p>
    <w:p w14:paraId="7B38E8AB" w14:textId="77777777" w:rsidR="00F4708D" w:rsidRPr="005C1BD6" w:rsidRDefault="00F4708D" w:rsidP="002804F7">
      <w:pPr>
        <w:overflowPunct w:val="0"/>
        <w:autoSpaceDE w:val="0"/>
        <w:autoSpaceDN w:val="0"/>
        <w:adjustRightInd w:val="0"/>
        <w:spacing w:line="240" w:lineRule="auto"/>
        <w:rPr>
          <w:rFonts w:ascii="Arial" w:hAnsi="Arial" w:cs="Arial"/>
          <w:b/>
          <w:sz w:val="24"/>
          <w:szCs w:val="24"/>
        </w:rPr>
      </w:pPr>
      <w:r w:rsidRPr="005C1BD6">
        <w:rPr>
          <w:rFonts w:ascii="Arial" w:hAnsi="Arial" w:cs="Arial"/>
          <w:b/>
          <w:sz w:val="24"/>
          <w:szCs w:val="24"/>
        </w:rPr>
        <w:t>1</w:t>
      </w:r>
      <w:r w:rsidR="005858C5" w:rsidRPr="005C1BD6">
        <w:rPr>
          <w:rFonts w:ascii="Arial" w:hAnsi="Arial" w:cs="Arial"/>
          <w:b/>
          <w:sz w:val="24"/>
          <w:szCs w:val="24"/>
        </w:rPr>
        <w:t>.</w:t>
      </w:r>
      <w:r w:rsidRPr="005C1BD6">
        <w:rPr>
          <w:rFonts w:ascii="Arial" w:hAnsi="Arial" w:cs="Arial"/>
          <w:b/>
          <w:sz w:val="24"/>
          <w:szCs w:val="24"/>
        </w:rPr>
        <w:t xml:space="preserve"> PREÂMBULO</w:t>
      </w:r>
    </w:p>
    <w:p w14:paraId="3BD7F8AE" w14:textId="2D3B2B89" w:rsidR="00E5476A" w:rsidRPr="005C1BD6" w:rsidRDefault="00F4708D"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bCs/>
          <w:sz w:val="24"/>
          <w:szCs w:val="24"/>
        </w:rPr>
        <w:t>1.1</w:t>
      </w:r>
      <w:r w:rsidR="005858C5" w:rsidRPr="005C1BD6">
        <w:rPr>
          <w:rFonts w:ascii="Arial" w:hAnsi="Arial" w:cs="Arial"/>
          <w:b/>
          <w:bCs/>
          <w:sz w:val="24"/>
          <w:szCs w:val="24"/>
        </w:rPr>
        <w:t>.</w:t>
      </w:r>
      <w:r w:rsidRPr="005C1BD6">
        <w:rPr>
          <w:rFonts w:ascii="Arial" w:hAnsi="Arial" w:cs="Arial"/>
          <w:bCs/>
          <w:sz w:val="24"/>
          <w:szCs w:val="24"/>
        </w:rPr>
        <w:t xml:space="preserve"> </w:t>
      </w:r>
      <w:r w:rsidR="00E5476A">
        <w:rPr>
          <w:rFonts w:ascii="Arial" w:hAnsi="Arial" w:cs="Arial"/>
          <w:color w:val="000000" w:themeColor="text1"/>
          <w:sz w:val="24"/>
          <w:szCs w:val="24"/>
        </w:rPr>
        <w:t>O</w:t>
      </w:r>
      <w:r w:rsidR="005409CE" w:rsidRPr="005C1BD6">
        <w:rPr>
          <w:rFonts w:ascii="Arial" w:hAnsi="Arial" w:cs="Arial"/>
          <w:color w:val="000000" w:themeColor="text1"/>
          <w:sz w:val="24"/>
          <w:szCs w:val="24"/>
        </w:rPr>
        <w:t xml:space="preserve"> Prefeit</w:t>
      </w:r>
      <w:r w:rsidR="00E5476A">
        <w:rPr>
          <w:rFonts w:ascii="Arial" w:hAnsi="Arial" w:cs="Arial"/>
          <w:color w:val="000000" w:themeColor="text1"/>
          <w:sz w:val="24"/>
          <w:szCs w:val="24"/>
        </w:rPr>
        <w:t>o</w:t>
      </w:r>
      <w:r w:rsidRPr="005C1BD6">
        <w:rPr>
          <w:rFonts w:ascii="Arial" w:hAnsi="Arial" w:cs="Arial"/>
          <w:color w:val="000000" w:themeColor="text1"/>
          <w:sz w:val="24"/>
          <w:szCs w:val="24"/>
        </w:rPr>
        <w:t xml:space="preserve"> do Município de </w:t>
      </w:r>
      <w:r w:rsidR="00E5476A">
        <w:rPr>
          <w:rFonts w:ascii="Arial" w:hAnsi="Arial" w:cs="Arial"/>
          <w:color w:val="000000" w:themeColor="text1"/>
          <w:sz w:val="24"/>
          <w:szCs w:val="24"/>
        </w:rPr>
        <w:t>Romelândia</w:t>
      </w:r>
      <w:r w:rsidRPr="005C1BD6">
        <w:rPr>
          <w:rFonts w:ascii="Arial" w:hAnsi="Arial" w:cs="Arial"/>
          <w:color w:val="000000" w:themeColor="text1"/>
          <w:sz w:val="24"/>
          <w:szCs w:val="24"/>
        </w:rPr>
        <w:t xml:space="preserve">/SC, no uso de suas atribuições legais, torna público que </w:t>
      </w:r>
      <w:r w:rsidRPr="005C1BD6">
        <w:rPr>
          <w:rFonts w:ascii="Arial" w:hAnsi="Arial" w:cs="Arial"/>
          <w:sz w:val="24"/>
          <w:szCs w:val="24"/>
        </w:rPr>
        <w:t xml:space="preserve">será realizada licitação, na modalidade </w:t>
      </w:r>
      <w:r w:rsidR="005858C5" w:rsidRPr="005C1BD6">
        <w:rPr>
          <w:rFonts w:ascii="Arial" w:hAnsi="Arial" w:cs="Arial"/>
          <w:b/>
          <w:sz w:val="24"/>
          <w:szCs w:val="24"/>
        </w:rPr>
        <w:t>PREGÃO</w:t>
      </w:r>
      <w:r w:rsidRPr="005C1BD6">
        <w:rPr>
          <w:rFonts w:ascii="Arial" w:hAnsi="Arial" w:cs="Arial"/>
          <w:bCs/>
          <w:sz w:val="24"/>
          <w:szCs w:val="24"/>
        </w:rPr>
        <w:t>,</w:t>
      </w:r>
      <w:r w:rsidRPr="005C1BD6">
        <w:rPr>
          <w:rFonts w:ascii="Arial" w:hAnsi="Arial" w:cs="Arial"/>
          <w:b/>
          <w:bCs/>
          <w:sz w:val="24"/>
          <w:szCs w:val="24"/>
        </w:rPr>
        <w:t xml:space="preserve"> </w:t>
      </w:r>
      <w:r w:rsidRPr="005C1BD6">
        <w:rPr>
          <w:rFonts w:ascii="Arial" w:hAnsi="Arial" w:cs="Arial"/>
          <w:bCs/>
          <w:sz w:val="24"/>
          <w:szCs w:val="24"/>
        </w:rPr>
        <w:t xml:space="preserve">do tipo </w:t>
      </w:r>
      <w:r w:rsidR="005858C5" w:rsidRPr="005C1BD6">
        <w:rPr>
          <w:rFonts w:ascii="Arial" w:hAnsi="Arial" w:cs="Arial"/>
          <w:b/>
          <w:sz w:val="24"/>
          <w:szCs w:val="24"/>
        </w:rPr>
        <w:t>MENOR PREÇO</w:t>
      </w:r>
      <w:r w:rsidRPr="005C1BD6">
        <w:rPr>
          <w:rFonts w:ascii="Arial" w:hAnsi="Arial" w:cs="Arial"/>
          <w:sz w:val="24"/>
          <w:szCs w:val="24"/>
        </w:rPr>
        <w:t xml:space="preserve"> e do critério </w:t>
      </w:r>
      <w:r w:rsidR="009767C8" w:rsidRPr="005C1BD6">
        <w:rPr>
          <w:rFonts w:ascii="Arial" w:hAnsi="Arial" w:cs="Arial"/>
          <w:b/>
          <w:sz w:val="24"/>
          <w:szCs w:val="24"/>
        </w:rPr>
        <w:t>M</w:t>
      </w:r>
      <w:r w:rsidR="005858C5" w:rsidRPr="005C1BD6">
        <w:rPr>
          <w:rFonts w:ascii="Arial" w:hAnsi="Arial" w:cs="Arial"/>
          <w:b/>
          <w:sz w:val="24"/>
          <w:szCs w:val="24"/>
        </w:rPr>
        <w:t xml:space="preserve">ENOR PREÇO POR </w:t>
      </w:r>
      <w:r w:rsidR="00673D72" w:rsidRPr="005C1BD6">
        <w:rPr>
          <w:rFonts w:ascii="Arial" w:hAnsi="Arial" w:cs="Arial"/>
          <w:b/>
          <w:sz w:val="24"/>
          <w:szCs w:val="24"/>
        </w:rPr>
        <w:t>ITEM</w:t>
      </w:r>
      <w:r w:rsidRPr="005C1BD6">
        <w:rPr>
          <w:rFonts w:ascii="Arial" w:hAnsi="Arial" w:cs="Arial"/>
          <w:sz w:val="24"/>
          <w:szCs w:val="24"/>
        </w:rPr>
        <w:t>, com o processo</w:t>
      </w:r>
      <w:r w:rsidR="005858C5" w:rsidRPr="005C1BD6">
        <w:rPr>
          <w:rFonts w:ascii="Arial" w:hAnsi="Arial" w:cs="Arial"/>
          <w:sz w:val="24"/>
          <w:szCs w:val="24"/>
        </w:rPr>
        <w:t xml:space="preserve"> licitatório</w:t>
      </w:r>
      <w:r w:rsidRPr="005C1BD6">
        <w:rPr>
          <w:rFonts w:ascii="Arial" w:hAnsi="Arial" w:cs="Arial"/>
          <w:sz w:val="24"/>
          <w:szCs w:val="24"/>
        </w:rPr>
        <w:t xml:space="preserve"> nº. </w:t>
      </w:r>
      <w:r w:rsidR="00E5476A">
        <w:rPr>
          <w:rFonts w:ascii="Arial" w:hAnsi="Arial" w:cs="Arial"/>
          <w:b/>
          <w:sz w:val="24"/>
          <w:szCs w:val="24"/>
        </w:rPr>
        <w:t>991/2022</w:t>
      </w:r>
      <w:r w:rsidRPr="005C1BD6">
        <w:rPr>
          <w:rFonts w:ascii="Arial" w:hAnsi="Arial" w:cs="Arial"/>
          <w:sz w:val="24"/>
          <w:szCs w:val="24"/>
        </w:rPr>
        <w:t xml:space="preserve"> e a modalidade </w:t>
      </w:r>
      <w:r w:rsidR="005858C5" w:rsidRPr="005C1BD6">
        <w:rPr>
          <w:rFonts w:ascii="Arial" w:hAnsi="Arial" w:cs="Arial"/>
          <w:sz w:val="24"/>
          <w:szCs w:val="24"/>
        </w:rPr>
        <w:t xml:space="preserve">pregão presencial </w:t>
      </w:r>
      <w:r w:rsidRPr="005C1BD6">
        <w:rPr>
          <w:rFonts w:ascii="Arial" w:hAnsi="Arial" w:cs="Arial"/>
          <w:sz w:val="24"/>
          <w:szCs w:val="24"/>
        </w:rPr>
        <w:t xml:space="preserve">nº. </w:t>
      </w:r>
      <w:r w:rsidR="00E5476A">
        <w:rPr>
          <w:rFonts w:ascii="Arial" w:hAnsi="Arial" w:cs="Arial"/>
          <w:b/>
          <w:sz w:val="24"/>
          <w:szCs w:val="24"/>
        </w:rPr>
        <w:t>28/2022</w:t>
      </w:r>
      <w:r w:rsidR="005858C5" w:rsidRPr="005C1BD6">
        <w:rPr>
          <w:rFonts w:ascii="Arial" w:hAnsi="Arial" w:cs="Arial"/>
          <w:sz w:val="24"/>
          <w:szCs w:val="24"/>
        </w:rPr>
        <w:t xml:space="preserve"> para registro de preços</w:t>
      </w:r>
      <w:r w:rsidR="005858C5" w:rsidRPr="005C1BD6">
        <w:rPr>
          <w:rFonts w:ascii="Arial" w:hAnsi="Arial" w:cs="Arial"/>
          <w:b/>
          <w:sz w:val="24"/>
          <w:szCs w:val="24"/>
        </w:rPr>
        <w:t>,</w:t>
      </w:r>
      <w:r w:rsidRPr="005C1BD6">
        <w:rPr>
          <w:rFonts w:ascii="Arial" w:hAnsi="Arial" w:cs="Arial"/>
          <w:sz w:val="24"/>
          <w:szCs w:val="24"/>
        </w:rPr>
        <w:t xml:space="preserve"> observado às disposições contidas na Lei Federal nº 10.520, de 17/07/2002, Lei Complementar</w:t>
      </w:r>
      <w:r w:rsidR="00D16D45" w:rsidRPr="005C1BD6">
        <w:rPr>
          <w:rFonts w:ascii="Arial" w:hAnsi="Arial" w:cs="Arial"/>
          <w:sz w:val="24"/>
          <w:szCs w:val="24"/>
        </w:rPr>
        <w:t xml:space="preserve"> Federal</w:t>
      </w:r>
      <w:r w:rsidRPr="005C1BD6">
        <w:rPr>
          <w:rFonts w:ascii="Arial" w:hAnsi="Arial" w:cs="Arial"/>
          <w:sz w:val="24"/>
          <w:szCs w:val="24"/>
        </w:rPr>
        <w:t xml:space="preserve"> nº. 123 de 14/12/2006, aplicando–se, subsidiariamente, no que couber, a Lei 8.666, de 21/06/</w:t>
      </w:r>
      <w:r w:rsidR="00087476" w:rsidRPr="005C1BD6">
        <w:rPr>
          <w:rFonts w:ascii="Arial" w:hAnsi="Arial" w:cs="Arial"/>
          <w:sz w:val="24"/>
          <w:szCs w:val="24"/>
        </w:rPr>
        <w:t xml:space="preserve"> </w:t>
      </w:r>
      <w:r w:rsidRPr="005C1BD6">
        <w:rPr>
          <w:rFonts w:ascii="Arial" w:hAnsi="Arial" w:cs="Arial"/>
          <w:sz w:val="24"/>
          <w:szCs w:val="24"/>
        </w:rPr>
        <w:t>1993, com suas alterações e demais exigências deste Edital.</w:t>
      </w:r>
    </w:p>
    <w:p w14:paraId="0DC9560F" w14:textId="3DDE840A" w:rsidR="00F4708D" w:rsidRPr="005C1BD6" w:rsidRDefault="00F4708D" w:rsidP="002804F7">
      <w:pPr>
        <w:spacing w:line="240" w:lineRule="auto"/>
        <w:rPr>
          <w:rFonts w:ascii="Arial" w:hAnsi="Arial" w:cs="Arial"/>
          <w:sz w:val="24"/>
          <w:szCs w:val="24"/>
          <w:lang w:eastAsia="pt-BR"/>
        </w:rPr>
      </w:pPr>
      <w:r w:rsidRPr="005C1BD6">
        <w:rPr>
          <w:rFonts w:ascii="Arial" w:hAnsi="Arial" w:cs="Arial"/>
          <w:b/>
          <w:sz w:val="24"/>
          <w:szCs w:val="24"/>
          <w:lang w:eastAsia="pt-BR"/>
        </w:rPr>
        <w:t>1.2</w:t>
      </w:r>
      <w:r w:rsidR="005858C5" w:rsidRPr="005C1BD6">
        <w:rPr>
          <w:rFonts w:ascii="Arial" w:hAnsi="Arial" w:cs="Arial"/>
          <w:b/>
          <w:sz w:val="24"/>
          <w:szCs w:val="24"/>
          <w:lang w:eastAsia="pt-BR"/>
        </w:rPr>
        <w:t>.</w:t>
      </w:r>
      <w:r w:rsidRPr="005C1BD6">
        <w:rPr>
          <w:rFonts w:ascii="Arial" w:hAnsi="Arial" w:cs="Arial"/>
          <w:sz w:val="24"/>
          <w:szCs w:val="24"/>
          <w:lang w:eastAsia="pt-BR"/>
        </w:rPr>
        <w:t xml:space="preserve"> Os envelopes de Habilitação e Proposta serão recebidos até </w:t>
      </w:r>
      <w:r w:rsidR="00B12B0B" w:rsidRPr="005C1BD6">
        <w:rPr>
          <w:rFonts w:ascii="Arial" w:hAnsi="Arial" w:cs="Arial"/>
          <w:sz w:val="24"/>
          <w:szCs w:val="24"/>
          <w:lang w:eastAsia="pt-BR"/>
        </w:rPr>
        <w:t>as</w:t>
      </w:r>
      <w:r w:rsidRPr="005C1BD6">
        <w:rPr>
          <w:rFonts w:ascii="Arial" w:hAnsi="Arial" w:cs="Arial"/>
          <w:sz w:val="24"/>
          <w:szCs w:val="24"/>
          <w:lang w:eastAsia="pt-BR"/>
        </w:rPr>
        <w:t xml:space="preserve"> </w:t>
      </w:r>
      <w:r w:rsidR="00673D72" w:rsidRPr="005C1BD6">
        <w:rPr>
          <w:rFonts w:ascii="Arial" w:hAnsi="Arial" w:cs="Arial"/>
          <w:b/>
          <w:sz w:val="24"/>
          <w:szCs w:val="24"/>
          <w:lang w:eastAsia="pt-BR"/>
        </w:rPr>
        <w:t>08</w:t>
      </w:r>
      <w:r w:rsidRPr="005C1BD6">
        <w:rPr>
          <w:rFonts w:ascii="Arial" w:hAnsi="Arial" w:cs="Arial"/>
          <w:b/>
          <w:sz w:val="24"/>
          <w:szCs w:val="24"/>
          <w:lang w:eastAsia="pt-BR"/>
        </w:rPr>
        <w:t>h:</w:t>
      </w:r>
      <w:r w:rsidR="00673D72" w:rsidRPr="005C1BD6">
        <w:rPr>
          <w:rFonts w:ascii="Arial" w:hAnsi="Arial" w:cs="Arial"/>
          <w:b/>
          <w:sz w:val="24"/>
          <w:szCs w:val="24"/>
          <w:lang w:eastAsia="pt-BR"/>
        </w:rPr>
        <w:t>0</w:t>
      </w:r>
      <w:r w:rsidR="00895211" w:rsidRPr="005C1BD6">
        <w:rPr>
          <w:rFonts w:ascii="Arial" w:hAnsi="Arial" w:cs="Arial"/>
          <w:b/>
          <w:sz w:val="24"/>
          <w:szCs w:val="24"/>
          <w:lang w:eastAsia="pt-BR"/>
        </w:rPr>
        <w:t>0</w:t>
      </w:r>
      <w:r w:rsidRPr="005C1BD6">
        <w:rPr>
          <w:rFonts w:ascii="Arial" w:hAnsi="Arial" w:cs="Arial"/>
          <w:b/>
          <w:sz w:val="24"/>
          <w:szCs w:val="24"/>
          <w:lang w:eastAsia="pt-BR"/>
        </w:rPr>
        <w:t>min</w:t>
      </w:r>
      <w:r w:rsidRPr="005C1BD6">
        <w:rPr>
          <w:rFonts w:ascii="Arial" w:hAnsi="Arial" w:cs="Arial"/>
          <w:sz w:val="24"/>
          <w:szCs w:val="24"/>
          <w:lang w:eastAsia="pt-BR"/>
        </w:rPr>
        <w:t xml:space="preserve"> do dia </w:t>
      </w:r>
      <w:r w:rsidR="00E5476A">
        <w:rPr>
          <w:rFonts w:ascii="Arial" w:hAnsi="Arial" w:cs="Arial"/>
          <w:b/>
          <w:sz w:val="24"/>
          <w:szCs w:val="24"/>
          <w:lang w:eastAsia="pt-BR"/>
        </w:rPr>
        <w:t>30</w:t>
      </w:r>
      <w:r w:rsidR="00462F44" w:rsidRPr="005C1BD6">
        <w:rPr>
          <w:rFonts w:ascii="Arial" w:hAnsi="Arial" w:cs="Arial"/>
          <w:b/>
          <w:sz w:val="24"/>
          <w:szCs w:val="24"/>
          <w:lang w:eastAsia="pt-BR"/>
        </w:rPr>
        <w:t xml:space="preserve"> de </w:t>
      </w:r>
      <w:r w:rsidR="00E5476A">
        <w:rPr>
          <w:rFonts w:ascii="Arial" w:hAnsi="Arial" w:cs="Arial"/>
          <w:b/>
          <w:sz w:val="24"/>
          <w:szCs w:val="24"/>
          <w:lang w:eastAsia="pt-BR"/>
        </w:rPr>
        <w:t>junho</w:t>
      </w:r>
      <w:r w:rsidR="00895211" w:rsidRPr="005C1BD6">
        <w:rPr>
          <w:rFonts w:ascii="Arial" w:hAnsi="Arial" w:cs="Arial"/>
          <w:b/>
          <w:sz w:val="24"/>
          <w:szCs w:val="24"/>
          <w:lang w:eastAsia="pt-BR"/>
        </w:rPr>
        <w:t xml:space="preserve"> de </w:t>
      </w:r>
      <w:r w:rsidR="00BB5A9B" w:rsidRPr="005C1BD6">
        <w:rPr>
          <w:rFonts w:ascii="Arial" w:hAnsi="Arial" w:cs="Arial"/>
          <w:b/>
          <w:sz w:val="24"/>
          <w:szCs w:val="24"/>
          <w:lang w:eastAsia="pt-BR"/>
        </w:rPr>
        <w:t>202</w:t>
      </w:r>
      <w:r w:rsidR="00E5476A">
        <w:rPr>
          <w:rFonts w:ascii="Arial" w:hAnsi="Arial" w:cs="Arial"/>
          <w:b/>
          <w:sz w:val="24"/>
          <w:szCs w:val="24"/>
          <w:lang w:eastAsia="pt-BR"/>
        </w:rPr>
        <w:t>2</w:t>
      </w:r>
      <w:r w:rsidRPr="005C1BD6">
        <w:rPr>
          <w:rFonts w:ascii="Arial" w:hAnsi="Arial" w:cs="Arial"/>
          <w:b/>
          <w:sz w:val="24"/>
          <w:szCs w:val="24"/>
          <w:lang w:eastAsia="pt-BR"/>
        </w:rPr>
        <w:t>,</w:t>
      </w:r>
      <w:r w:rsidRPr="005C1BD6">
        <w:rPr>
          <w:rFonts w:ascii="Arial" w:hAnsi="Arial" w:cs="Arial"/>
          <w:sz w:val="24"/>
          <w:szCs w:val="24"/>
          <w:lang w:eastAsia="pt-BR"/>
        </w:rPr>
        <w:t xml:space="preserve"> na Sala de Licitações da Prefeitura, localizada na </w:t>
      </w:r>
      <w:r w:rsidR="00E5476A">
        <w:rPr>
          <w:rFonts w:ascii="Arial" w:hAnsi="Arial" w:cs="Arial"/>
          <w:sz w:val="24"/>
          <w:szCs w:val="24"/>
          <w:lang w:eastAsia="pt-BR"/>
        </w:rPr>
        <w:t>Rua 12 de Outubro, n° 242, centro, Romelândia-SC, CEP:89908-000</w:t>
      </w:r>
      <w:r w:rsidRPr="005C1BD6">
        <w:rPr>
          <w:rFonts w:ascii="Arial" w:hAnsi="Arial" w:cs="Arial"/>
          <w:sz w:val="24"/>
          <w:szCs w:val="24"/>
          <w:lang w:eastAsia="pt-BR"/>
        </w:rPr>
        <w:t>.</w:t>
      </w:r>
    </w:p>
    <w:p w14:paraId="7FF73B30" w14:textId="60C5F8C5" w:rsidR="00F4708D" w:rsidRPr="005C1BD6" w:rsidRDefault="00F4708D"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1.3</w:t>
      </w:r>
      <w:r w:rsidR="005858C5" w:rsidRPr="005C1BD6">
        <w:rPr>
          <w:rFonts w:ascii="Arial" w:hAnsi="Arial" w:cs="Arial"/>
          <w:b/>
          <w:sz w:val="24"/>
          <w:szCs w:val="24"/>
        </w:rPr>
        <w:t>.</w:t>
      </w:r>
      <w:r w:rsidRPr="005C1BD6">
        <w:rPr>
          <w:rFonts w:ascii="Arial" w:hAnsi="Arial" w:cs="Arial"/>
          <w:sz w:val="24"/>
          <w:szCs w:val="24"/>
        </w:rPr>
        <w:t xml:space="preserve"> A abertura dos envelopes iniciará às </w:t>
      </w:r>
      <w:r w:rsidR="00673D72" w:rsidRPr="005C1BD6">
        <w:rPr>
          <w:rFonts w:ascii="Arial" w:hAnsi="Arial" w:cs="Arial"/>
          <w:b/>
          <w:sz w:val="24"/>
          <w:szCs w:val="24"/>
        </w:rPr>
        <w:t>08</w:t>
      </w:r>
      <w:r w:rsidR="00B46F81" w:rsidRPr="005C1BD6">
        <w:rPr>
          <w:rFonts w:ascii="Arial" w:hAnsi="Arial" w:cs="Arial"/>
          <w:b/>
          <w:sz w:val="24"/>
          <w:szCs w:val="24"/>
        </w:rPr>
        <w:t>h</w:t>
      </w:r>
      <w:r w:rsidR="00B572B4" w:rsidRPr="005C1BD6">
        <w:rPr>
          <w:rFonts w:ascii="Arial" w:hAnsi="Arial" w:cs="Arial"/>
          <w:b/>
          <w:sz w:val="24"/>
          <w:szCs w:val="24"/>
        </w:rPr>
        <w:t>:</w:t>
      </w:r>
      <w:r w:rsidR="0079274D">
        <w:rPr>
          <w:rFonts w:ascii="Arial" w:hAnsi="Arial" w:cs="Arial"/>
          <w:b/>
          <w:sz w:val="24"/>
          <w:szCs w:val="24"/>
        </w:rPr>
        <w:t>15</w:t>
      </w:r>
      <w:r w:rsidRPr="005C1BD6">
        <w:rPr>
          <w:rFonts w:ascii="Arial" w:hAnsi="Arial" w:cs="Arial"/>
          <w:b/>
          <w:sz w:val="24"/>
          <w:szCs w:val="24"/>
        </w:rPr>
        <w:t>min</w:t>
      </w:r>
      <w:r w:rsidRPr="005C1BD6">
        <w:rPr>
          <w:rFonts w:ascii="Arial" w:hAnsi="Arial" w:cs="Arial"/>
          <w:sz w:val="24"/>
          <w:szCs w:val="24"/>
        </w:rPr>
        <w:t>, no mesmo endereço e no mesmo dia.</w:t>
      </w:r>
    </w:p>
    <w:p w14:paraId="4AA6940D" w14:textId="77777777" w:rsidR="00F4708D" w:rsidRPr="005C1BD6" w:rsidRDefault="00F4708D"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1.4</w:t>
      </w:r>
      <w:r w:rsidR="005858C5" w:rsidRPr="005C1BD6">
        <w:rPr>
          <w:rFonts w:ascii="Arial" w:hAnsi="Arial" w:cs="Arial"/>
          <w:b/>
          <w:bCs/>
          <w:sz w:val="24"/>
          <w:szCs w:val="24"/>
        </w:rPr>
        <w:t>.</w:t>
      </w:r>
      <w:r w:rsidRPr="005C1BD6">
        <w:rPr>
          <w:rFonts w:ascii="Arial" w:hAnsi="Arial" w:cs="Arial"/>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14:paraId="738A9B0C" w14:textId="39E6CE60" w:rsidR="00F4708D" w:rsidRPr="005C1BD6" w:rsidRDefault="00F4708D"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1.5</w:t>
      </w:r>
      <w:r w:rsidR="005858C5" w:rsidRPr="005C1BD6">
        <w:rPr>
          <w:rFonts w:ascii="Arial" w:hAnsi="Arial" w:cs="Arial"/>
          <w:b/>
          <w:bCs/>
          <w:sz w:val="24"/>
          <w:szCs w:val="24"/>
        </w:rPr>
        <w:t>.</w:t>
      </w:r>
      <w:r w:rsidRPr="005C1BD6">
        <w:rPr>
          <w:rFonts w:ascii="Arial" w:hAnsi="Arial" w:cs="Arial"/>
          <w:bCs/>
          <w:sz w:val="24"/>
          <w:szCs w:val="24"/>
        </w:rPr>
        <w:t xml:space="preserve"> O Edital, o arquivo digital para elaboração da proposta bem como o sistema de instalação deste e demais anexos, podem ser adquiridos no site da Prefeitura Municipal de </w:t>
      </w:r>
      <w:r w:rsidR="00E5476A">
        <w:rPr>
          <w:rFonts w:ascii="Arial" w:hAnsi="Arial" w:cs="Arial"/>
          <w:bCs/>
          <w:sz w:val="24"/>
          <w:szCs w:val="24"/>
        </w:rPr>
        <w:t>Romelândia</w:t>
      </w:r>
      <w:r w:rsidR="00895211" w:rsidRPr="005C1BD6">
        <w:rPr>
          <w:rFonts w:ascii="Arial" w:hAnsi="Arial" w:cs="Arial"/>
          <w:bCs/>
          <w:sz w:val="24"/>
          <w:szCs w:val="24"/>
        </w:rPr>
        <w:t>- SC</w:t>
      </w:r>
      <w:r w:rsidRPr="005C1BD6">
        <w:rPr>
          <w:rFonts w:ascii="Arial" w:hAnsi="Arial" w:cs="Arial"/>
          <w:bCs/>
          <w:sz w:val="24"/>
          <w:szCs w:val="24"/>
        </w:rPr>
        <w:t xml:space="preserve">, no endereço </w:t>
      </w:r>
      <w:hyperlink r:id="rId8" w:history="1">
        <w:r w:rsidR="00E5476A" w:rsidRPr="00FA0125">
          <w:rPr>
            <w:rStyle w:val="Hyperlink"/>
            <w:rFonts w:ascii="Arial" w:hAnsi="Arial" w:cs="Arial"/>
            <w:bCs/>
            <w:sz w:val="24"/>
            <w:szCs w:val="24"/>
          </w:rPr>
          <w:t>www.romelandia.sc.gov.br</w:t>
        </w:r>
      </w:hyperlink>
      <w:r w:rsidRPr="005C1BD6">
        <w:rPr>
          <w:rFonts w:ascii="Arial" w:hAnsi="Arial" w:cs="Arial"/>
          <w:bCs/>
          <w:sz w:val="24"/>
          <w:szCs w:val="24"/>
        </w:rPr>
        <w:t>.</w:t>
      </w:r>
    </w:p>
    <w:p w14:paraId="276B23E1" w14:textId="6C58BB4A" w:rsidR="00F4708D" w:rsidRPr="005C1BD6" w:rsidRDefault="00F4708D"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1.6</w:t>
      </w:r>
      <w:r w:rsidR="005858C5" w:rsidRPr="005C1BD6">
        <w:rPr>
          <w:rFonts w:ascii="Arial" w:hAnsi="Arial" w:cs="Arial"/>
          <w:b/>
          <w:bCs/>
          <w:sz w:val="24"/>
          <w:szCs w:val="24"/>
        </w:rPr>
        <w:t>.</w:t>
      </w:r>
      <w:r w:rsidRPr="005C1BD6">
        <w:rPr>
          <w:rFonts w:ascii="Arial" w:hAnsi="Arial" w:cs="Arial"/>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w:t>
      </w:r>
      <w:r w:rsidR="009050EE">
        <w:rPr>
          <w:rFonts w:ascii="Arial" w:hAnsi="Arial" w:cs="Arial"/>
          <w:bCs/>
          <w:sz w:val="24"/>
          <w:szCs w:val="24"/>
        </w:rPr>
        <w:t>Romelândia</w:t>
      </w:r>
      <w:r w:rsidR="00895211" w:rsidRPr="005C1BD6">
        <w:rPr>
          <w:rFonts w:ascii="Arial" w:hAnsi="Arial" w:cs="Arial"/>
          <w:bCs/>
          <w:sz w:val="24"/>
          <w:szCs w:val="24"/>
        </w:rPr>
        <w:t xml:space="preserve"> - SC</w:t>
      </w:r>
      <w:r w:rsidRPr="005C1BD6">
        <w:rPr>
          <w:rFonts w:ascii="Arial" w:hAnsi="Arial" w:cs="Arial"/>
          <w:bCs/>
          <w:sz w:val="24"/>
          <w:szCs w:val="24"/>
        </w:rPr>
        <w:t xml:space="preserve">, no seguinte endereço: </w:t>
      </w:r>
      <w:r w:rsidR="00E5476A">
        <w:rPr>
          <w:rFonts w:ascii="Arial" w:hAnsi="Arial" w:cs="Arial"/>
          <w:sz w:val="24"/>
          <w:szCs w:val="24"/>
          <w:lang w:eastAsia="pt-BR"/>
        </w:rPr>
        <w:t>Rua 12 de Outubro, n° 242, centro, Romelândia-SC, CEP: 89908-000</w:t>
      </w:r>
      <w:r w:rsidR="00895211" w:rsidRPr="005C1BD6">
        <w:rPr>
          <w:rFonts w:ascii="Arial" w:hAnsi="Arial" w:cs="Arial"/>
          <w:bCs/>
          <w:sz w:val="24"/>
          <w:szCs w:val="24"/>
        </w:rPr>
        <w:t>, aos cuidados d</w:t>
      </w:r>
      <w:r w:rsidR="00E5476A">
        <w:rPr>
          <w:rFonts w:ascii="Arial" w:hAnsi="Arial" w:cs="Arial"/>
          <w:bCs/>
          <w:sz w:val="24"/>
          <w:szCs w:val="24"/>
        </w:rPr>
        <w:t>o</w:t>
      </w:r>
      <w:r w:rsidR="00895211" w:rsidRPr="005C1BD6">
        <w:rPr>
          <w:rFonts w:ascii="Arial" w:hAnsi="Arial" w:cs="Arial"/>
          <w:bCs/>
          <w:sz w:val="24"/>
          <w:szCs w:val="24"/>
        </w:rPr>
        <w:t xml:space="preserve"> Pregoeir</w:t>
      </w:r>
      <w:r w:rsidR="00E5476A">
        <w:rPr>
          <w:rFonts w:ascii="Arial" w:hAnsi="Arial" w:cs="Arial"/>
          <w:bCs/>
          <w:sz w:val="24"/>
          <w:szCs w:val="24"/>
        </w:rPr>
        <w:t>o</w:t>
      </w:r>
      <w:r w:rsidRPr="005C1BD6">
        <w:rPr>
          <w:rFonts w:ascii="Arial" w:hAnsi="Arial" w:cs="Arial"/>
          <w:bCs/>
          <w:sz w:val="24"/>
          <w:szCs w:val="24"/>
        </w:rPr>
        <w:t xml:space="preserve">, ou através do endereço eletrônico </w:t>
      </w:r>
      <w:hyperlink r:id="rId9" w:history="1">
        <w:r w:rsidR="00E5476A" w:rsidRPr="00FA0125">
          <w:rPr>
            <w:rStyle w:val="Hyperlink"/>
            <w:rFonts w:ascii="Arial" w:hAnsi="Arial" w:cs="Arial"/>
            <w:bCs/>
            <w:sz w:val="24"/>
            <w:szCs w:val="24"/>
          </w:rPr>
          <w:t>licitacao@romelandia.sc.gov.br</w:t>
        </w:r>
      </w:hyperlink>
      <w:r w:rsidRPr="005C1BD6">
        <w:rPr>
          <w:rFonts w:ascii="Arial" w:hAnsi="Arial" w:cs="Arial"/>
          <w:bCs/>
          <w:sz w:val="24"/>
          <w:szCs w:val="24"/>
        </w:rPr>
        <w:t>.</w:t>
      </w:r>
    </w:p>
    <w:p w14:paraId="544C46C7" w14:textId="77777777" w:rsidR="00F4708D" w:rsidRPr="005C1BD6" w:rsidRDefault="00F4708D"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1.7</w:t>
      </w:r>
      <w:r w:rsidR="005858C5" w:rsidRPr="005C1BD6">
        <w:rPr>
          <w:rFonts w:ascii="Arial" w:hAnsi="Arial" w:cs="Arial"/>
          <w:b/>
          <w:bCs/>
          <w:sz w:val="24"/>
          <w:szCs w:val="24"/>
        </w:rPr>
        <w:t>.</w:t>
      </w:r>
      <w:r w:rsidRPr="005C1BD6">
        <w:rPr>
          <w:rFonts w:ascii="Arial" w:hAnsi="Arial" w:cs="Arial"/>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14:paraId="0D442A8B" w14:textId="77777777" w:rsidR="00F4708D" w:rsidRPr="005C1BD6" w:rsidRDefault="00F4708D" w:rsidP="002804F7">
      <w:pPr>
        <w:overflowPunct w:val="0"/>
        <w:autoSpaceDE w:val="0"/>
        <w:autoSpaceDN w:val="0"/>
        <w:adjustRightInd w:val="0"/>
        <w:spacing w:line="240" w:lineRule="auto"/>
        <w:rPr>
          <w:rFonts w:ascii="Arial" w:hAnsi="Arial" w:cs="Arial"/>
          <w:b/>
          <w:bCs/>
          <w:sz w:val="24"/>
          <w:szCs w:val="24"/>
        </w:rPr>
      </w:pPr>
    </w:p>
    <w:p w14:paraId="0B20DFB4" w14:textId="77777777" w:rsidR="00F4708D" w:rsidRPr="005C1BD6" w:rsidRDefault="00F4708D" w:rsidP="002804F7">
      <w:pPr>
        <w:overflowPunct w:val="0"/>
        <w:autoSpaceDE w:val="0"/>
        <w:autoSpaceDN w:val="0"/>
        <w:adjustRightInd w:val="0"/>
        <w:spacing w:line="240" w:lineRule="auto"/>
        <w:rPr>
          <w:rFonts w:ascii="Arial" w:hAnsi="Arial" w:cs="Arial"/>
          <w:b/>
          <w:bCs/>
          <w:sz w:val="24"/>
          <w:szCs w:val="24"/>
        </w:rPr>
      </w:pPr>
      <w:r w:rsidRPr="005C1BD6">
        <w:rPr>
          <w:rFonts w:ascii="Arial" w:hAnsi="Arial" w:cs="Arial"/>
          <w:b/>
          <w:bCs/>
          <w:sz w:val="24"/>
          <w:szCs w:val="24"/>
        </w:rPr>
        <w:t>2</w:t>
      </w:r>
      <w:r w:rsidR="005858C5" w:rsidRPr="005C1BD6">
        <w:rPr>
          <w:rFonts w:ascii="Arial" w:hAnsi="Arial" w:cs="Arial"/>
          <w:b/>
          <w:bCs/>
          <w:sz w:val="24"/>
          <w:szCs w:val="24"/>
        </w:rPr>
        <w:t>.</w:t>
      </w:r>
      <w:r w:rsidRPr="005C1BD6">
        <w:rPr>
          <w:rFonts w:ascii="Arial" w:hAnsi="Arial" w:cs="Arial"/>
          <w:b/>
          <w:bCs/>
          <w:sz w:val="24"/>
          <w:szCs w:val="24"/>
        </w:rPr>
        <w:t xml:space="preserve"> DO OBJETO</w:t>
      </w:r>
    </w:p>
    <w:p w14:paraId="3FAA1E44" w14:textId="2C731704" w:rsidR="00C20B29" w:rsidRDefault="00F4708D" w:rsidP="00C20B29">
      <w:pPr>
        <w:rPr>
          <w:rFonts w:ascii="Arial" w:hAnsi="Arial" w:cs="Arial"/>
          <w:b/>
          <w:sz w:val="24"/>
          <w:szCs w:val="24"/>
          <w:shd w:val="clear" w:color="auto" w:fill="FFFFFF"/>
        </w:rPr>
      </w:pPr>
      <w:r w:rsidRPr="005C1BD6">
        <w:rPr>
          <w:rFonts w:ascii="Arial" w:hAnsi="Arial" w:cs="Arial"/>
          <w:b/>
          <w:bCs/>
          <w:sz w:val="24"/>
          <w:szCs w:val="24"/>
        </w:rPr>
        <w:t>2.1</w:t>
      </w:r>
      <w:r w:rsidRPr="005C1BD6">
        <w:rPr>
          <w:rFonts w:ascii="Arial" w:hAnsi="Arial" w:cs="Arial"/>
          <w:bCs/>
          <w:sz w:val="24"/>
          <w:szCs w:val="24"/>
        </w:rPr>
        <w:t xml:space="preserve">- </w:t>
      </w:r>
      <w:r w:rsidR="00C20B29" w:rsidRPr="005C1BD6">
        <w:rPr>
          <w:rFonts w:ascii="Arial" w:hAnsi="Arial" w:cs="Arial"/>
          <w:b/>
          <w:sz w:val="24"/>
          <w:szCs w:val="24"/>
          <w:shd w:val="clear" w:color="auto" w:fill="FFFFFF"/>
        </w:rPr>
        <w:t xml:space="preserve">A PRESENTE LICITAÇÃO VISA EVENTUAL E FUTURA CONTRATAÇÃO, PELO SISTEMA DE REGISTRO DE PREÇOS, DE EMPRESA PARA PRESTAÇÃO DE SERVIÇOS DE EXAMES </w:t>
      </w:r>
      <w:r w:rsidR="00C20B29">
        <w:rPr>
          <w:rFonts w:ascii="Arial" w:hAnsi="Arial" w:cs="Arial"/>
          <w:b/>
          <w:sz w:val="24"/>
          <w:szCs w:val="24"/>
          <w:shd w:val="clear" w:color="auto" w:fill="FFFFFF"/>
        </w:rPr>
        <w:t>DE RESSONÂNCIAS MAGNÉTICAS</w:t>
      </w:r>
      <w:r w:rsidR="00C20B29" w:rsidRPr="005C1BD6">
        <w:rPr>
          <w:rFonts w:ascii="Arial" w:hAnsi="Arial" w:cs="Arial"/>
          <w:b/>
          <w:sz w:val="24"/>
          <w:szCs w:val="24"/>
          <w:shd w:val="clear" w:color="auto" w:fill="FFFFFF"/>
        </w:rPr>
        <w:t xml:space="preserve">, PARA ATENDIMENTO </w:t>
      </w:r>
      <w:r w:rsidR="00C20B29">
        <w:rPr>
          <w:rFonts w:ascii="Arial" w:hAnsi="Arial" w:cs="Arial"/>
          <w:b/>
          <w:sz w:val="24"/>
          <w:szCs w:val="24"/>
          <w:shd w:val="clear" w:color="auto" w:fill="FFFFFF"/>
        </w:rPr>
        <w:t>A SECRETARIA MUNICIPAL DE SAÚDE</w:t>
      </w:r>
      <w:r w:rsidR="00C20B29" w:rsidRPr="005C1BD6">
        <w:rPr>
          <w:rFonts w:ascii="Arial" w:hAnsi="Arial" w:cs="Arial"/>
          <w:b/>
          <w:sz w:val="24"/>
          <w:szCs w:val="24"/>
          <w:shd w:val="clear" w:color="auto" w:fill="FFFFFF"/>
        </w:rPr>
        <w:t>, PELO PERÍODO DE 01 (UM) ANO, CONFORME ESPECIFICAÇÕES DO EDITAL E SEUS ANEXOS.</w:t>
      </w:r>
    </w:p>
    <w:tbl>
      <w:tblPr>
        <w:tblStyle w:val="Tabelacomgrade"/>
        <w:tblpPr w:leftFromText="141" w:rightFromText="141" w:vertAnchor="text" w:tblpY="189"/>
        <w:tblW w:w="0" w:type="auto"/>
        <w:tblLook w:val="04A0" w:firstRow="1" w:lastRow="0" w:firstColumn="1" w:lastColumn="0" w:noHBand="0" w:noVBand="1"/>
      </w:tblPr>
      <w:tblGrid>
        <w:gridCol w:w="844"/>
        <w:gridCol w:w="6227"/>
        <w:gridCol w:w="1371"/>
        <w:gridCol w:w="1470"/>
      </w:tblGrid>
      <w:tr w:rsidR="00D7672D" w14:paraId="5F537566" w14:textId="77777777" w:rsidTr="00D7672D">
        <w:tc>
          <w:tcPr>
            <w:tcW w:w="845" w:type="dxa"/>
          </w:tcPr>
          <w:p w14:paraId="1203A390" w14:textId="74FF3BF0" w:rsidR="00D7672D" w:rsidRPr="00D7672D" w:rsidRDefault="00D7672D" w:rsidP="00D7672D">
            <w:pPr>
              <w:rPr>
                <w:sz w:val="24"/>
                <w:szCs w:val="24"/>
              </w:rPr>
            </w:pPr>
            <w:r w:rsidRPr="00D7672D">
              <w:rPr>
                <w:sz w:val="24"/>
                <w:szCs w:val="24"/>
              </w:rPr>
              <w:t>ITEM</w:t>
            </w:r>
          </w:p>
        </w:tc>
        <w:tc>
          <w:tcPr>
            <w:tcW w:w="6238" w:type="dxa"/>
          </w:tcPr>
          <w:p w14:paraId="30A69079" w14:textId="5BD89B45" w:rsidR="00D7672D" w:rsidRPr="00D7672D" w:rsidRDefault="00D7672D" w:rsidP="00D7672D">
            <w:pPr>
              <w:rPr>
                <w:sz w:val="24"/>
                <w:szCs w:val="24"/>
              </w:rPr>
            </w:pPr>
            <w:r>
              <w:rPr>
                <w:sz w:val="24"/>
                <w:szCs w:val="24"/>
              </w:rPr>
              <w:t>DESCRIÇÃO</w:t>
            </w:r>
          </w:p>
        </w:tc>
        <w:tc>
          <w:tcPr>
            <w:tcW w:w="1372" w:type="dxa"/>
          </w:tcPr>
          <w:p w14:paraId="01013E8A" w14:textId="4B900271" w:rsidR="00D7672D" w:rsidRPr="00D7672D" w:rsidRDefault="00D7672D" w:rsidP="00D7672D">
            <w:pPr>
              <w:rPr>
                <w:sz w:val="24"/>
                <w:szCs w:val="24"/>
              </w:rPr>
            </w:pPr>
            <w:r>
              <w:rPr>
                <w:sz w:val="24"/>
                <w:szCs w:val="24"/>
              </w:rPr>
              <w:t>Valor Uni.</w:t>
            </w:r>
          </w:p>
        </w:tc>
        <w:tc>
          <w:tcPr>
            <w:tcW w:w="1457" w:type="dxa"/>
          </w:tcPr>
          <w:p w14:paraId="27C8D9AC" w14:textId="51A40444" w:rsidR="00D7672D" w:rsidRPr="00D7672D" w:rsidRDefault="00D7672D" w:rsidP="00D7672D">
            <w:pPr>
              <w:rPr>
                <w:sz w:val="24"/>
                <w:szCs w:val="24"/>
              </w:rPr>
            </w:pPr>
            <w:r>
              <w:rPr>
                <w:sz w:val="24"/>
                <w:szCs w:val="24"/>
              </w:rPr>
              <w:t xml:space="preserve">Valor Total </w:t>
            </w:r>
          </w:p>
        </w:tc>
      </w:tr>
      <w:tr w:rsidR="00D7672D" w14:paraId="3CB014FE" w14:textId="77777777" w:rsidTr="00D7672D">
        <w:tc>
          <w:tcPr>
            <w:tcW w:w="845" w:type="dxa"/>
          </w:tcPr>
          <w:p w14:paraId="1FCBAE33" w14:textId="26C916DD" w:rsidR="00D7672D" w:rsidRPr="00D7672D" w:rsidRDefault="00D7672D" w:rsidP="00D7672D">
            <w:pPr>
              <w:rPr>
                <w:sz w:val="24"/>
                <w:szCs w:val="24"/>
              </w:rPr>
            </w:pPr>
            <w:r>
              <w:rPr>
                <w:sz w:val="24"/>
                <w:szCs w:val="24"/>
              </w:rPr>
              <w:t>01</w:t>
            </w:r>
          </w:p>
        </w:tc>
        <w:tc>
          <w:tcPr>
            <w:tcW w:w="6238" w:type="dxa"/>
          </w:tcPr>
          <w:p w14:paraId="02D6E7BE" w14:textId="77777777" w:rsidR="00D7672D" w:rsidRPr="005024BD" w:rsidRDefault="00D7672D" w:rsidP="00D7672D">
            <w:pPr>
              <w:rPr>
                <w:rFonts w:ascii="Arial" w:hAnsi="Arial" w:cs="Arial"/>
                <w:bCs/>
                <w:sz w:val="24"/>
                <w:szCs w:val="24"/>
              </w:rPr>
            </w:pPr>
            <w:r w:rsidRPr="005024BD">
              <w:rPr>
                <w:rFonts w:ascii="Arial" w:hAnsi="Arial" w:cs="Arial"/>
                <w:bCs/>
                <w:sz w:val="24"/>
                <w:szCs w:val="24"/>
              </w:rPr>
              <w:t xml:space="preserve">EXAME DE RESSONÂNCIA MAGNÉTICA DE TÓRAX, MEMBRO SUPERIOR (UNILATERAL), VIAS BILIARES/COLANGIORRESSONANCIA, MEMBRO INFERIOR (UNILATERAL), BACIA/PELVE/ABDÔMEN </w:t>
            </w:r>
            <w:r w:rsidRPr="005024BD">
              <w:rPr>
                <w:rFonts w:ascii="Arial" w:hAnsi="Arial" w:cs="Arial"/>
                <w:bCs/>
                <w:sz w:val="24"/>
                <w:szCs w:val="24"/>
              </w:rPr>
              <w:lastRenderedPageBreak/>
              <w:t>INFERIOR, ABDÔMEN SUPERIOR, SELA TÚRCICA, CRÂNIO, COLUNA TORÁCICA, COLUNA CERVICAL/PESCOÇO, COLUNA LOMBO-SACRA</w:t>
            </w:r>
            <w:r>
              <w:rPr>
                <w:rFonts w:ascii="Arial" w:hAnsi="Arial" w:cs="Arial"/>
                <w:bCs/>
                <w:sz w:val="24"/>
                <w:szCs w:val="24"/>
              </w:rPr>
              <w:t xml:space="preserve">, </w:t>
            </w:r>
            <w:r w:rsidRPr="005024BD">
              <w:rPr>
                <w:rFonts w:ascii="Arial" w:hAnsi="Arial" w:cs="Arial"/>
                <w:bCs/>
                <w:sz w:val="24"/>
                <w:szCs w:val="24"/>
              </w:rPr>
              <w:t>RESSONÂNCIA MANDIBULAR</w:t>
            </w:r>
            <w:r>
              <w:rPr>
                <w:rFonts w:ascii="Arial" w:hAnsi="Arial" w:cs="Arial"/>
                <w:bCs/>
                <w:sz w:val="24"/>
                <w:szCs w:val="24"/>
              </w:rPr>
              <w:t>.</w:t>
            </w:r>
          </w:p>
          <w:p w14:paraId="63E6981E" w14:textId="77777777" w:rsidR="00D7672D" w:rsidRPr="00D7672D" w:rsidRDefault="00D7672D" w:rsidP="00D7672D">
            <w:pPr>
              <w:rPr>
                <w:sz w:val="24"/>
                <w:szCs w:val="24"/>
              </w:rPr>
            </w:pPr>
          </w:p>
        </w:tc>
        <w:tc>
          <w:tcPr>
            <w:tcW w:w="1372" w:type="dxa"/>
          </w:tcPr>
          <w:p w14:paraId="20669C94" w14:textId="79245A62" w:rsidR="00D7672D" w:rsidRPr="00D7672D" w:rsidRDefault="00D7672D" w:rsidP="00D7672D">
            <w:pPr>
              <w:rPr>
                <w:b/>
                <w:bCs/>
                <w:sz w:val="24"/>
                <w:szCs w:val="24"/>
              </w:rPr>
            </w:pPr>
            <w:r w:rsidRPr="00D7672D">
              <w:rPr>
                <w:b/>
                <w:bCs/>
                <w:sz w:val="24"/>
                <w:szCs w:val="24"/>
              </w:rPr>
              <w:lastRenderedPageBreak/>
              <w:t>R$268,75</w:t>
            </w:r>
          </w:p>
        </w:tc>
        <w:tc>
          <w:tcPr>
            <w:tcW w:w="1457" w:type="dxa"/>
          </w:tcPr>
          <w:p w14:paraId="1B919FE7" w14:textId="4D2B257F" w:rsidR="00D7672D" w:rsidRPr="00D7672D" w:rsidRDefault="00D7672D" w:rsidP="00D7672D">
            <w:pPr>
              <w:rPr>
                <w:b/>
                <w:bCs/>
                <w:sz w:val="24"/>
                <w:szCs w:val="24"/>
              </w:rPr>
            </w:pPr>
            <w:r w:rsidRPr="00D7672D">
              <w:rPr>
                <w:b/>
                <w:bCs/>
                <w:sz w:val="24"/>
                <w:szCs w:val="24"/>
              </w:rPr>
              <w:t>R$80.625,00</w:t>
            </w:r>
          </w:p>
        </w:tc>
      </w:tr>
    </w:tbl>
    <w:p w14:paraId="6243FAA2" w14:textId="4DF10A39" w:rsidR="00673D72" w:rsidRPr="00D7672D" w:rsidRDefault="00D7672D" w:rsidP="00D7672D">
      <w:pPr>
        <w:rPr>
          <w:rFonts w:ascii="Arial" w:hAnsi="Arial" w:cs="Arial"/>
          <w:b/>
          <w:sz w:val="24"/>
          <w:szCs w:val="24"/>
          <w:shd w:val="clear" w:color="auto" w:fill="FFFFFF"/>
        </w:rPr>
      </w:pPr>
      <w:r>
        <w:rPr>
          <w:rFonts w:ascii="Arial" w:hAnsi="Arial" w:cs="Arial"/>
          <w:b/>
          <w:sz w:val="24"/>
          <w:szCs w:val="24"/>
          <w:shd w:val="clear" w:color="auto" w:fill="FFFFFF"/>
        </w:rPr>
        <w:t xml:space="preserve">        </w:t>
      </w:r>
    </w:p>
    <w:p w14:paraId="0C499045" w14:textId="77777777" w:rsidR="005858C5" w:rsidRPr="005C1BD6" w:rsidRDefault="005858C5" w:rsidP="002804F7">
      <w:pPr>
        <w:overflowPunct w:val="0"/>
        <w:autoSpaceDE w:val="0"/>
        <w:autoSpaceDN w:val="0"/>
        <w:adjustRightInd w:val="0"/>
        <w:spacing w:line="240" w:lineRule="auto"/>
        <w:rPr>
          <w:rFonts w:ascii="Arial" w:hAnsi="Arial" w:cs="Arial"/>
          <w:b/>
          <w:bCs/>
          <w:sz w:val="24"/>
          <w:szCs w:val="24"/>
        </w:rPr>
      </w:pPr>
      <w:r w:rsidRPr="005C1BD6">
        <w:rPr>
          <w:rFonts w:ascii="Arial" w:hAnsi="Arial" w:cs="Arial"/>
          <w:b/>
          <w:bCs/>
          <w:sz w:val="24"/>
          <w:szCs w:val="24"/>
        </w:rPr>
        <w:t>3. DO TIPO DE LICITAÇÃO</w:t>
      </w:r>
    </w:p>
    <w:p w14:paraId="7D305AFD" w14:textId="0A50D0D6" w:rsidR="005858C5" w:rsidRPr="005C1BD6" w:rsidRDefault="005858C5"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bCs/>
          <w:sz w:val="24"/>
          <w:szCs w:val="24"/>
        </w:rPr>
        <w:t>3.1.</w:t>
      </w:r>
      <w:r w:rsidRPr="005C1BD6">
        <w:rPr>
          <w:rFonts w:ascii="Arial" w:hAnsi="Arial" w:cs="Arial"/>
          <w:bCs/>
          <w:sz w:val="24"/>
          <w:szCs w:val="24"/>
        </w:rPr>
        <w:t xml:space="preserve"> O presente pregão presencial rege-se pelo tipo</w:t>
      </w:r>
      <w:r w:rsidRPr="005C1BD6">
        <w:rPr>
          <w:rFonts w:ascii="Arial" w:hAnsi="Arial" w:cs="Arial"/>
          <w:sz w:val="24"/>
          <w:szCs w:val="24"/>
        </w:rPr>
        <w:t xml:space="preserve"> </w:t>
      </w:r>
      <w:r w:rsidRPr="005C1BD6">
        <w:rPr>
          <w:rFonts w:ascii="Arial" w:hAnsi="Arial" w:cs="Arial"/>
          <w:b/>
          <w:sz w:val="24"/>
          <w:szCs w:val="24"/>
        </w:rPr>
        <w:t>Menor preço</w:t>
      </w:r>
      <w:r w:rsidRPr="005C1BD6">
        <w:rPr>
          <w:rFonts w:ascii="Arial" w:hAnsi="Arial" w:cs="Arial"/>
          <w:sz w:val="24"/>
          <w:szCs w:val="24"/>
        </w:rPr>
        <w:t xml:space="preserve"> e do critério </w:t>
      </w:r>
      <w:r w:rsidRPr="005C1BD6">
        <w:rPr>
          <w:rFonts w:ascii="Arial" w:hAnsi="Arial" w:cs="Arial"/>
          <w:b/>
          <w:sz w:val="24"/>
          <w:szCs w:val="24"/>
        </w:rPr>
        <w:t xml:space="preserve">Menor preço - Unitário por </w:t>
      </w:r>
      <w:r w:rsidR="00673D72" w:rsidRPr="005C1BD6">
        <w:rPr>
          <w:rFonts w:ascii="Arial" w:hAnsi="Arial" w:cs="Arial"/>
          <w:b/>
          <w:color w:val="FF0000"/>
          <w:sz w:val="24"/>
          <w:szCs w:val="24"/>
        </w:rPr>
        <w:t>item</w:t>
      </w:r>
      <w:r w:rsidRPr="005C1BD6">
        <w:rPr>
          <w:rFonts w:ascii="Arial" w:hAnsi="Arial" w:cs="Arial"/>
          <w:color w:val="FF0000"/>
          <w:sz w:val="24"/>
          <w:szCs w:val="24"/>
        </w:rPr>
        <w:t>,</w:t>
      </w:r>
      <w:r w:rsidRPr="005C1BD6">
        <w:rPr>
          <w:rFonts w:ascii="Arial" w:hAnsi="Arial" w:cs="Arial"/>
          <w:sz w:val="24"/>
          <w:szCs w:val="24"/>
        </w:rPr>
        <w:t xml:space="preserve"> observado o § 3º, do art. 48 da Lei 123/2006.</w:t>
      </w:r>
    </w:p>
    <w:p w14:paraId="431F9764" w14:textId="77777777" w:rsidR="005858C5" w:rsidRPr="005C1BD6" w:rsidRDefault="005858C5" w:rsidP="002804F7">
      <w:pPr>
        <w:overflowPunct w:val="0"/>
        <w:autoSpaceDE w:val="0"/>
        <w:autoSpaceDN w:val="0"/>
        <w:adjustRightInd w:val="0"/>
        <w:spacing w:line="240" w:lineRule="auto"/>
        <w:rPr>
          <w:rFonts w:ascii="Arial" w:hAnsi="Arial" w:cs="Arial"/>
          <w:b/>
          <w:bCs/>
          <w:sz w:val="24"/>
          <w:szCs w:val="24"/>
        </w:rPr>
      </w:pPr>
    </w:p>
    <w:p w14:paraId="2DFFBE5B" w14:textId="77777777" w:rsidR="00F4708D" w:rsidRPr="005C1BD6" w:rsidRDefault="005858C5" w:rsidP="002804F7">
      <w:pPr>
        <w:overflowPunct w:val="0"/>
        <w:autoSpaceDE w:val="0"/>
        <w:autoSpaceDN w:val="0"/>
        <w:adjustRightInd w:val="0"/>
        <w:spacing w:line="240" w:lineRule="auto"/>
        <w:rPr>
          <w:rFonts w:ascii="Arial" w:hAnsi="Arial" w:cs="Arial"/>
          <w:b/>
          <w:bCs/>
          <w:sz w:val="24"/>
          <w:szCs w:val="24"/>
        </w:rPr>
      </w:pPr>
      <w:r w:rsidRPr="005C1BD6">
        <w:rPr>
          <w:rFonts w:ascii="Arial" w:hAnsi="Arial" w:cs="Arial"/>
          <w:b/>
          <w:bCs/>
          <w:sz w:val="24"/>
          <w:szCs w:val="24"/>
        </w:rPr>
        <w:t>4.</w:t>
      </w:r>
      <w:r w:rsidR="00F4708D" w:rsidRPr="005C1BD6">
        <w:rPr>
          <w:rFonts w:ascii="Arial" w:hAnsi="Arial" w:cs="Arial"/>
          <w:b/>
          <w:bCs/>
          <w:sz w:val="24"/>
          <w:szCs w:val="24"/>
        </w:rPr>
        <w:t xml:space="preserve"> DOS RECURSOS ORÇAMENTÁRIOS</w:t>
      </w:r>
    </w:p>
    <w:p w14:paraId="47367988" w14:textId="77777777" w:rsidR="00F4708D" w:rsidRPr="005C1BD6" w:rsidRDefault="005858C5"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4.1.</w:t>
      </w:r>
      <w:r w:rsidR="00F4708D" w:rsidRPr="005C1BD6">
        <w:rPr>
          <w:rFonts w:ascii="Arial" w:hAnsi="Arial" w:cs="Arial"/>
          <w:bCs/>
          <w:sz w:val="24"/>
          <w:szCs w:val="24"/>
        </w:rPr>
        <w:t xml:space="preserve"> As despesas deste processo correrão por conta da dotação orçamentária vigente, as quais serão apontadas pelo setor de contabilidade no ato que antecede cada aquisição, conforme dispõe o Art. 7º, § 2º do Decreto Federal 7.892/2013.</w:t>
      </w:r>
    </w:p>
    <w:p w14:paraId="0FE13365" w14:textId="77777777" w:rsidR="00F4708D" w:rsidRPr="005C1BD6" w:rsidRDefault="005858C5"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4.2.</w:t>
      </w:r>
      <w:r w:rsidR="00F4708D" w:rsidRPr="005C1BD6">
        <w:rPr>
          <w:rFonts w:ascii="Arial" w:hAnsi="Arial" w:cs="Arial"/>
          <w:bCs/>
          <w:sz w:val="24"/>
          <w:szCs w:val="24"/>
        </w:rPr>
        <w:t xml:space="preserve"> As informações estarão presentes no CONTRATO e na ORDEM DE </w:t>
      </w:r>
      <w:r w:rsidR="00CB2647" w:rsidRPr="005C1BD6">
        <w:rPr>
          <w:rFonts w:ascii="Arial" w:hAnsi="Arial" w:cs="Arial"/>
          <w:bCs/>
          <w:sz w:val="24"/>
          <w:szCs w:val="24"/>
        </w:rPr>
        <w:t>SERVIÇO</w:t>
      </w:r>
      <w:r w:rsidR="00AA0F9D" w:rsidRPr="005C1BD6">
        <w:rPr>
          <w:rFonts w:ascii="Arial" w:hAnsi="Arial" w:cs="Arial"/>
          <w:bCs/>
          <w:sz w:val="24"/>
          <w:szCs w:val="24"/>
        </w:rPr>
        <w:t>.</w:t>
      </w:r>
    </w:p>
    <w:p w14:paraId="4D7D6D20" w14:textId="77777777" w:rsidR="00F4708D" w:rsidRPr="005C1BD6" w:rsidRDefault="00F4708D" w:rsidP="002804F7">
      <w:pPr>
        <w:overflowPunct w:val="0"/>
        <w:autoSpaceDE w:val="0"/>
        <w:autoSpaceDN w:val="0"/>
        <w:adjustRightInd w:val="0"/>
        <w:spacing w:line="240" w:lineRule="auto"/>
        <w:rPr>
          <w:rFonts w:ascii="Arial" w:hAnsi="Arial" w:cs="Arial"/>
          <w:b/>
          <w:bCs/>
          <w:sz w:val="24"/>
          <w:szCs w:val="24"/>
        </w:rPr>
      </w:pPr>
    </w:p>
    <w:p w14:paraId="5FD050BF" w14:textId="77777777" w:rsidR="00F4708D" w:rsidRPr="005C1BD6" w:rsidRDefault="005858C5" w:rsidP="002804F7">
      <w:pPr>
        <w:overflowPunct w:val="0"/>
        <w:autoSpaceDE w:val="0"/>
        <w:autoSpaceDN w:val="0"/>
        <w:adjustRightInd w:val="0"/>
        <w:spacing w:line="240" w:lineRule="auto"/>
        <w:rPr>
          <w:rFonts w:ascii="Arial" w:hAnsi="Arial" w:cs="Arial"/>
          <w:b/>
          <w:bCs/>
          <w:sz w:val="24"/>
          <w:szCs w:val="24"/>
        </w:rPr>
      </w:pPr>
      <w:r w:rsidRPr="005C1BD6">
        <w:rPr>
          <w:rFonts w:ascii="Arial" w:hAnsi="Arial" w:cs="Arial"/>
          <w:b/>
          <w:bCs/>
          <w:sz w:val="24"/>
          <w:szCs w:val="24"/>
        </w:rPr>
        <w:t>5.</w:t>
      </w:r>
      <w:r w:rsidR="00F4708D" w:rsidRPr="005C1BD6">
        <w:rPr>
          <w:rFonts w:ascii="Arial" w:hAnsi="Arial" w:cs="Arial"/>
          <w:b/>
          <w:bCs/>
          <w:sz w:val="24"/>
          <w:szCs w:val="24"/>
        </w:rPr>
        <w:t xml:space="preserve"> DAS CONDIÇÕES DE PARTICIPAÇÃO</w:t>
      </w:r>
    </w:p>
    <w:p w14:paraId="55B68D59" w14:textId="77777777" w:rsidR="00C20EEB" w:rsidRPr="005C1BD6" w:rsidRDefault="005858C5" w:rsidP="002804F7">
      <w:pPr>
        <w:overflowPunct w:val="0"/>
        <w:autoSpaceDE w:val="0"/>
        <w:autoSpaceDN w:val="0"/>
        <w:adjustRightInd w:val="0"/>
        <w:spacing w:line="240" w:lineRule="auto"/>
        <w:textAlignment w:val="baseline"/>
        <w:rPr>
          <w:rFonts w:ascii="Arial" w:hAnsi="Arial" w:cs="Arial"/>
          <w:bCs/>
          <w:sz w:val="24"/>
          <w:szCs w:val="24"/>
        </w:rPr>
      </w:pPr>
      <w:r w:rsidRPr="005C1BD6">
        <w:rPr>
          <w:rFonts w:ascii="Arial" w:hAnsi="Arial" w:cs="Arial"/>
          <w:b/>
          <w:bCs/>
          <w:sz w:val="24"/>
          <w:szCs w:val="24"/>
        </w:rPr>
        <w:t>5.1.</w:t>
      </w:r>
      <w:r w:rsidR="00F4708D" w:rsidRPr="005C1BD6">
        <w:rPr>
          <w:rFonts w:ascii="Arial" w:hAnsi="Arial" w:cs="Arial"/>
          <w:bCs/>
          <w:sz w:val="24"/>
          <w:szCs w:val="24"/>
        </w:rPr>
        <w:t xml:space="preserve"> </w:t>
      </w:r>
      <w:r w:rsidRPr="005C1BD6">
        <w:rPr>
          <w:rFonts w:ascii="Arial" w:hAnsi="Arial" w:cs="Arial"/>
          <w:bCs/>
          <w:sz w:val="24"/>
          <w:szCs w:val="24"/>
        </w:rPr>
        <w:t>Poderão participar deste pregão todos os interessados,</w:t>
      </w:r>
      <w:r w:rsidR="00F4708D" w:rsidRPr="005C1BD6">
        <w:rPr>
          <w:rFonts w:ascii="Arial" w:hAnsi="Arial" w:cs="Arial"/>
          <w:bCs/>
          <w:sz w:val="24"/>
          <w:szCs w:val="24"/>
        </w:rPr>
        <w:t xml:space="preserve"> do ramo de atividade pertinente ao objeto da contratação e que preencherem as condições de credenciamento e demais con</w:t>
      </w:r>
      <w:r w:rsidR="00E21433" w:rsidRPr="005C1BD6">
        <w:rPr>
          <w:rFonts w:ascii="Arial" w:hAnsi="Arial" w:cs="Arial"/>
          <w:bCs/>
          <w:sz w:val="24"/>
          <w:szCs w:val="24"/>
        </w:rPr>
        <w:t>dições constantes neste Edital.</w:t>
      </w:r>
    </w:p>
    <w:p w14:paraId="575960A1" w14:textId="77777777" w:rsidR="00B87C6A" w:rsidRPr="005C1BD6" w:rsidRDefault="00B87C6A" w:rsidP="002804F7">
      <w:pPr>
        <w:overflowPunct w:val="0"/>
        <w:autoSpaceDE w:val="0"/>
        <w:autoSpaceDN w:val="0"/>
        <w:adjustRightInd w:val="0"/>
        <w:spacing w:line="240" w:lineRule="auto"/>
        <w:textAlignment w:val="baseline"/>
        <w:rPr>
          <w:rFonts w:ascii="Arial" w:hAnsi="Arial" w:cs="Arial"/>
          <w:bCs/>
          <w:sz w:val="24"/>
          <w:szCs w:val="24"/>
        </w:rPr>
      </w:pPr>
      <w:r w:rsidRPr="005C1BD6">
        <w:rPr>
          <w:rFonts w:ascii="Arial" w:hAnsi="Arial" w:cs="Arial"/>
          <w:b/>
          <w:bCs/>
          <w:sz w:val="24"/>
          <w:szCs w:val="24"/>
        </w:rPr>
        <w:t>5.2.</w:t>
      </w:r>
      <w:r w:rsidR="00F4708D" w:rsidRPr="005C1BD6">
        <w:rPr>
          <w:rFonts w:ascii="Arial" w:hAnsi="Arial" w:cs="Arial"/>
          <w:bCs/>
          <w:sz w:val="24"/>
          <w:szCs w:val="24"/>
        </w:rPr>
        <w:t xml:space="preserve"> </w:t>
      </w:r>
      <w:r w:rsidR="00496B13" w:rsidRPr="005C1BD6">
        <w:rPr>
          <w:rFonts w:ascii="Arial" w:hAnsi="Arial" w:cs="Arial"/>
          <w:bCs/>
          <w:sz w:val="24"/>
          <w:szCs w:val="24"/>
        </w:rPr>
        <w:t>Estarão impedidas de participar, de qualquer fase deste Pregão, empresas que se enquadrem em uma ou mais situações a seguir</w:t>
      </w:r>
      <w:r w:rsidRPr="005C1BD6">
        <w:rPr>
          <w:rFonts w:ascii="Arial" w:hAnsi="Arial" w:cs="Arial"/>
          <w:bCs/>
          <w:sz w:val="24"/>
          <w:szCs w:val="24"/>
        </w:rPr>
        <w:t>:</w:t>
      </w:r>
    </w:p>
    <w:p w14:paraId="1ADCDD67" w14:textId="77777777" w:rsidR="00B87C6A" w:rsidRPr="005C1BD6" w:rsidRDefault="00B87C6A" w:rsidP="002804F7">
      <w:pPr>
        <w:overflowPunct w:val="0"/>
        <w:autoSpaceDE w:val="0"/>
        <w:autoSpaceDN w:val="0"/>
        <w:adjustRightInd w:val="0"/>
        <w:spacing w:line="240" w:lineRule="auto"/>
        <w:textAlignment w:val="baseline"/>
        <w:rPr>
          <w:rFonts w:ascii="Arial" w:hAnsi="Arial" w:cs="Arial"/>
          <w:bCs/>
          <w:sz w:val="24"/>
          <w:szCs w:val="24"/>
        </w:rPr>
      </w:pPr>
      <w:r w:rsidRPr="005C1BD6">
        <w:rPr>
          <w:rFonts w:ascii="Arial" w:hAnsi="Arial" w:cs="Arial"/>
          <w:b/>
          <w:bCs/>
          <w:sz w:val="24"/>
          <w:szCs w:val="24"/>
        </w:rPr>
        <w:t>5.2.1.</w:t>
      </w:r>
      <w:r w:rsidR="00F4708D" w:rsidRPr="005C1BD6">
        <w:rPr>
          <w:rFonts w:ascii="Arial" w:hAnsi="Arial" w:cs="Arial"/>
          <w:bCs/>
          <w:sz w:val="24"/>
          <w:szCs w:val="24"/>
        </w:rPr>
        <w:t xml:space="preserve"> </w:t>
      </w:r>
      <w:r w:rsidR="00496B13" w:rsidRPr="005C1BD6">
        <w:rPr>
          <w:rFonts w:ascii="Arial" w:hAnsi="Arial" w:cs="Arial"/>
          <w:bCs/>
          <w:sz w:val="24"/>
          <w:szCs w:val="24"/>
        </w:rPr>
        <w:t xml:space="preserve">Se </w:t>
      </w:r>
      <w:r w:rsidR="00F4708D" w:rsidRPr="005C1BD6">
        <w:rPr>
          <w:rFonts w:ascii="Arial" w:hAnsi="Arial" w:cs="Arial"/>
          <w:bCs/>
          <w:sz w:val="24"/>
          <w:szCs w:val="24"/>
        </w:rPr>
        <w:t>encontrarem sob falência, concordata, concurso de cr</w:t>
      </w:r>
      <w:r w:rsidRPr="005C1BD6">
        <w:rPr>
          <w:rFonts w:ascii="Arial" w:hAnsi="Arial" w:cs="Arial"/>
          <w:bCs/>
          <w:sz w:val="24"/>
          <w:szCs w:val="24"/>
        </w:rPr>
        <w:t xml:space="preserve">edores, dissolução, liquidação e </w:t>
      </w:r>
      <w:r w:rsidR="00F4708D" w:rsidRPr="005C1BD6">
        <w:rPr>
          <w:rFonts w:ascii="Arial" w:hAnsi="Arial" w:cs="Arial"/>
          <w:bCs/>
          <w:sz w:val="24"/>
          <w:szCs w:val="24"/>
        </w:rPr>
        <w:t>empresas estrange</w:t>
      </w:r>
      <w:r w:rsidRPr="005C1BD6">
        <w:rPr>
          <w:rFonts w:ascii="Arial" w:hAnsi="Arial" w:cs="Arial"/>
          <w:bCs/>
          <w:sz w:val="24"/>
          <w:szCs w:val="24"/>
        </w:rPr>
        <w:t>iras que não funcionam no país;</w:t>
      </w:r>
    </w:p>
    <w:p w14:paraId="262674E3" w14:textId="77777777" w:rsidR="00496B13" w:rsidRPr="005C1BD6" w:rsidRDefault="00B87C6A" w:rsidP="002804F7">
      <w:pPr>
        <w:overflowPunct w:val="0"/>
        <w:autoSpaceDE w:val="0"/>
        <w:autoSpaceDN w:val="0"/>
        <w:adjustRightInd w:val="0"/>
        <w:spacing w:line="240" w:lineRule="auto"/>
        <w:textAlignment w:val="baseline"/>
        <w:rPr>
          <w:rFonts w:ascii="Arial" w:hAnsi="Arial" w:cs="Arial"/>
          <w:bCs/>
          <w:sz w:val="24"/>
          <w:szCs w:val="24"/>
        </w:rPr>
      </w:pPr>
      <w:r w:rsidRPr="005C1BD6">
        <w:rPr>
          <w:rFonts w:ascii="Arial" w:hAnsi="Arial" w:cs="Arial"/>
          <w:b/>
          <w:bCs/>
          <w:sz w:val="24"/>
          <w:szCs w:val="24"/>
        </w:rPr>
        <w:t>5.2.2.</w:t>
      </w:r>
      <w:r w:rsidRPr="005C1BD6">
        <w:rPr>
          <w:rFonts w:ascii="Arial" w:hAnsi="Arial" w:cs="Arial"/>
          <w:bCs/>
          <w:sz w:val="24"/>
          <w:szCs w:val="24"/>
        </w:rPr>
        <w:t xml:space="preserve"> </w:t>
      </w:r>
      <w:r w:rsidR="00496B13" w:rsidRPr="005C1BD6">
        <w:rPr>
          <w:rFonts w:ascii="Arial" w:hAnsi="Arial" w:cs="Arial"/>
          <w:bCs/>
          <w:sz w:val="24"/>
          <w:szCs w:val="24"/>
        </w:rPr>
        <w:t>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r w:rsidRPr="005C1BD6">
        <w:rPr>
          <w:rFonts w:ascii="Arial" w:hAnsi="Arial" w:cs="Arial"/>
          <w:bCs/>
          <w:sz w:val="24"/>
          <w:szCs w:val="24"/>
        </w:rPr>
        <w:t>;</w:t>
      </w:r>
    </w:p>
    <w:p w14:paraId="2C5EF258" w14:textId="77777777" w:rsidR="00496B13" w:rsidRPr="005C1BD6" w:rsidRDefault="00B87C6A" w:rsidP="002804F7">
      <w:pPr>
        <w:overflowPunct w:val="0"/>
        <w:autoSpaceDE w:val="0"/>
        <w:autoSpaceDN w:val="0"/>
        <w:adjustRightInd w:val="0"/>
        <w:spacing w:line="240" w:lineRule="auto"/>
        <w:textAlignment w:val="baseline"/>
        <w:rPr>
          <w:rFonts w:ascii="Arial" w:hAnsi="Arial" w:cs="Arial"/>
          <w:bCs/>
          <w:sz w:val="24"/>
          <w:szCs w:val="24"/>
        </w:rPr>
      </w:pPr>
      <w:r w:rsidRPr="005C1BD6">
        <w:rPr>
          <w:rFonts w:ascii="Arial" w:hAnsi="Arial" w:cs="Arial"/>
          <w:b/>
          <w:bCs/>
          <w:sz w:val="24"/>
          <w:szCs w:val="24"/>
        </w:rPr>
        <w:t>5.2.3.</w:t>
      </w:r>
      <w:r w:rsidR="00F4708D" w:rsidRPr="005C1BD6">
        <w:rPr>
          <w:rFonts w:ascii="Arial" w:hAnsi="Arial" w:cs="Arial"/>
          <w:bCs/>
          <w:sz w:val="24"/>
          <w:szCs w:val="24"/>
        </w:rPr>
        <w:t xml:space="preserve"> </w:t>
      </w:r>
      <w:r w:rsidR="00496B13" w:rsidRPr="005C1BD6">
        <w:rPr>
          <w:rFonts w:ascii="Arial" w:hAnsi="Arial" w:cs="Arial"/>
          <w:bCs/>
          <w:sz w:val="24"/>
          <w:szCs w:val="24"/>
        </w:rPr>
        <w:t>Declaradas inidôneas em qualquer esfera de Governo;</w:t>
      </w:r>
    </w:p>
    <w:p w14:paraId="5183F78E" w14:textId="77777777" w:rsidR="00B87C6A" w:rsidRPr="005C1BD6" w:rsidRDefault="00496B13" w:rsidP="002804F7">
      <w:pPr>
        <w:overflowPunct w:val="0"/>
        <w:autoSpaceDE w:val="0"/>
        <w:autoSpaceDN w:val="0"/>
        <w:adjustRightInd w:val="0"/>
        <w:spacing w:line="240" w:lineRule="auto"/>
        <w:textAlignment w:val="baseline"/>
        <w:rPr>
          <w:rFonts w:ascii="Arial" w:hAnsi="Arial" w:cs="Arial"/>
          <w:bCs/>
          <w:sz w:val="24"/>
          <w:szCs w:val="24"/>
        </w:rPr>
      </w:pPr>
      <w:r w:rsidRPr="005C1BD6">
        <w:rPr>
          <w:rFonts w:ascii="Arial" w:hAnsi="Arial" w:cs="Arial"/>
          <w:b/>
          <w:bCs/>
          <w:sz w:val="24"/>
          <w:szCs w:val="24"/>
        </w:rPr>
        <w:t xml:space="preserve">5.2.2. </w:t>
      </w:r>
      <w:r w:rsidR="00B87C6A" w:rsidRPr="005C1BD6">
        <w:rPr>
          <w:rFonts w:ascii="Arial" w:hAnsi="Arial" w:cs="Arial"/>
          <w:bCs/>
          <w:sz w:val="24"/>
          <w:szCs w:val="24"/>
        </w:rPr>
        <w:t>E</w:t>
      </w:r>
      <w:r w:rsidR="00F4708D" w:rsidRPr="005C1BD6">
        <w:rPr>
          <w:rFonts w:ascii="Arial" w:hAnsi="Arial" w:cs="Arial"/>
          <w:bCs/>
          <w:sz w:val="24"/>
          <w:szCs w:val="24"/>
        </w:rPr>
        <w:t>mpresas sob as sanções previ</w:t>
      </w:r>
      <w:r w:rsidR="00B87C6A" w:rsidRPr="005C1BD6">
        <w:rPr>
          <w:rFonts w:ascii="Arial" w:hAnsi="Arial" w:cs="Arial"/>
          <w:bCs/>
          <w:sz w:val="24"/>
          <w:szCs w:val="24"/>
        </w:rPr>
        <w:t>stas no art. 87 da Lei 8.666/93;</w:t>
      </w:r>
    </w:p>
    <w:p w14:paraId="4EBCD767" w14:textId="77777777" w:rsidR="00B87C6A" w:rsidRPr="005C1BD6" w:rsidRDefault="00B87C6A" w:rsidP="002804F7">
      <w:pPr>
        <w:overflowPunct w:val="0"/>
        <w:autoSpaceDE w:val="0"/>
        <w:autoSpaceDN w:val="0"/>
        <w:adjustRightInd w:val="0"/>
        <w:spacing w:line="240" w:lineRule="auto"/>
        <w:textAlignment w:val="baseline"/>
        <w:rPr>
          <w:rFonts w:ascii="Arial" w:hAnsi="Arial" w:cs="Arial"/>
          <w:bCs/>
          <w:sz w:val="24"/>
          <w:szCs w:val="24"/>
        </w:rPr>
      </w:pPr>
      <w:r w:rsidRPr="005C1BD6">
        <w:rPr>
          <w:rFonts w:ascii="Arial" w:hAnsi="Arial" w:cs="Arial"/>
          <w:b/>
          <w:bCs/>
          <w:sz w:val="24"/>
          <w:szCs w:val="24"/>
        </w:rPr>
        <w:t>5.2.</w:t>
      </w:r>
      <w:r w:rsidR="00496B13" w:rsidRPr="005C1BD6">
        <w:rPr>
          <w:rFonts w:ascii="Arial" w:hAnsi="Arial" w:cs="Arial"/>
          <w:b/>
          <w:bCs/>
          <w:sz w:val="24"/>
          <w:szCs w:val="24"/>
        </w:rPr>
        <w:t>5</w:t>
      </w:r>
      <w:r w:rsidRPr="005C1BD6">
        <w:rPr>
          <w:rFonts w:ascii="Arial" w:hAnsi="Arial" w:cs="Arial"/>
          <w:b/>
          <w:bCs/>
          <w:sz w:val="24"/>
          <w:szCs w:val="24"/>
        </w:rPr>
        <w:t>.</w:t>
      </w:r>
      <w:r w:rsidR="00F4708D" w:rsidRPr="005C1BD6">
        <w:rPr>
          <w:rFonts w:ascii="Arial" w:hAnsi="Arial" w:cs="Arial"/>
          <w:bCs/>
          <w:sz w:val="24"/>
          <w:szCs w:val="24"/>
        </w:rPr>
        <w:t xml:space="preserve"> </w:t>
      </w:r>
      <w:r w:rsidRPr="005C1BD6">
        <w:rPr>
          <w:rFonts w:ascii="Arial" w:hAnsi="Arial" w:cs="Arial"/>
          <w:bCs/>
          <w:sz w:val="24"/>
          <w:szCs w:val="24"/>
        </w:rPr>
        <w:t>D</w:t>
      </w:r>
      <w:r w:rsidR="00F4708D" w:rsidRPr="005C1BD6">
        <w:rPr>
          <w:rFonts w:ascii="Arial" w:hAnsi="Arial" w:cs="Arial"/>
          <w:bCs/>
          <w:sz w:val="24"/>
          <w:szCs w:val="24"/>
        </w:rPr>
        <w:t>e mais de uma empresa sob o controle de um mesmo grupo de pessoas, física</w:t>
      </w:r>
      <w:r w:rsidRPr="005C1BD6">
        <w:rPr>
          <w:rFonts w:ascii="Arial" w:hAnsi="Arial" w:cs="Arial"/>
          <w:bCs/>
          <w:sz w:val="24"/>
          <w:szCs w:val="24"/>
        </w:rPr>
        <w:t>s ou jurídicas ou em consórcio;</w:t>
      </w:r>
    </w:p>
    <w:p w14:paraId="3DA07BEF" w14:textId="77777777" w:rsidR="00F4708D" w:rsidRPr="005C1BD6" w:rsidRDefault="00B87C6A" w:rsidP="002804F7">
      <w:pPr>
        <w:overflowPunct w:val="0"/>
        <w:autoSpaceDE w:val="0"/>
        <w:autoSpaceDN w:val="0"/>
        <w:adjustRightInd w:val="0"/>
        <w:spacing w:line="240" w:lineRule="auto"/>
        <w:textAlignment w:val="baseline"/>
        <w:rPr>
          <w:rFonts w:ascii="Arial" w:hAnsi="Arial" w:cs="Arial"/>
          <w:bCs/>
          <w:sz w:val="24"/>
          <w:szCs w:val="24"/>
        </w:rPr>
      </w:pPr>
      <w:r w:rsidRPr="005C1BD6">
        <w:rPr>
          <w:rFonts w:ascii="Arial" w:hAnsi="Arial" w:cs="Arial"/>
          <w:b/>
          <w:bCs/>
          <w:sz w:val="24"/>
          <w:szCs w:val="24"/>
        </w:rPr>
        <w:t>5.2.</w:t>
      </w:r>
      <w:r w:rsidR="00496B13" w:rsidRPr="005C1BD6">
        <w:rPr>
          <w:rFonts w:ascii="Arial" w:hAnsi="Arial" w:cs="Arial"/>
          <w:b/>
          <w:bCs/>
          <w:sz w:val="24"/>
          <w:szCs w:val="24"/>
        </w:rPr>
        <w:t>6</w:t>
      </w:r>
      <w:r w:rsidRPr="005C1BD6">
        <w:rPr>
          <w:rFonts w:ascii="Arial" w:hAnsi="Arial" w:cs="Arial"/>
          <w:b/>
          <w:bCs/>
          <w:sz w:val="24"/>
          <w:szCs w:val="24"/>
        </w:rPr>
        <w:t>.</w:t>
      </w:r>
      <w:r w:rsidRPr="005C1BD6">
        <w:rPr>
          <w:rFonts w:ascii="Arial" w:hAnsi="Arial" w:cs="Arial"/>
          <w:bCs/>
          <w:sz w:val="24"/>
          <w:szCs w:val="24"/>
        </w:rPr>
        <w:t xml:space="preserve"> Empresas ou pessoas descrita</w:t>
      </w:r>
      <w:r w:rsidR="00F4708D" w:rsidRPr="005C1BD6">
        <w:rPr>
          <w:rFonts w:ascii="Arial" w:hAnsi="Arial" w:cs="Arial"/>
          <w:bCs/>
          <w:sz w:val="24"/>
          <w:szCs w:val="24"/>
        </w:rPr>
        <w:t>s nos art. 9 da Lei Complementar nº. 8.666/93.</w:t>
      </w:r>
    </w:p>
    <w:p w14:paraId="50BF60C8" w14:textId="77777777" w:rsidR="00F4708D" w:rsidRPr="005C1BD6" w:rsidRDefault="00B87C6A"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5.3.</w:t>
      </w:r>
      <w:r w:rsidR="00F4708D" w:rsidRPr="005C1BD6">
        <w:rPr>
          <w:rFonts w:ascii="Arial" w:hAnsi="Arial" w:cs="Arial"/>
          <w:bCs/>
          <w:sz w:val="24"/>
          <w:szCs w:val="24"/>
        </w:rPr>
        <w:t xml:space="preserve"> Inde</w:t>
      </w:r>
      <w:r w:rsidRPr="005C1BD6">
        <w:rPr>
          <w:rFonts w:ascii="Arial" w:hAnsi="Arial" w:cs="Arial"/>
          <w:bCs/>
          <w:sz w:val="24"/>
          <w:szCs w:val="24"/>
        </w:rPr>
        <w:t xml:space="preserve">pendente de declaração expressa, </w:t>
      </w:r>
      <w:r w:rsidR="00F4708D" w:rsidRPr="005C1BD6">
        <w:rPr>
          <w:rFonts w:ascii="Arial" w:hAnsi="Arial" w:cs="Arial"/>
          <w:bCs/>
          <w:sz w:val="24"/>
          <w:szCs w:val="24"/>
        </w:rPr>
        <w:t>a simples participação dos interessados nesta licitação implica na aceitação plena por parte da proponente dos termos deste edital, bem como de toda legislação federal, estadual e municipal pert</w:t>
      </w:r>
      <w:r w:rsidR="00496B13" w:rsidRPr="005C1BD6">
        <w:rPr>
          <w:rFonts w:ascii="Arial" w:hAnsi="Arial" w:cs="Arial"/>
          <w:bCs/>
          <w:sz w:val="24"/>
          <w:szCs w:val="24"/>
        </w:rPr>
        <w:t>inente às contratações públicas</w:t>
      </w:r>
      <w:r w:rsidR="00F4708D" w:rsidRPr="005C1BD6">
        <w:rPr>
          <w:rFonts w:ascii="Arial" w:hAnsi="Arial" w:cs="Arial"/>
          <w:bCs/>
          <w:sz w:val="24"/>
          <w:szCs w:val="24"/>
        </w:rPr>
        <w:t>.</w:t>
      </w:r>
    </w:p>
    <w:p w14:paraId="58F0B424" w14:textId="77777777" w:rsidR="00F4708D" w:rsidRPr="005C1BD6" w:rsidRDefault="00F4708D" w:rsidP="002804F7">
      <w:pPr>
        <w:overflowPunct w:val="0"/>
        <w:autoSpaceDE w:val="0"/>
        <w:autoSpaceDN w:val="0"/>
        <w:adjustRightInd w:val="0"/>
        <w:spacing w:line="240" w:lineRule="auto"/>
        <w:textAlignment w:val="baseline"/>
        <w:rPr>
          <w:rFonts w:ascii="Arial" w:hAnsi="Arial" w:cs="Arial"/>
          <w:b/>
          <w:bCs/>
          <w:sz w:val="24"/>
          <w:szCs w:val="24"/>
        </w:rPr>
      </w:pPr>
    </w:p>
    <w:p w14:paraId="253BC0F7" w14:textId="77777777" w:rsidR="00F4708D" w:rsidRPr="005C1BD6" w:rsidRDefault="00496B13" w:rsidP="002804F7">
      <w:pPr>
        <w:overflowPunct w:val="0"/>
        <w:autoSpaceDE w:val="0"/>
        <w:autoSpaceDN w:val="0"/>
        <w:adjustRightInd w:val="0"/>
        <w:spacing w:line="240" w:lineRule="auto"/>
        <w:textAlignment w:val="baseline"/>
        <w:rPr>
          <w:rFonts w:ascii="Arial" w:hAnsi="Arial" w:cs="Arial"/>
          <w:bCs/>
          <w:sz w:val="24"/>
          <w:szCs w:val="24"/>
        </w:rPr>
      </w:pPr>
      <w:r w:rsidRPr="005C1BD6">
        <w:rPr>
          <w:rFonts w:ascii="Arial" w:hAnsi="Arial" w:cs="Arial"/>
          <w:b/>
          <w:bCs/>
          <w:sz w:val="24"/>
          <w:szCs w:val="24"/>
        </w:rPr>
        <w:t xml:space="preserve">6. </w:t>
      </w:r>
      <w:r w:rsidR="00F4708D" w:rsidRPr="005C1BD6">
        <w:rPr>
          <w:rFonts w:ascii="Arial" w:hAnsi="Arial" w:cs="Arial"/>
          <w:b/>
          <w:bCs/>
          <w:sz w:val="24"/>
          <w:szCs w:val="24"/>
        </w:rPr>
        <w:t>DA IMPUGNAÇÃO DO EDITAL</w:t>
      </w:r>
    </w:p>
    <w:p w14:paraId="00668F30" w14:textId="06FC6898" w:rsidR="00F4708D" w:rsidRPr="005C1BD6" w:rsidRDefault="00496B13" w:rsidP="002804F7">
      <w:pPr>
        <w:overflowPunct w:val="0"/>
        <w:autoSpaceDE w:val="0"/>
        <w:autoSpaceDN w:val="0"/>
        <w:adjustRightInd w:val="0"/>
        <w:spacing w:line="240" w:lineRule="auto"/>
        <w:textAlignment w:val="baseline"/>
        <w:rPr>
          <w:rFonts w:ascii="Arial" w:hAnsi="Arial" w:cs="Arial"/>
          <w:bCs/>
          <w:sz w:val="24"/>
          <w:szCs w:val="24"/>
        </w:rPr>
      </w:pPr>
      <w:r w:rsidRPr="005C1BD6">
        <w:rPr>
          <w:rFonts w:ascii="Arial" w:hAnsi="Arial" w:cs="Arial"/>
          <w:b/>
          <w:bCs/>
          <w:sz w:val="24"/>
          <w:szCs w:val="24"/>
        </w:rPr>
        <w:t>6.1.</w:t>
      </w:r>
      <w:r w:rsidR="00F4708D" w:rsidRPr="005C1BD6">
        <w:rPr>
          <w:rFonts w:ascii="Arial" w:hAnsi="Arial" w:cs="Arial"/>
          <w:bCs/>
          <w:sz w:val="24"/>
          <w:szCs w:val="24"/>
        </w:rPr>
        <w:t xml:space="preserve"> Qualquer cidadão poderá impugnar os termos do presente Edital por irregularidade na aplicação da Lei, protocolando o pedido</w:t>
      </w:r>
      <w:r w:rsidRPr="005C1BD6">
        <w:rPr>
          <w:rFonts w:ascii="Arial" w:hAnsi="Arial" w:cs="Arial"/>
          <w:bCs/>
          <w:sz w:val="24"/>
          <w:szCs w:val="24"/>
        </w:rPr>
        <w:t xml:space="preserve"> por escrito</w:t>
      </w:r>
      <w:r w:rsidR="00F4708D" w:rsidRPr="005C1BD6">
        <w:rPr>
          <w:rFonts w:ascii="Arial" w:hAnsi="Arial" w:cs="Arial"/>
          <w:bCs/>
          <w:sz w:val="24"/>
          <w:szCs w:val="24"/>
        </w:rPr>
        <w:t xml:space="preserve"> até </w:t>
      </w:r>
      <w:r w:rsidR="002B4A1A" w:rsidRPr="005C1BD6">
        <w:rPr>
          <w:rFonts w:ascii="Arial" w:hAnsi="Arial" w:cs="Arial"/>
          <w:bCs/>
          <w:sz w:val="24"/>
          <w:szCs w:val="24"/>
        </w:rPr>
        <w:t>02</w:t>
      </w:r>
      <w:r w:rsidR="00F4708D" w:rsidRPr="005C1BD6">
        <w:rPr>
          <w:rFonts w:ascii="Arial" w:hAnsi="Arial" w:cs="Arial"/>
          <w:bCs/>
          <w:sz w:val="24"/>
          <w:szCs w:val="24"/>
        </w:rPr>
        <w:t xml:space="preserve"> (</w:t>
      </w:r>
      <w:r w:rsidR="002B4A1A" w:rsidRPr="005C1BD6">
        <w:rPr>
          <w:rFonts w:ascii="Arial" w:hAnsi="Arial" w:cs="Arial"/>
          <w:bCs/>
          <w:sz w:val="24"/>
          <w:szCs w:val="24"/>
        </w:rPr>
        <w:t>dois</w:t>
      </w:r>
      <w:r w:rsidR="00F4708D" w:rsidRPr="005C1BD6">
        <w:rPr>
          <w:rFonts w:ascii="Arial" w:hAnsi="Arial" w:cs="Arial"/>
          <w:bCs/>
          <w:sz w:val="24"/>
          <w:szCs w:val="24"/>
        </w:rPr>
        <w:t xml:space="preserve">) dias úteis anteriores da data fixada para abertura da Sessão Pública, no endereço da Prefeitura de </w:t>
      </w:r>
      <w:r w:rsidR="00E5476A">
        <w:rPr>
          <w:rFonts w:ascii="Arial" w:hAnsi="Arial" w:cs="Arial"/>
          <w:bCs/>
          <w:sz w:val="24"/>
          <w:szCs w:val="24"/>
        </w:rPr>
        <w:t>Romelândia</w:t>
      </w:r>
      <w:r w:rsidR="00895211" w:rsidRPr="005C1BD6">
        <w:rPr>
          <w:rFonts w:ascii="Arial" w:hAnsi="Arial" w:cs="Arial"/>
          <w:bCs/>
          <w:sz w:val="24"/>
          <w:szCs w:val="24"/>
        </w:rPr>
        <w:t xml:space="preserve"> - SC</w:t>
      </w:r>
      <w:r w:rsidR="00F4708D" w:rsidRPr="005C1BD6">
        <w:rPr>
          <w:rFonts w:ascii="Arial" w:hAnsi="Arial" w:cs="Arial"/>
          <w:bCs/>
          <w:sz w:val="24"/>
          <w:szCs w:val="24"/>
        </w:rPr>
        <w:t xml:space="preserve">, </w:t>
      </w:r>
      <w:r w:rsidR="00E5476A">
        <w:rPr>
          <w:rFonts w:ascii="Arial" w:hAnsi="Arial" w:cs="Arial"/>
          <w:sz w:val="24"/>
          <w:szCs w:val="24"/>
          <w:lang w:eastAsia="pt-BR"/>
        </w:rPr>
        <w:t>Rua 12 de Outubro, n° 242, centro, Romelândia-SC, CEP:89908-000</w:t>
      </w:r>
      <w:r w:rsidR="00F4708D" w:rsidRPr="005C1BD6">
        <w:rPr>
          <w:rFonts w:ascii="Arial" w:hAnsi="Arial" w:cs="Arial"/>
          <w:bCs/>
          <w:sz w:val="24"/>
          <w:szCs w:val="24"/>
        </w:rPr>
        <w:t xml:space="preserve">, devendo a Administração julgar e responder à impugnação em até </w:t>
      </w:r>
      <w:r w:rsidR="002B4A1A" w:rsidRPr="005C1BD6">
        <w:rPr>
          <w:rFonts w:ascii="Arial" w:hAnsi="Arial" w:cs="Arial"/>
          <w:bCs/>
          <w:sz w:val="24"/>
          <w:szCs w:val="24"/>
        </w:rPr>
        <w:t>24</w:t>
      </w:r>
      <w:r w:rsidR="000B34AC" w:rsidRPr="005C1BD6">
        <w:rPr>
          <w:rFonts w:ascii="Arial" w:hAnsi="Arial" w:cs="Arial"/>
          <w:bCs/>
          <w:sz w:val="24"/>
          <w:szCs w:val="24"/>
        </w:rPr>
        <w:t xml:space="preserve"> (</w:t>
      </w:r>
      <w:r w:rsidR="002B4A1A" w:rsidRPr="005C1BD6">
        <w:rPr>
          <w:rFonts w:ascii="Arial" w:hAnsi="Arial" w:cs="Arial"/>
          <w:bCs/>
          <w:sz w:val="24"/>
          <w:szCs w:val="24"/>
        </w:rPr>
        <w:t>vinte e quatro</w:t>
      </w:r>
      <w:r w:rsidR="000B34AC" w:rsidRPr="005C1BD6">
        <w:rPr>
          <w:rFonts w:ascii="Arial" w:hAnsi="Arial" w:cs="Arial"/>
          <w:bCs/>
          <w:sz w:val="24"/>
          <w:szCs w:val="24"/>
        </w:rPr>
        <w:t>)</w:t>
      </w:r>
      <w:r w:rsidR="00F4708D" w:rsidRPr="005C1BD6">
        <w:rPr>
          <w:rFonts w:ascii="Arial" w:hAnsi="Arial" w:cs="Arial"/>
          <w:bCs/>
          <w:sz w:val="24"/>
          <w:szCs w:val="24"/>
        </w:rPr>
        <w:t xml:space="preserve"> </w:t>
      </w:r>
      <w:r w:rsidR="002B4A1A" w:rsidRPr="005C1BD6">
        <w:rPr>
          <w:rFonts w:ascii="Arial" w:hAnsi="Arial" w:cs="Arial"/>
          <w:bCs/>
          <w:sz w:val="24"/>
          <w:szCs w:val="24"/>
        </w:rPr>
        <w:t>horas</w:t>
      </w:r>
      <w:r w:rsidR="00F4708D" w:rsidRPr="005C1BD6">
        <w:rPr>
          <w:rFonts w:ascii="Arial" w:hAnsi="Arial" w:cs="Arial"/>
          <w:bCs/>
          <w:sz w:val="24"/>
          <w:szCs w:val="24"/>
        </w:rPr>
        <w:t>.</w:t>
      </w:r>
    </w:p>
    <w:p w14:paraId="798FD48A" w14:textId="39B618B2" w:rsidR="00F4708D" w:rsidRPr="005C1BD6" w:rsidRDefault="00496B13" w:rsidP="002804F7">
      <w:pPr>
        <w:overflowPunct w:val="0"/>
        <w:autoSpaceDE w:val="0"/>
        <w:autoSpaceDN w:val="0"/>
        <w:adjustRightInd w:val="0"/>
        <w:spacing w:line="240" w:lineRule="auto"/>
        <w:textAlignment w:val="baseline"/>
        <w:rPr>
          <w:rFonts w:ascii="Arial" w:hAnsi="Arial" w:cs="Arial"/>
          <w:bCs/>
          <w:sz w:val="24"/>
          <w:szCs w:val="24"/>
        </w:rPr>
      </w:pPr>
      <w:r w:rsidRPr="005C1BD6">
        <w:rPr>
          <w:rFonts w:ascii="Arial" w:hAnsi="Arial" w:cs="Arial"/>
          <w:b/>
          <w:bCs/>
          <w:sz w:val="24"/>
          <w:szCs w:val="24"/>
        </w:rPr>
        <w:t xml:space="preserve">6.1.1. </w:t>
      </w:r>
      <w:r w:rsidR="00F4708D" w:rsidRPr="005C1BD6">
        <w:rPr>
          <w:rFonts w:ascii="Arial" w:hAnsi="Arial" w:cs="Arial"/>
          <w:bCs/>
          <w:sz w:val="24"/>
          <w:szCs w:val="24"/>
        </w:rPr>
        <w:t>Só serão admitidas as impugn</w:t>
      </w:r>
      <w:r w:rsidR="00895211" w:rsidRPr="005C1BD6">
        <w:rPr>
          <w:rFonts w:ascii="Arial" w:hAnsi="Arial" w:cs="Arial"/>
          <w:bCs/>
          <w:sz w:val="24"/>
          <w:szCs w:val="24"/>
        </w:rPr>
        <w:t>ações</w:t>
      </w:r>
      <w:r w:rsidR="00A84107">
        <w:rPr>
          <w:rFonts w:ascii="Arial" w:hAnsi="Arial" w:cs="Arial"/>
          <w:bCs/>
          <w:sz w:val="24"/>
          <w:szCs w:val="24"/>
        </w:rPr>
        <w:t xml:space="preserve"> que forem dirigidas a</w:t>
      </w:r>
      <w:r w:rsidR="00E5476A">
        <w:rPr>
          <w:rFonts w:ascii="Arial" w:hAnsi="Arial" w:cs="Arial"/>
          <w:bCs/>
          <w:sz w:val="24"/>
          <w:szCs w:val="24"/>
        </w:rPr>
        <w:t>o</w:t>
      </w:r>
      <w:r w:rsidR="00A84107">
        <w:rPr>
          <w:rFonts w:ascii="Arial" w:hAnsi="Arial" w:cs="Arial"/>
          <w:bCs/>
          <w:sz w:val="24"/>
          <w:szCs w:val="24"/>
        </w:rPr>
        <w:t xml:space="preserve"> Pregoeiro ou a</w:t>
      </w:r>
      <w:r w:rsidR="00E5476A">
        <w:rPr>
          <w:rFonts w:ascii="Arial" w:hAnsi="Arial" w:cs="Arial"/>
          <w:bCs/>
          <w:sz w:val="24"/>
          <w:szCs w:val="24"/>
        </w:rPr>
        <w:t>o</w:t>
      </w:r>
      <w:r w:rsidR="00A84107">
        <w:rPr>
          <w:rFonts w:ascii="Arial" w:hAnsi="Arial" w:cs="Arial"/>
          <w:bCs/>
          <w:sz w:val="24"/>
          <w:szCs w:val="24"/>
        </w:rPr>
        <w:t xml:space="preserve"> Prefeit</w:t>
      </w:r>
      <w:r w:rsidR="00E5476A">
        <w:rPr>
          <w:rFonts w:ascii="Arial" w:hAnsi="Arial" w:cs="Arial"/>
          <w:bCs/>
          <w:sz w:val="24"/>
          <w:szCs w:val="24"/>
        </w:rPr>
        <w:t>o</w:t>
      </w:r>
      <w:r w:rsidR="00F4708D" w:rsidRPr="005C1BD6">
        <w:rPr>
          <w:rFonts w:ascii="Arial" w:hAnsi="Arial" w:cs="Arial"/>
          <w:bCs/>
          <w:sz w:val="24"/>
          <w:szCs w:val="24"/>
        </w:rPr>
        <w:t xml:space="preserve"> de </w:t>
      </w:r>
      <w:r w:rsidR="00E5476A">
        <w:rPr>
          <w:rFonts w:ascii="Arial" w:hAnsi="Arial" w:cs="Arial"/>
          <w:bCs/>
          <w:sz w:val="24"/>
          <w:szCs w:val="24"/>
        </w:rPr>
        <w:t>Romelândia</w:t>
      </w:r>
      <w:r w:rsidR="00895211" w:rsidRPr="005C1BD6">
        <w:rPr>
          <w:rFonts w:ascii="Arial" w:hAnsi="Arial" w:cs="Arial"/>
          <w:bCs/>
          <w:sz w:val="24"/>
          <w:szCs w:val="24"/>
        </w:rPr>
        <w:t xml:space="preserve"> - SC</w:t>
      </w:r>
      <w:r w:rsidR="00F4708D" w:rsidRPr="005C1BD6">
        <w:rPr>
          <w:rFonts w:ascii="Arial" w:hAnsi="Arial" w:cs="Arial"/>
          <w:bCs/>
          <w:sz w:val="24"/>
          <w:szCs w:val="24"/>
        </w:rPr>
        <w:t xml:space="preserve">, protocoladas por escrito no Setor de Licitações da Prefeitura de </w:t>
      </w:r>
      <w:r w:rsidR="00E5476A">
        <w:rPr>
          <w:rFonts w:ascii="Arial" w:hAnsi="Arial" w:cs="Arial"/>
          <w:bCs/>
          <w:sz w:val="24"/>
          <w:szCs w:val="24"/>
        </w:rPr>
        <w:t>Romelândia</w:t>
      </w:r>
      <w:r w:rsidR="00895211" w:rsidRPr="005C1BD6">
        <w:rPr>
          <w:rFonts w:ascii="Arial" w:hAnsi="Arial" w:cs="Arial"/>
          <w:bCs/>
          <w:sz w:val="24"/>
          <w:szCs w:val="24"/>
        </w:rPr>
        <w:t xml:space="preserve"> - SC</w:t>
      </w:r>
      <w:r w:rsidR="00F4708D" w:rsidRPr="005C1BD6">
        <w:rPr>
          <w:rFonts w:ascii="Arial" w:hAnsi="Arial" w:cs="Arial"/>
          <w:bCs/>
          <w:sz w:val="24"/>
          <w:szCs w:val="24"/>
        </w:rPr>
        <w:t>, no endereço informado no item acima, não sendo aceita qualquer outra forma de envio das mesmas.</w:t>
      </w:r>
    </w:p>
    <w:p w14:paraId="1DD9A381" w14:textId="77777777" w:rsidR="00F4708D" w:rsidRPr="005C1BD6" w:rsidRDefault="00496B13" w:rsidP="002804F7">
      <w:pPr>
        <w:overflowPunct w:val="0"/>
        <w:autoSpaceDE w:val="0"/>
        <w:autoSpaceDN w:val="0"/>
        <w:adjustRightInd w:val="0"/>
        <w:spacing w:line="240" w:lineRule="auto"/>
        <w:textAlignment w:val="baseline"/>
        <w:rPr>
          <w:rFonts w:ascii="Arial" w:hAnsi="Arial" w:cs="Arial"/>
          <w:bCs/>
          <w:sz w:val="24"/>
          <w:szCs w:val="24"/>
        </w:rPr>
      </w:pPr>
      <w:r w:rsidRPr="005C1BD6">
        <w:rPr>
          <w:rFonts w:ascii="Arial" w:hAnsi="Arial" w:cs="Arial"/>
          <w:b/>
          <w:bCs/>
          <w:sz w:val="24"/>
          <w:szCs w:val="24"/>
        </w:rPr>
        <w:t xml:space="preserve">6.2. </w:t>
      </w:r>
      <w:r w:rsidR="00F4708D" w:rsidRPr="005C1BD6">
        <w:rPr>
          <w:rFonts w:ascii="Arial" w:hAnsi="Arial" w:cs="Arial"/>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w:t>
      </w:r>
      <w:r w:rsidR="000B34AC" w:rsidRPr="005C1BD6">
        <w:rPr>
          <w:rFonts w:ascii="Arial" w:hAnsi="Arial" w:cs="Arial"/>
          <w:bCs/>
          <w:sz w:val="24"/>
          <w:szCs w:val="24"/>
        </w:rPr>
        <w:t>proveitada a título de recurso</w:t>
      </w:r>
      <w:r w:rsidR="002B4A1A" w:rsidRPr="005C1BD6">
        <w:rPr>
          <w:rFonts w:ascii="Arial" w:hAnsi="Arial" w:cs="Arial"/>
          <w:bCs/>
          <w:sz w:val="24"/>
          <w:szCs w:val="24"/>
        </w:rPr>
        <w:t>.</w:t>
      </w:r>
    </w:p>
    <w:p w14:paraId="416246FB" w14:textId="77777777" w:rsidR="00F4708D" w:rsidRPr="005C1BD6" w:rsidRDefault="00F4708D" w:rsidP="002804F7">
      <w:pPr>
        <w:overflowPunct w:val="0"/>
        <w:autoSpaceDE w:val="0"/>
        <w:autoSpaceDN w:val="0"/>
        <w:adjustRightInd w:val="0"/>
        <w:spacing w:line="240" w:lineRule="auto"/>
        <w:rPr>
          <w:rFonts w:ascii="Arial" w:hAnsi="Arial" w:cs="Arial"/>
          <w:b/>
          <w:bCs/>
          <w:sz w:val="24"/>
          <w:szCs w:val="24"/>
        </w:rPr>
      </w:pPr>
    </w:p>
    <w:p w14:paraId="7249F115" w14:textId="77777777" w:rsidR="00F4708D" w:rsidRPr="005C1BD6" w:rsidRDefault="00496B13" w:rsidP="002804F7">
      <w:pPr>
        <w:overflowPunct w:val="0"/>
        <w:autoSpaceDE w:val="0"/>
        <w:autoSpaceDN w:val="0"/>
        <w:adjustRightInd w:val="0"/>
        <w:spacing w:line="240" w:lineRule="auto"/>
        <w:rPr>
          <w:rFonts w:ascii="Arial" w:hAnsi="Arial" w:cs="Arial"/>
          <w:b/>
          <w:bCs/>
          <w:sz w:val="24"/>
          <w:szCs w:val="24"/>
        </w:rPr>
      </w:pPr>
      <w:r w:rsidRPr="005C1BD6">
        <w:rPr>
          <w:rFonts w:ascii="Arial" w:hAnsi="Arial" w:cs="Arial"/>
          <w:b/>
          <w:bCs/>
          <w:sz w:val="24"/>
          <w:szCs w:val="24"/>
        </w:rPr>
        <w:t>7.</w:t>
      </w:r>
      <w:r w:rsidR="00F4708D" w:rsidRPr="005C1BD6">
        <w:rPr>
          <w:rFonts w:ascii="Arial" w:hAnsi="Arial" w:cs="Arial"/>
          <w:b/>
          <w:bCs/>
          <w:sz w:val="24"/>
          <w:szCs w:val="24"/>
        </w:rPr>
        <w:t xml:space="preserve"> DO CREDENCIAMENTO</w:t>
      </w:r>
    </w:p>
    <w:p w14:paraId="19B2B408" w14:textId="77777777" w:rsidR="00A11CA3" w:rsidRPr="005C1BD6" w:rsidRDefault="00496B13"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7.1.</w:t>
      </w:r>
      <w:r w:rsidR="00F4708D" w:rsidRPr="005C1BD6">
        <w:rPr>
          <w:rFonts w:ascii="Arial" w:hAnsi="Arial" w:cs="Arial"/>
          <w:bCs/>
          <w:sz w:val="24"/>
          <w:szCs w:val="24"/>
        </w:rPr>
        <w:t xml:space="preserve"> Para o credenciamento</w:t>
      </w:r>
      <w:r w:rsidR="002B4A1A" w:rsidRPr="005C1BD6">
        <w:rPr>
          <w:rFonts w:ascii="Arial" w:hAnsi="Arial" w:cs="Arial"/>
          <w:bCs/>
          <w:sz w:val="24"/>
          <w:szCs w:val="24"/>
        </w:rPr>
        <w:t>,</w:t>
      </w:r>
      <w:r w:rsidR="00F4708D" w:rsidRPr="005C1BD6">
        <w:rPr>
          <w:rFonts w:ascii="Arial" w:hAnsi="Arial" w:cs="Arial"/>
          <w:bCs/>
          <w:sz w:val="24"/>
          <w:szCs w:val="24"/>
        </w:rPr>
        <w:t xml:space="preserve"> </w:t>
      </w:r>
      <w:r w:rsidR="00A11CA3" w:rsidRPr="005C1BD6">
        <w:rPr>
          <w:rFonts w:ascii="Arial" w:hAnsi="Arial" w:cs="Arial"/>
          <w:bCs/>
          <w:sz w:val="24"/>
          <w:szCs w:val="24"/>
        </w:rPr>
        <w:t>o licitante interessado deverá apresentar fora dos envelopes, os seguintes documentos:</w:t>
      </w:r>
    </w:p>
    <w:p w14:paraId="77B1650E" w14:textId="77777777" w:rsidR="003D2A50" w:rsidRPr="005C1BD6" w:rsidRDefault="00496B13"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7.1.1.</w:t>
      </w:r>
      <w:r w:rsidR="003D2A50" w:rsidRPr="005C1BD6">
        <w:rPr>
          <w:rFonts w:ascii="Arial" w:hAnsi="Arial" w:cs="Arial"/>
          <w:bCs/>
          <w:sz w:val="24"/>
          <w:szCs w:val="24"/>
        </w:rPr>
        <w:t xml:space="preserve">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w:t>
      </w:r>
      <w:r w:rsidR="00CB2647" w:rsidRPr="005C1BD6">
        <w:rPr>
          <w:rFonts w:ascii="Arial" w:hAnsi="Arial" w:cs="Arial"/>
          <w:bCs/>
          <w:sz w:val="24"/>
          <w:szCs w:val="24"/>
        </w:rPr>
        <w:t xml:space="preserve"> </w:t>
      </w:r>
      <w:r w:rsidR="003D2A50" w:rsidRPr="005C1BD6">
        <w:rPr>
          <w:rFonts w:ascii="Arial" w:hAnsi="Arial" w:cs="Arial"/>
          <w:bCs/>
          <w:sz w:val="24"/>
          <w:szCs w:val="24"/>
        </w:rPr>
        <w:t>Decreto de autorização, em se tratando de empresas ou sociedade estrangeira em funcionamento no País, e ato de registro ou autorização para funcionamento expedido pelo órgão competente, quando a atividade assim o exigir;</w:t>
      </w:r>
    </w:p>
    <w:p w14:paraId="6B7EB53B" w14:textId="77777777" w:rsidR="00F37361" w:rsidRPr="005C1BD6" w:rsidRDefault="00485DAE"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7.1.2</w:t>
      </w:r>
      <w:r w:rsidR="00A11CA3" w:rsidRPr="005C1BD6">
        <w:rPr>
          <w:rFonts w:ascii="Arial" w:hAnsi="Arial" w:cs="Arial"/>
          <w:bCs/>
          <w:sz w:val="24"/>
          <w:szCs w:val="24"/>
        </w:rPr>
        <w:t xml:space="preserve"> </w:t>
      </w:r>
      <w:r w:rsidR="00F37361" w:rsidRPr="005C1BD6">
        <w:rPr>
          <w:rFonts w:ascii="Arial" w:hAnsi="Arial" w:cs="Arial"/>
          <w:bCs/>
          <w:sz w:val="24"/>
          <w:szCs w:val="24"/>
        </w:rPr>
        <w:t xml:space="preserve">Documento de </w:t>
      </w:r>
      <w:r w:rsidR="00E35F3A" w:rsidRPr="005C1BD6">
        <w:rPr>
          <w:rFonts w:ascii="Arial" w:hAnsi="Arial" w:cs="Arial"/>
          <w:bCs/>
          <w:sz w:val="24"/>
          <w:szCs w:val="24"/>
        </w:rPr>
        <w:t>identidade que contenha foto</w:t>
      </w:r>
      <w:r w:rsidR="00F37361" w:rsidRPr="005C1BD6">
        <w:rPr>
          <w:rFonts w:ascii="Arial" w:hAnsi="Arial" w:cs="Arial"/>
          <w:bCs/>
          <w:sz w:val="24"/>
          <w:szCs w:val="24"/>
        </w:rPr>
        <w:t>;</w:t>
      </w:r>
    </w:p>
    <w:p w14:paraId="76FB8F0B" w14:textId="77777777" w:rsidR="00F4708D" w:rsidRPr="005C1BD6" w:rsidRDefault="00485DAE"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7.1.3.</w:t>
      </w:r>
      <w:r w:rsidR="00F4708D" w:rsidRPr="005C1BD6">
        <w:rPr>
          <w:rFonts w:ascii="Arial" w:hAnsi="Arial" w:cs="Arial"/>
          <w:bCs/>
          <w:sz w:val="24"/>
          <w:szCs w:val="24"/>
        </w:rPr>
        <w:t xml:space="preserve"> </w:t>
      </w:r>
      <w:r w:rsidR="00E35F3A" w:rsidRPr="005C1BD6">
        <w:rPr>
          <w:rFonts w:ascii="Arial" w:hAnsi="Arial" w:cs="Arial"/>
          <w:bCs/>
          <w:sz w:val="24"/>
          <w:szCs w:val="24"/>
        </w:rPr>
        <w:t xml:space="preserve">Se o </w:t>
      </w:r>
      <w:r w:rsidR="001D03EB" w:rsidRPr="005C1BD6">
        <w:rPr>
          <w:rFonts w:ascii="Arial" w:hAnsi="Arial" w:cs="Arial"/>
          <w:bCs/>
          <w:sz w:val="24"/>
          <w:szCs w:val="24"/>
        </w:rPr>
        <w:t>Credenciante</w:t>
      </w:r>
      <w:r w:rsidR="00E35F3A" w:rsidRPr="005C1BD6">
        <w:rPr>
          <w:rFonts w:ascii="Arial" w:hAnsi="Arial" w:cs="Arial"/>
          <w:bCs/>
          <w:sz w:val="24"/>
          <w:szCs w:val="24"/>
        </w:rPr>
        <w:t xml:space="preserve"> for representante da empresa, deverá apresentar </w:t>
      </w:r>
      <w:r w:rsidR="00E35F3A" w:rsidRPr="005C1BD6">
        <w:rPr>
          <w:rFonts w:ascii="Arial" w:hAnsi="Arial" w:cs="Arial"/>
          <w:b/>
          <w:bCs/>
          <w:sz w:val="24"/>
          <w:szCs w:val="24"/>
        </w:rPr>
        <w:t>c</w:t>
      </w:r>
      <w:r w:rsidR="00F37361" w:rsidRPr="005C1BD6">
        <w:rPr>
          <w:rFonts w:ascii="Arial" w:hAnsi="Arial" w:cs="Arial"/>
          <w:b/>
          <w:bCs/>
          <w:sz w:val="24"/>
          <w:szCs w:val="24"/>
        </w:rPr>
        <w:t>arta de credenciamento</w:t>
      </w:r>
      <w:r w:rsidR="00F37361" w:rsidRPr="005C1BD6">
        <w:rPr>
          <w:rFonts w:ascii="Arial" w:hAnsi="Arial" w:cs="Arial"/>
          <w:bCs/>
          <w:sz w:val="24"/>
          <w:szCs w:val="24"/>
        </w:rPr>
        <w:t xml:space="preserve"> (MODEL</w:t>
      </w:r>
      <w:r w:rsidR="003E4F6A" w:rsidRPr="005C1BD6">
        <w:rPr>
          <w:rFonts w:ascii="Arial" w:hAnsi="Arial" w:cs="Arial"/>
          <w:bCs/>
          <w:sz w:val="24"/>
          <w:szCs w:val="24"/>
        </w:rPr>
        <w:t>O</w:t>
      </w:r>
      <w:r w:rsidR="00F37361" w:rsidRPr="005C1BD6">
        <w:rPr>
          <w:rFonts w:ascii="Arial" w:hAnsi="Arial" w:cs="Arial"/>
          <w:bCs/>
          <w:sz w:val="24"/>
          <w:szCs w:val="24"/>
        </w:rPr>
        <w:t xml:space="preserve"> ANEXO II), ou </w:t>
      </w:r>
      <w:r w:rsidR="00F37361" w:rsidRPr="005C1BD6">
        <w:rPr>
          <w:rFonts w:ascii="Arial" w:hAnsi="Arial" w:cs="Arial"/>
          <w:b/>
          <w:bCs/>
          <w:sz w:val="24"/>
          <w:szCs w:val="24"/>
        </w:rPr>
        <w:t>procuração pública</w:t>
      </w:r>
      <w:r w:rsidR="00F16637" w:rsidRPr="005C1BD6">
        <w:rPr>
          <w:rFonts w:ascii="Arial" w:hAnsi="Arial" w:cs="Arial"/>
          <w:b/>
          <w:bCs/>
          <w:sz w:val="24"/>
          <w:szCs w:val="24"/>
        </w:rPr>
        <w:t xml:space="preserve"> ou particular</w:t>
      </w:r>
      <w:r w:rsidR="00F37361" w:rsidRPr="005C1BD6">
        <w:rPr>
          <w:rFonts w:ascii="Arial" w:hAnsi="Arial" w:cs="Arial"/>
          <w:bCs/>
          <w:sz w:val="24"/>
          <w:szCs w:val="24"/>
        </w:rPr>
        <w:t xml:space="preserve">, </w:t>
      </w:r>
      <w:r w:rsidR="00F37361" w:rsidRPr="005C1BD6">
        <w:rPr>
          <w:rFonts w:ascii="Arial" w:hAnsi="Arial" w:cs="Arial"/>
          <w:bCs/>
          <w:sz w:val="24"/>
          <w:szCs w:val="24"/>
          <w:u w:val="single"/>
        </w:rPr>
        <w:t>devendo estar expressos os poderes para formular ou desistir de lances, recursos, assinar atas e demais atos inerentes ao certame</w:t>
      </w:r>
      <w:r w:rsidR="00F37361" w:rsidRPr="005C1BD6">
        <w:rPr>
          <w:rFonts w:ascii="Arial" w:hAnsi="Arial" w:cs="Arial"/>
          <w:bCs/>
          <w:sz w:val="24"/>
          <w:szCs w:val="24"/>
        </w:rPr>
        <w:t>;</w:t>
      </w:r>
    </w:p>
    <w:p w14:paraId="2BAB8784" w14:textId="77777777" w:rsidR="00485DAE" w:rsidRPr="005C1BD6" w:rsidRDefault="00485DAE" w:rsidP="002804F7">
      <w:pPr>
        <w:overflowPunct w:val="0"/>
        <w:autoSpaceDE w:val="0"/>
        <w:autoSpaceDN w:val="0"/>
        <w:adjustRightInd w:val="0"/>
        <w:spacing w:line="240" w:lineRule="auto"/>
        <w:rPr>
          <w:rFonts w:ascii="Arial" w:hAnsi="Arial" w:cs="Arial"/>
          <w:bCs/>
          <w:color w:val="000000"/>
          <w:sz w:val="24"/>
          <w:szCs w:val="24"/>
        </w:rPr>
      </w:pPr>
      <w:r w:rsidRPr="005C1BD6">
        <w:rPr>
          <w:rFonts w:ascii="Arial" w:hAnsi="Arial" w:cs="Arial"/>
          <w:b/>
          <w:bCs/>
          <w:sz w:val="24"/>
          <w:szCs w:val="24"/>
        </w:rPr>
        <w:t>7.1.4.</w:t>
      </w:r>
      <w:r w:rsidR="00A11CA3" w:rsidRPr="005C1BD6">
        <w:rPr>
          <w:rFonts w:ascii="Arial" w:hAnsi="Arial" w:cs="Arial"/>
          <w:bCs/>
          <w:sz w:val="24"/>
          <w:szCs w:val="24"/>
        </w:rPr>
        <w:t xml:space="preserve"> </w:t>
      </w:r>
      <w:r w:rsidRPr="005C1BD6">
        <w:rPr>
          <w:rFonts w:ascii="Arial" w:hAnsi="Arial" w:cs="Arial"/>
          <w:bCs/>
          <w:sz w:val="24"/>
          <w:szCs w:val="24"/>
        </w:rPr>
        <w:t>A licitante que quiser aproveitar os benefícios da Lei Complementar Federal 123/2006, deverá apresentar a</w:t>
      </w:r>
      <w:r w:rsidR="00A11CA3" w:rsidRPr="005C1BD6">
        <w:rPr>
          <w:rFonts w:ascii="Arial" w:hAnsi="Arial" w:cs="Arial"/>
          <w:bCs/>
          <w:sz w:val="24"/>
          <w:szCs w:val="24"/>
        </w:rPr>
        <w:t xml:space="preserve"> comprovação da condição de microempresa ou empresa de pequeno porte</w:t>
      </w:r>
      <w:r w:rsidRPr="005C1BD6">
        <w:rPr>
          <w:rFonts w:ascii="Arial" w:hAnsi="Arial" w:cs="Arial"/>
          <w:bCs/>
          <w:sz w:val="24"/>
          <w:szCs w:val="24"/>
        </w:rPr>
        <w:t>,</w:t>
      </w:r>
      <w:r w:rsidR="00A11CA3" w:rsidRPr="005C1BD6">
        <w:rPr>
          <w:rFonts w:ascii="Arial" w:hAnsi="Arial" w:cs="Arial"/>
          <w:bCs/>
          <w:sz w:val="24"/>
          <w:szCs w:val="24"/>
        </w:rPr>
        <w:t xml:space="preserve"> </w:t>
      </w:r>
      <w:r w:rsidRPr="005C1BD6">
        <w:rPr>
          <w:rFonts w:ascii="Arial" w:hAnsi="Arial" w:cs="Arial"/>
          <w:bCs/>
          <w:sz w:val="24"/>
          <w:szCs w:val="24"/>
        </w:rPr>
        <w:t xml:space="preserve">mediante </w:t>
      </w:r>
      <w:r w:rsidR="00A11CA3" w:rsidRPr="005C1BD6">
        <w:rPr>
          <w:rFonts w:ascii="Arial" w:hAnsi="Arial" w:cs="Arial"/>
          <w:bCs/>
          <w:sz w:val="24"/>
          <w:szCs w:val="24"/>
        </w:rPr>
        <w:t>declaração de ME/EPP</w:t>
      </w:r>
      <w:r w:rsidR="000D4434" w:rsidRPr="005C1BD6">
        <w:rPr>
          <w:rFonts w:ascii="Arial" w:hAnsi="Arial" w:cs="Arial"/>
          <w:bCs/>
          <w:sz w:val="24"/>
          <w:szCs w:val="24"/>
        </w:rPr>
        <w:t xml:space="preserve"> (MODELO ANEXO III),</w:t>
      </w:r>
      <w:r w:rsidR="00264F89" w:rsidRPr="005C1BD6">
        <w:rPr>
          <w:rFonts w:ascii="Arial" w:hAnsi="Arial" w:cs="Arial"/>
          <w:bCs/>
          <w:sz w:val="24"/>
          <w:szCs w:val="24"/>
        </w:rPr>
        <w:t xml:space="preserve"> ou pela Certidão Simplificada da Junta Comercial emitida nos últimos 180 (cento e oitenta) dias anteriores à data da licitação</w:t>
      </w:r>
      <w:r w:rsidR="009154C7" w:rsidRPr="005C1BD6">
        <w:rPr>
          <w:rFonts w:ascii="Arial" w:hAnsi="Arial" w:cs="Arial"/>
          <w:bCs/>
          <w:color w:val="000000"/>
          <w:sz w:val="24"/>
          <w:szCs w:val="24"/>
        </w:rPr>
        <w:t>;</w:t>
      </w:r>
    </w:p>
    <w:p w14:paraId="6E7AA9CB" w14:textId="77777777" w:rsidR="00F4708D" w:rsidRPr="005C1BD6" w:rsidRDefault="00485DAE"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color w:val="000000"/>
          <w:sz w:val="24"/>
          <w:szCs w:val="24"/>
        </w:rPr>
        <w:t>7.1.5.</w:t>
      </w:r>
      <w:r w:rsidR="002A145D" w:rsidRPr="005C1BD6">
        <w:rPr>
          <w:rFonts w:ascii="Arial" w:hAnsi="Arial" w:cs="Arial"/>
          <w:bCs/>
          <w:color w:val="000000"/>
          <w:sz w:val="24"/>
          <w:szCs w:val="24"/>
        </w:rPr>
        <w:t xml:space="preserve"> </w:t>
      </w:r>
      <w:r w:rsidR="009154C7" w:rsidRPr="005C1BD6">
        <w:rPr>
          <w:rFonts w:ascii="Arial" w:hAnsi="Arial" w:cs="Arial"/>
          <w:bCs/>
          <w:color w:val="000000"/>
          <w:sz w:val="24"/>
          <w:szCs w:val="24"/>
        </w:rPr>
        <w:t>D</w:t>
      </w:r>
      <w:r w:rsidR="00F4708D" w:rsidRPr="005C1BD6">
        <w:rPr>
          <w:rFonts w:ascii="Arial" w:hAnsi="Arial" w:cs="Arial"/>
          <w:bCs/>
          <w:sz w:val="24"/>
          <w:szCs w:val="24"/>
        </w:rPr>
        <w:t>eclaração que cumpre plenamente com os requisitos de habilitação, nos termos do art. 4º, VII, da</w:t>
      </w:r>
      <w:r w:rsidR="009154C7" w:rsidRPr="005C1BD6">
        <w:rPr>
          <w:rFonts w:ascii="Arial" w:hAnsi="Arial" w:cs="Arial"/>
          <w:bCs/>
          <w:sz w:val="24"/>
          <w:szCs w:val="24"/>
        </w:rPr>
        <w:t xml:space="preserve"> Lei n.º 10.520, de 17/07/2002 </w:t>
      </w:r>
      <w:r w:rsidR="00F4708D" w:rsidRPr="005C1BD6">
        <w:rPr>
          <w:rFonts w:ascii="Arial" w:hAnsi="Arial" w:cs="Arial"/>
          <w:bCs/>
          <w:sz w:val="24"/>
          <w:szCs w:val="24"/>
        </w:rPr>
        <w:t>(MODELO ANEXO I</w:t>
      </w:r>
      <w:r w:rsidR="00264F89" w:rsidRPr="005C1BD6">
        <w:rPr>
          <w:rFonts w:ascii="Arial" w:hAnsi="Arial" w:cs="Arial"/>
          <w:bCs/>
          <w:sz w:val="24"/>
          <w:szCs w:val="24"/>
        </w:rPr>
        <w:t>V</w:t>
      </w:r>
      <w:r w:rsidR="00F4708D" w:rsidRPr="005C1BD6">
        <w:rPr>
          <w:rFonts w:ascii="Arial" w:hAnsi="Arial" w:cs="Arial"/>
          <w:bCs/>
          <w:sz w:val="24"/>
          <w:szCs w:val="24"/>
        </w:rPr>
        <w:t>)</w:t>
      </w:r>
      <w:r w:rsidR="009154C7" w:rsidRPr="005C1BD6">
        <w:rPr>
          <w:rFonts w:ascii="Arial" w:hAnsi="Arial" w:cs="Arial"/>
          <w:bCs/>
          <w:sz w:val="24"/>
          <w:szCs w:val="24"/>
        </w:rPr>
        <w:t>;</w:t>
      </w:r>
    </w:p>
    <w:p w14:paraId="72D0BE97" w14:textId="77777777" w:rsidR="00485DAE" w:rsidRPr="005C1BD6" w:rsidRDefault="00485DAE"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7.2.</w:t>
      </w:r>
      <w:r w:rsidR="00F4708D" w:rsidRPr="005C1BD6">
        <w:rPr>
          <w:rFonts w:ascii="Arial" w:hAnsi="Arial" w:cs="Arial"/>
          <w:bCs/>
          <w:sz w:val="24"/>
          <w:szCs w:val="24"/>
        </w:rPr>
        <w:t xml:space="preserve"> O proponente poderá apresentar apenas um representante, e este só poderá representar um único proponente licitante. </w:t>
      </w:r>
    </w:p>
    <w:p w14:paraId="4D2C8BC9" w14:textId="77777777" w:rsidR="00F4708D" w:rsidRPr="005C1BD6" w:rsidRDefault="00485DAE"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7.3.</w:t>
      </w:r>
      <w:r w:rsidR="00B44FE0" w:rsidRPr="005C1BD6">
        <w:rPr>
          <w:rFonts w:ascii="Arial" w:hAnsi="Arial" w:cs="Arial"/>
          <w:bCs/>
          <w:sz w:val="24"/>
          <w:szCs w:val="24"/>
        </w:rPr>
        <w:t xml:space="preserve"> </w:t>
      </w:r>
      <w:r w:rsidR="00F4708D" w:rsidRPr="005C1BD6">
        <w:rPr>
          <w:rFonts w:ascii="Arial" w:hAnsi="Arial" w:cs="Arial"/>
          <w:bCs/>
          <w:sz w:val="24"/>
          <w:szCs w:val="24"/>
        </w:rPr>
        <w:t>Em caso de o licitante não credenciar nenhum representante abdicará do direito de oferecer lances e recorrer dos atos do pregoeiro.</w:t>
      </w:r>
    </w:p>
    <w:p w14:paraId="40FB6B45" w14:textId="77777777" w:rsidR="00F4708D" w:rsidRPr="005C1BD6" w:rsidRDefault="00485DAE"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7.4.</w:t>
      </w:r>
      <w:r w:rsidR="00F4708D" w:rsidRPr="005C1BD6">
        <w:rPr>
          <w:rFonts w:ascii="Arial" w:hAnsi="Arial" w:cs="Arial"/>
          <w:bCs/>
          <w:sz w:val="24"/>
          <w:szCs w:val="24"/>
        </w:rPr>
        <w:t xml:space="preserve"> A ausência do representante em qualquer momento da sessão importará imediata exclusão do proponente por ele representado, salvo autorização expressa do Pregoeiro.</w:t>
      </w:r>
    </w:p>
    <w:p w14:paraId="084F1A53" w14:textId="77777777" w:rsidR="00F4708D" w:rsidRPr="005C1BD6" w:rsidRDefault="00485DAE"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7.5.</w:t>
      </w:r>
      <w:r w:rsidR="00F4708D" w:rsidRPr="005C1BD6">
        <w:rPr>
          <w:rFonts w:ascii="Arial" w:hAnsi="Arial" w:cs="Arial"/>
          <w:bCs/>
          <w:sz w:val="24"/>
          <w:szCs w:val="24"/>
        </w:rPr>
        <w:t xml:space="preserve"> Após o início da cessão, os licitantes não poderão fazer uso do celular, salvo autorização expressa do Pregoeiro.</w:t>
      </w:r>
    </w:p>
    <w:p w14:paraId="5DB196FA" w14:textId="77777777" w:rsidR="00F4708D" w:rsidRPr="005C1BD6" w:rsidRDefault="00485DAE"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7.6.</w:t>
      </w:r>
      <w:r w:rsidR="00F4708D" w:rsidRPr="005C1BD6">
        <w:rPr>
          <w:rFonts w:ascii="Arial" w:hAnsi="Arial" w:cs="Arial"/>
          <w:bCs/>
          <w:sz w:val="24"/>
          <w:szCs w:val="24"/>
        </w:rPr>
        <w:t xml:space="preserve"> O não cumprimento </w:t>
      </w:r>
      <w:r w:rsidR="00B44FE0" w:rsidRPr="005C1BD6">
        <w:rPr>
          <w:rFonts w:ascii="Arial" w:hAnsi="Arial" w:cs="Arial"/>
          <w:bCs/>
          <w:sz w:val="24"/>
          <w:szCs w:val="24"/>
        </w:rPr>
        <w:t xml:space="preserve">do exposto </w:t>
      </w:r>
      <w:r w:rsidRPr="005C1BD6">
        <w:rPr>
          <w:rFonts w:ascii="Arial" w:hAnsi="Arial" w:cs="Arial"/>
          <w:bCs/>
          <w:sz w:val="24"/>
          <w:szCs w:val="24"/>
        </w:rPr>
        <w:t>acima no</w:t>
      </w:r>
      <w:r w:rsidR="00F4708D" w:rsidRPr="005C1BD6">
        <w:rPr>
          <w:rFonts w:ascii="Arial" w:hAnsi="Arial" w:cs="Arial"/>
          <w:bCs/>
          <w:sz w:val="24"/>
          <w:szCs w:val="24"/>
        </w:rPr>
        <w:t xml:space="preserve"> presente edital, implicará na desclassificação imediata do proponente, bem como na perda do direito de interpor eventual recurso das decisões do Pregoeiro, ficando o licitante impedido de se manifestar durante os trabalhos.</w:t>
      </w:r>
    </w:p>
    <w:p w14:paraId="00F9D0D6" w14:textId="77777777" w:rsidR="00B44FE0" w:rsidRPr="005C1BD6" w:rsidRDefault="00485DAE"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7.7.</w:t>
      </w:r>
      <w:r w:rsidR="00F4708D" w:rsidRPr="005C1BD6">
        <w:rPr>
          <w:rFonts w:ascii="Arial" w:hAnsi="Arial" w:cs="Arial"/>
          <w:bCs/>
          <w:sz w:val="24"/>
          <w:szCs w:val="24"/>
        </w:rPr>
        <w:t xml:space="preserve"> Todos os documentos exigidos para credenciamento poderão ser apresentados em original, por qualquer processo de cópia autenticada, seja por Tabelião ou por Funcionário Público desta Administração, cópias não autenticadas n</w:t>
      </w:r>
      <w:r w:rsidR="00B44FE0" w:rsidRPr="005C1BD6">
        <w:rPr>
          <w:rFonts w:ascii="Arial" w:hAnsi="Arial" w:cs="Arial"/>
          <w:bCs/>
          <w:sz w:val="24"/>
          <w:szCs w:val="24"/>
        </w:rPr>
        <w:t>ão serão aceitas.</w:t>
      </w:r>
    </w:p>
    <w:p w14:paraId="0ACD5752" w14:textId="77777777" w:rsidR="00E430E9" w:rsidRPr="005C1BD6" w:rsidRDefault="00E430E9" w:rsidP="002804F7">
      <w:pPr>
        <w:overflowPunct w:val="0"/>
        <w:autoSpaceDE w:val="0"/>
        <w:autoSpaceDN w:val="0"/>
        <w:adjustRightInd w:val="0"/>
        <w:spacing w:line="240" w:lineRule="auto"/>
        <w:rPr>
          <w:rFonts w:ascii="Arial" w:hAnsi="Arial" w:cs="Arial"/>
          <w:bCs/>
          <w:sz w:val="24"/>
          <w:szCs w:val="24"/>
        </w:rPr>
      </w:pPr>
    </w:p>
    <w:p w14:paraId="029B9366" w14:textId="77777777" w:rsidR="00F4708D" w:rsidRPr="005C1BD6" w:rsidRDefault="00B33F06" w:rsidP="002804F7">
      <w:pPr>
        <w:overflowPunct w:val="0"/>
        <w:autoSpaceDE w:val="0"/>
        <w:autoSpaceDN w:val="0"/>
        <w:adjustRightInd w:val="0"/>
        <w:spacing w:line="240" w:lineRule="auto"/>
        <w:rPr>
          <w:rFonts w:ascii="Arial" w:hAnsi="Arial" w:cs="Arial"/>
          <w:b/>
          <w:bCs/>
          <w:sz w:val="24"/>
          <w:szCs w:val="24"/>
        </w:rPr>
      </w:pPr>
      <w:r w:rsidRPr="005C1BD6">
        <w:rPr>
          <w:rFonts w:ascii="Arial" w:hAnsi="Arial" w:cs="Arial"/>
          <w:b/>
          <w:bCs/>
          <w:sz w:val="24"/>
          <w:szCs w:val="24"/>
        </w:rPr>
        <w:t>8.</w:t>
      </w:r>
      <w:r w:rsidR="00F4708D" w:rsidRPr="005C1BD6">
        <w:rPr>
          <w:rFonts w:ascii="Arial" w:hAnsi="Arial" w:cs="Arial"/>
          <w:b/>
          <w:bCs/>
          <w:sz w:val="24"/>
          <w:szCs w:val="24"/>
        </w:rPr>
        <w:t xml:space="preserve"> DA </w:t>
      </w:r>
      <w:r w:rsidR="004B314A" w:rsidRPr="005C1BD6">
        <w:rPr>
          <w:rFonts w:ascii="Arial" w:hAnsi="Arial" w:cs="Arial"/>
          <w:b/>
          <w:bCs/>
          <w:sz w:val="24"/>
          <w:szCs w:val="24"/>
        </w:rPr>
        <w:t>PROPOSTA DE PREÇOS – ENVELOPE A</w:t>
      </w:r>
    </w:p>
    <w:p w14:paraId="25726E49" w14:textId="77777777" w:rsidR="00F4708D" w:rsidRPr="005C1BD6" w:rsidRDefault="00B33F06"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8.1.</w:t>
      </w:r>
      <w:r w:rsidR="00F4708D" w:rsidRPr="005C1BD6">
        <w:rPr>
          <w:rFonts w:ascii="Arial" w:hAnsi="Arial" w:cs="Arial"/>
          <w:bCs/>
          <w:sz w:val="24"/>
          <w:szCs w:val="24"/>
        </w:rPr>
        <w:t xml:space="preserve"> </w:t>
      </w:r>
      <w:r w:rsidR="000A12E2" w:rsidRPr="005C1BD6">
        <w:rPr>
          <w:rFonts w:ascii="Arial" w:hAnsi="Arial" w:cs="Arial"/>
          <w:bCs/>
          <w:sz w:val="24"/>
          <w:szCs w:val="24"/>
        </w:rPr>
        <w:t>A Proposta De Preço</w:t>
      </w:r>
      <w:r w:rsidR="00F4708D" w:rsidRPr="005C1BD6">
        <w:rPr>
          <w:rFonts w:ascii="Arial" w:hAnsi="Arial" w:cs="Arial"/>
          <w:bCs/>
          <w:sz w:val="24"/>
          <w:szCs w:val="24"/>
        </w:rPr>
        <w:t xml:space="preserve"> </w:t>
      </w:r>
      <w:r w:rsidR="002F67D9" w:rsidRPr="005C1BD6">
        <w:rPr>
          <w:rFonts w:ascii="Arial" w:hAnsi="Arial" w:cs="Arial"/>
          <w:bCs/>
          <w:sz w:val="24"/>
          <w:szCs w:val="24"/>
        </w:rPr>
        <w:t>deverá ser</w:t>
      </w:r>
      <w:r w:rsidR="000A12E2" w:rsidRPr="005C1BD6">
        <w:rPr>
          <w:rFonts w:ascii="Arial" w:hAnsi="Arial" w:cs="Arial"/>
          <w:bCs/>
          <w:sz w:val="24"/>
          <w:szCs w:val="24"/>
        </w:rPr>
        <w:t xml:space="preserve"> apresentada</w:t>
      </w:r>
      <w:r w:rsidR="00F4708D" w:rsidRPr="005C1BD6">
        <w:rPr>
          <w:rFonts w:ascii="Arial" w:hAnsi="Arial" w:cs="Arial"/>
          <w:bCs/>
          <w:sz w:val="24"/>
          <w:szCs w:val="24"/>
        </w:rPr>
        <w:t xml:space="preserve"> na form</w:t>
      </w:r>
      <w:r w:rsidR="000779D9" w:rsidRPr="005C1BD6">
        <w:rPr>
          <w:rFonts w:ascii="Arial" w:hAnsi="Arial" w:cs="Arial"/>
          <w:bCs/>
          <w:sz w:val="24"/>
          <w:szCs w:val="24"/>
        </w:rPr>
        <w:t>a estabelecida nos itens abaixo:</w:t>
      </w:r>
    </w:p>
    <w:p w14:paraId="31FDA786" w14:textId="6D846DA0" w:rsidR="00F4708D" w:rsidRPr="005C1BD6" w:rsidRDefault="00B33F06"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8.1.1.</w:t>
      </w:r>
      <w:r w:rsidR="00F4708D" w:rsidRPr="005C1BD6">
        <w:rPr>
          <w:rFonts w:ascii="Arial" w:hAnsi="Arial" w:cs="Arial"/>
          <w:bCs/>
          <w:sz w:val="24"/>
          <w:szCs w:val="24"/>
        </w:rPr>
        <w:t xml:space="preserve"> </w:t>
      </w:r>
      <w:r w:rsidR="000A12E2" w:rsidRPr="005C1BD6">
        <w:rPr>
          <w:rFonts w:ascii="Arial" w:hAnsi="Arial" w:cs="Arial"/>
          <w:bCs/>
          <w:sz w:val="24"/>
          <w:szCs w:val="24"/>
        </w:rPr>
        <w:t>D</w:t>
      </w:r>
      <w:r w:rsidR="00F4708D" w:rsidRPr="005C1BD6">
        <w:rPr>
          <w:rFonts w:ascii="Arial" w:hAnsi="Arial" w:cs="Arial"/>
          <w:bCs/>
          <w:sz w:val="24"/>
          <w:szCs w:val="24"/>
        </w:rPr>
        <w:t xml:space="preserve">everá ser elaborada através do sistema de cotação eletrônica de preços, oferecido pelo Município em arquivo digital, e deverá ser (entregue em </w:t>
      </w:r>
      <w:r w:rsidR="00E5476A">
        <w:rPr>
          <w:rFonts w:ascii="Arial" w:hAnsi="Arial" w:cs="Arial"/>
          <w:bCs/>
          <w:sz w:val="24"/>
          <w:szCs w:val="24"/>
        </w:rPr>
        <w:t>PEN DRIV</w:t>
      </w:r>
      <w:r w:rsidR="00F4708D" w:rsidRPr="005C1BD6">
        <w:rPr>
          <w:rFonts w:ascii="Arial" w:hAnsi="Arial" w:cs="Arial"/>
          <w:bCs/>
          <w:sz w:val="24"/>
          <w:szCs w:val="24"/>
        </w:rPr>
        <w:t>) e em 01 (uma</w:t>
      </w:r>
      <w:r w:rsidR="00F4708D" w:rsidRPr="005C1BD6">
        <w:rPr>
          <w:rFonts w:ascii="Arial" w:hAnsi="Arial" w:cs="Arial"/>
          <w:bCs/>
          <w:i/>
          <w:iCs/>
          <w:sz w:val="24"/>
          <w:szCs w:val="24"/>
        </w:rPr>
        <w:t>)</w:t>
      </w:r>
      <w:r w:rsidR="00F4708D" w:rsidRPr="005C1BD6">
        <w:rPr>
          <w:rFonts w:ascii="Arial" w:hAnsi="Arial" w:cs="Arial"/>
          <w:bCs/>
          <w:sz w:val="24"/>
          <w:szCs w:val="24"/>
        </w:rPr>
        <w:t xml:space="preserve"> via impressa da proposta gerada pelo sistema, assinada em todas as páginas pelo representant</w:t>
      </w:r>
      <w:r w:rsidR="00B572B4" w:rsidRPr="005C1BD6">
        <w:rPr>
          <w:rFonts w:ascii="Arial" w:hAnsi="Arial" w:cs="Arial"/>
          <w:bCs/>
          <w:sz w:val="24"/>
          <w:szCs w:val="24"/>
        </w:rPr>
        <w:t>e legal da empresa participante</w:t>
      </w:r>
      <w:r w:rsidR="000A12E2" w:rsidRPr="005C1BD6">
        <w:rPr>
          <w:rFonts w:ascii="Arial" w:hAnsi="Arial" w:cs="Arial"/>
          <w:bCs/>
          <w:sz w:val="24"/>
          <w:szCs w:val="24"/>
        </w:rPr>
        <w:t>.</w:t>
      </w:r>
    </w:p>
    <w:p w14:paraId="6B108CF7" w14:textId="1DC72A55" w:rsidR="00F4708D" w:rsidRPr="005C1BD6" w:rsidRDefault="00B33F06"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8.1.2.</w:t>
      </w:r>
      <w:r w:rsidR="00F4708D" w:rsidRPr="005C1BD6">
        <w:rPr>
          <w:rFonts w:ascii="Arial" w:hAnsi="Arial" w:cs="Arial"/>
          <w:bCs/>
          <w:sz w:val="24"/>
          <w:szCs w:val="24"/>
        </w:rPr>
        <w:t xml:space="preserve"> Caso ocorra algum imprevisto ou problema na abe</w:t>
      </w:r>
      <w:r w:rsidR="00264F89" w:rsidRPr="005C1BD6">
        <w:rPr>
          <w:rFonts w:ascii="Arial" w:hAnsi="Arial" w:cs="Arial"/>
          <w:bCs/>
          <w:sz w:val="24"/>
          <w:szCs w:val="24"/>
        </w:rPr>
        <w:t xml:space="preserve">rtura dos dados gravados no </w:t>
      </w:r>
      <w:r w:rsidR="00E5476A">
        <w:rPr>
          <w:rFonts w:ascii="Arial" w:hAnsi="Arial" w:cs="Arial"/>
          <w:bCs/>
          <w:sz w:val="24"/>
          <w:szCs w:val="24"/>
        </w:rPr>
        <w:t>PEN DRIV</w:t>
      </w:r>
      <w:r w:rsidR="00264F89" w:rsidRPr="005C1BD6">
        <w:rPr>
          <w:rFonts w:ascii="Arial" w:hAnsi="Arial" w:cs="Arial"/>
          <w:bCs/>
          <w:sz w:val="24"/>
          <w:szCs w:val="24"/>
        </w:rPr>
        <w:t xml:space="preserve">, por culpa do licitante, seja por erro na gravação, seja pela alteração do tipo de arquivo ou pela falta deste na mídia, </w:t>
      </w:r>
      <w:r w:rsidR="00F4708D" w:rsidRPr="005C1BD6">
        <w:rPr>
          <w:rFonts w:ascii="Arial" w:hAnsi="Arial" w:cs="Arial"/>
          <w:bCs/>
          <w:sz w:val="24"/>
          <w:szCs w:val="24"/>
        </w:rPr>
        <w:t xml:space="preserve">o Município de </w:t>
      </w:r>
      <w:r w:rsidR="00E5476A">
        <w:rPr>
          <w:rFonts w:ascii="Arial" w:hAnsi="Arial" w:cs="Arial"/>
          <w:bCs/>
          <w:sz w:val="24"/>
          <w:szCs w:val="24"/>
        </w:rPr>
        <w:t>Romelândia</w:t>
      </w:r>
      <w:r w:rsidR="00C92E9F" w:rsidRPr="005C1BD6">
        <w:rPr>
          <w:rFonts w:ascii="Arial" w:hAnsi="Arial" w:cs="Arial"/>
          <w:bCs/>
          <w:sz w:val="24"/>
          <w:szCs w:val="24"/>
        </w:rPr>
        <w:t xml:space="preserve"> – SC,</w:t>
      </w:r>
      <w:r w:rsidR="00F4708D" w:rsidRPr="005C1BD6">
        <w:rPr>
          <w:rFonts w:ascii="Arial" w:hAnsi="Arial" w:cs="Arial"/>
          <w:bCs/>
          <w:sz w:val="24"/>
          <w:szCs w:val="24"/>
        </w:rPr>
        <w:t xml:space="preserve"> não se responsabiliza pelo ocorrido</w:t>
      </w:r>
      <w:r w:rsidR="00C92E9F" w:rsidRPr="005C1BD6">
        <w:rPr>
          <w:rFonts w:ascii="Arial" w:hAnsi="Arial" w:cs="Arial"/>
          <w:bCs/>
          <w:sz w:val="24"/>
          <w:szCs w:val="24"/>
        </w:rPr>
        <w:t>.</w:t>
      </w:r>
    </w:p>
    <w:p w14:paraId="74FCDAA6" w14:textId="77777777" w:rsidR="00F4708D" w:rsidRPr="005C1BD6" w:rsidRDefault="00B33F06"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8.1.3.</w:t>
      </w:r>
      <w:r w:rsidR="00F4708D" w:rsidRPr="005C1BD6">
        <w:rPr>
          <w:rFonts w:ascii="Arial" w:hAnsi="Arial" w:cs="Arial"/>
          <w:bCs/>
          <w:sz w:val="24"/>
          <w:szCs w:val="24"/>
        </w:rPr>
        <w:t xml:space="preserve"> Os preços unitários serão apresentados em algarismos e cotados em moeda nacional, com até 0</w:t>
      </w:r>
      <w:r w:rsidR="00264F89" w:rsidRPr="005C1BD6">
        <w:rPr>
          <w:rFonts w:ascii="Arial" w:hAnsi="Arial" w:cs="Arial"/>
          <w:bCs/>
          <w:sz w:val="24"/>
          <w:szCs w:val="24"/>
        </w:rPr>
        <w:t>2 (duas)</w:t>
      </w:r>
      <w:r w:rsidR="00F4708D" w:rsidRPr="005C1BD6">
        <w:rPr>
          <w:rFonts w:ascii="Arial" w:hAnsi="Arial" w:cs="Arial"/>
          <w:bCs/>
          <w:sz w:val="24"/>
          <w:szCs w:val="24"/>
        </w:rPr>
        <w:t xml:space="preserve"> casas decimais após vírgula.</w:t>
      </w:r>
    </w:p>
    <w:p w14:paraId="235CFEBA" w14:textId="77777777" w:rsidR="00C92E9F" w:rsidRPr="005C1BD6" w:rsidRDefault="00B33F06"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8.1.4.</w:t>
      </w:r>
      <w:r w:rsidR="00F4708D" w:rsidRPr="005C1BD6">
        <w:rPr>
          <w:rFonts w:ascii="Arial" w:hAnsi="Arial" w:cs="Arial"/>
          <w:bCs/>
          <w:sz w:val="24"/>
          <w:szCs w:val="24"/>
        </w:rPr>
        <w:t xml:space="preserve"> O CD onde conterá a proposta de preços ficará retido e fará parte do processo licitatório</w:t>
      </w:r>
      <w:r w:rsidR="00C92E9F" w:rsidRPr="005C1BD6">
        <w:rPr>
          <w:rFonts w:ascii="Arial" w:hAnsi="Arial" w:cs="Arial"/>
          <w:bCs/>
          <w:sz w:val="24"/>
          <w:szCs w:val="24"/>
        </w:rPr>
        <w:t>.</w:t>
      </w:r>
    </w:p>
    <w:p w14:paraId="41A4F91E" w14:textId="384E58FF" w:rsidR="00104C22" w:rsidRPr="005C1BD6" w:rsidRDefault="00B33F06"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lastRenderedPageBreak/>
        <w:t>8.1.5.</w:t>
      </w:r>
      <w:r w:rsidR="00F4708D" w:rsidRPr="005C1BD6">
        <w:rPr>
          <w:rFonts w:ascii="Arial" w:hAnsi="Arial" w:cs="Arial"/>
          <w:bCs/>
          <w:sz w:val="24"/>
          <w:szCs w:val="24"/>
        </w:rPr>
        <w:t xml:space="preserve"> O formato do arquivo disponibilizado para a cotação eletrônica de preços deverá permanecer o mesmo disponibilizado através do site do Município de </w:t>
      </w:r>
      <w:r w:rsidR="00E5476A">
        <w:rPr>
          <w:rFonts w:ascii="Arial" w:hAnsi="Arial" w:cs="Arial"/>
          <w:bCs/>
          <w:sz w:val="24"/>
          <w:szCs w:val="24"/>
        </w:rPr>
        <w:t>Romelândia</w:t>
      </w:r>
      <w:r w:rsidR="00C92E9F" w:rsidRPr="005C1BD6">
        <w:rPr>
          <w:rFonts w:ascii="Arial" w:hAnsi="Arial" w:cs="Arial"/>
          <w:bCs/>
          <w:sz w:val="24"/>
          <w:szCs w:val="24"/>
        </w:rPr>
        <w:t xml:space="preserve"> - SC</w:t>
      </w:r>
      <w:r w:rsidR="00F4708D" w:rsidRPr="005C1BD6">
        <w:rPr>
          <w:rFonts w:ascii="Arial" w:hAnsi="Arial" w:cs="Arial"/>
          <w:bCs/>
          <w:sz w:val="24"/>
          <w:szCs w:val="24"/>
        </w:rPr>
        <w:t>, devendo o licitante apenas preenche-lo com sua proposta e demais informações nele exigidas</w:t>
      </w:r>
      <w:r w:rsidRPr="005C1BD6">
        <w:rPr>
          <w:rFonts w:ascii="Arial" w:hAnsi="Arial" w:cs="Arial"/>
          <w:bCs/>
          <w:sz w:val="24"/>
          <w:szCs w:val="24"/>
        </w:rPr>
        <w:t xml:space="preserve"> e salvar ao final, e posteriormente gravar no </w:t>
      </w:r>
      <w:r w:rsidR="00E5476A">
        <w:rPr>
          <w:rFonts w:ascii="Arial" w:hAnsi="Arial" w:cs="Arial"/>
          <w:bCs/>
          <w:sz w:val="24"/>
          <w:szCs w:val="24"/>
        </w:rPr>
        <w:t>PEN DRIV</w:t>
      </w:r>
      <w:r w:rsidR="00104C22" w:rsidRPr="005C1BD6">
        <w:rPr>
          <w:rFonts w:ascii="Arial" w:hAnsi="Arial" w:cs="Arial"/>
          <w:bCs/>
          <w:sz w:val="24"/>
          <w:szCs w:val="24"/>
        </w:rPr>
        <w:t>.</w:t>
      </w:r>
    </w:p>
    <w:p w14:paraId="70F5BBAD" w14:textId="769DC917" w:rsidR="00F4708D" w:rsidRPr="005C1BD6" w:rsidRDefault="00B33F06"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8.1.6.</w:t>
      </w:r>
      <w:r w:rsidR="00F4708D" w:rsidRPr="005C1BD6">
        <w:rPr>
          <w:rFonts w:ascii="Arial" w:hAnsi="Arial" w:cs="Arial"/>
          <w:bCs/>
          <w:sz w:val="24"/>
          <w:szCs w:val="24"/>
        </w:rPr>
        <w:t xml:space="preserve"> Para elaborar a Proposta de Preço</w:t>
      </w:r>
      <w:r w:rsidRPr="005C1BD6">
        <w:rPr>
          <w:rFonts w:ascii="Arial" w:hAnsi="Arial" w:cs="Arial"/>
          <w:bCs/>
          <w:sz w:val="24"/>
          <w:szCs w:val="24"/>
        </w:rPr>
        <w:t>s</w:t>
      </w:r>
      <w:r w:rsidR="00F4708D" w:rsidRPr="005C1BD6">
        <w:rPr>
          <w:rFonts w:ascii="Arial" w:hAnsi="Arial" w:cs="Arial"/>
          <w:bCs/>
          <w:sz w:val="24"/>
          <w:szCs w:val="24"/>
        </w:rPr>
        <w:t xml:space="preserve"> através </w:t>
      </w:r>
      <w:r w:rsidR="00F4708D" w:rsidRPr="005C1BD6">
        <w:rPr>
          <w:rFonts w:ascii="Arial" w:hAnsi="Arial" w:cs="Arial"/>
          <w:b/>
          <w:bCs/>
          <w:sz w:val="24"/>
          <w:szCs w:val="24"/>
        </w:rPr>
        <w:t>do sistema de cotação eletrônica de preços</w:t>
      </w:r>
      <w:r w:rsidR="00F4708D" w:rsidRPr="005C1BD6">
        <w:rPr>
          <w:rFonts w:ascii="Arial" w:hAnsi="Arial" w:cs="Arial"/>
          <w:bCs/>
          <w:sz w:val="24"/>
          <w:szCs w:val="24"/>
        </w:rPr>
        <w:t xml:space="preserve">, o proponente deverá baixar o arquivo </w:t>
      </w:r>
      <w:r w:rsidR="00E5476A">
        <w:rPr>
          <w:rFonts w:ascii="Arial" w:hAnsi="Arial" w:cs="Arial"/>
          <w:bCs/>
          <w:sz w:val="24"/>
          <w:szCs w:val="24"/>
        </w:rPr>
        <w:t>KIT PROPOSTA</w:t>
      </w:r>
      <w:r w:rsidR="00F4708D" w:rsidRPr="005C1BD6">
        <w:rPr>
          <w:rFonts w:ascii="Arial" w:hAnsi="Arial" w:cs="Arial"/>
          <w:bCs/>
          <w:sz w:val="24"/>
          <w:szCs w:val="24"/>
        </w:rPr>
        <w:t xml:space="preserve"> e Programa de Instalação, os quais estarão disponíveis no site do Município, no mesmo local onde se encontra o Edital.</w:t>
      </w:r>
    </w:p>
    <w:p w14:paraId="1E2DDC80" w14:textId="6DB50EF4" w:rsidR="00F4708D" w:rsidRPr="005C1BD6" w:rsidRDefault="00B33F06"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8.1.7.</w:t>
      </w:r>
      <w:r w:rsidR="00F4708D" w:rsidRPr="005C1BD6">
        <w:rPr>
          <w:rFonts w:ascii="Arial" w:hAnsi="Arial" w:cs="Arial"/>
          <w:bCs/>
          <w:sz w:val="24"/>
          <w:szCs w:val="24"/>
        </w:rPr>
        <w:t xml:space="preserve"> Em hipótese alguma o fornecedor deve enviar a </w:t>
      </w:r>
      <w:r w:rsidR="006263AC" w:rsidRPr="005C1BD6">
        <w:rPr>
          <w:rFonts w:ascii="Arial" w:hAnsi="Arial" w:cs="Arial"/>
          <w:bCs/>
          <w:sz w:val="24"/>
          <w:szCs w:val="24"/>
        </w:rPr>
        <w:t xml:space="preserve">proposta em arquivo digital </w:t>
      </w:r>
      <w:r w:rsidR="00F4708D" w:rsidRPr="005C1BD6">
        <w:rPr>
          <w:rFonts w:ascii="Arial" w:hAnsi="Arial" w:cs="Arial"/>
          <w:bCs/>
          <w:sz w:val="24"/>
          <w:szCs w:val="24"/>
        </w:rPr>
        <w:t>através de e-mail para o Setor de Licitações</w:t>
      </w:r>
      <w:r w:rsidR="006263AC" w:rsidRPr="005C1BD6">
        <w:rPr>
          <w:rFonts w:ascii="Arial" w:hAnsi="Arial" w:cs="Arial"/>
          <w:bCs/>
          <w:sz w:val="24"/>
          <w:szCs w:val="24"/>
        </w:rPr>
        <w:t xml:space="preserve"> ou Pregoeiro/Equipe de Apoio</w:t>
      </w:r>
      <w:r w:rsidR="00F4708D" w:rsidRPr="005C1BD6">
        <w:rPr>
          <w:rFonts w:ascii="Arial" w:hAnsi="Arial" w:cs="Arial"/>
          <w:bCs/>
          <w:sz w:val="24"/>
          <w:szCs w:val="24"/>
        </w:rPr>
        <w:t xml:space="preserve">, devendo o </w:t>
      </w:r>
      <w:r w:rsidR="00264F89" w:rsidRPr="005C1BD6">
        <w:rPr>
          <w:rFonts w:ascii="Arial" w:hAnsi="Arial" w:cs="Arial"/>
          <w:bCs/>
          <w:sz w:val="24"/>
          <w:szCs w:val="24"/>
        </w:rPr>
        <w:t>licitante</w:t>
      </w:r>
      <w:r w:rsidR="00F4708D" w:rsidRPr="005C1BD6">
        <w:rPr>
          <w:rFonts w:ascii="Arial" w:hAnsi="Arial" w:cs="Arial"/>
          <w:bCs/>
          <w:sz w:val="24"/>
          <w:szCs w:val="24"/>
        </w:rPr>
        <w:t xml:space="preserve"> inserir o arquivo digital (gravado</w:t>
      </w:r>
      <w:r w:rsidR="00264F89" w:rsidRPr="005C1BD6">
        <w:rPr>
          <w:rFonts w:ascii="Arial" w:hAnsi="Arial" w:cs="Arial"/>
          <w:bCs/>
          <w:sz w:val="24"/>
          <w:szCs w:val="24"/>
        </w:rPr>
        <w:t xml:space="preserve"> em</w:t>
      </w:r>
      <w:r w:rsidR="00F4708D" w:rsidRPr="005C1BD6">
        <w:rPr>
          <w:rFonts w:ascii="Arial" w:hAnsi="Arial" w:cs="Arial"/>
          <w:bCs/>
          <w:sz w:val="24"/>
          <w:szCs w:val="24"/>
        </w:rPr>
        <w:t xml:space="preserve"> </w:t>
      </w:r>
      <w:r w:rsidR="004642E3">
        <w:rPr>
          <w:rFonts w:ascii="Arial" w:hAnsi="Arial" w:cs="Arial"/>
          <w:bCs/>
          <w:sz w:val="24"/>
          <w:szCs w:val="24"/>
        </w:rPr>
        <w:t>PEN DRIV</w:t>
      </w:r>
      <w:r w:rsidR="00F4708D" w:rsidRPr="005C1BD6">
        <w:rPr>
          <w:rFonts w:ascii="Arial" w:hAnsi="Arial" w:cs="Arial"/>
          <w:bCs/>
          <w:sz w:val="24"/>
          <w:szCs w:val="24"/>
        </w:rPr>
        <w:t>), gerado após a cotação, no ENVELOPE “A” (Proposta De Preços).</w:t>
      </w:r>
    </w:p>
    <w:p w14:paraId="67A8474B" w14:textId="189C37C1" w:rsidR="00F4708D" w:rsidRPr="005C1BD6" w:rsidRDefault="00B33F06"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8.1.</w:t>
      </w:r>
      <w:r w:rsidR="004642E3">
        <w:rPr>
          <w:rFonts w:ascii="Arial" w:hAnsi="Arial" w:cs="Arial"/>
          <w:b/>
          <w:bCs/>
          <w:sz w:val="24"/>
          <w:szCs w:val="24"/>
        </w:rPr>
        <w:t>8</w:t>
      </w:r>
      <w:r w:rsidRPr="005C1BD6">
        <w:rPr>
          <w:rFonts w:ascii="Arial" w:hAnsi="Arial" w:cs="Arial"/>
          <w:b/>
          <w:bCs/>
          <w:sz w:val="24"/>
          <w:szCs w:val="24"/>
        </w:rPr>
        <w:t>.</w:t>
      </w:r>
      <w:r w:rsidR="00F4708D" w:rsidRPr="005C1BD6">
        <w:rPr>
          <w:rFonts w:ascii="Arial" w:hAnsi="Arial" w:cs="Arial"/>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14:paraId="3DC3FAF6" w14:textId="2B319DF8" w:rsidR="00F4708D" w:rsidRPr="005C1BD6" w:rsidRDefault="00B33F06"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8.1.</w:t>
      </w:r>
      <w:r w:rsidR="004642E3">
        <w:rPr>
          <w:rFonts w:ascii="Arial" w:hAnsi="Arial" w:cs="Arial"/>
          <w:b/>
          <w:bCs/>
          <w:sz w:val="24"/>
          <w:szCs w:val="24"/>
        </w:rPr>
        <w:t>9</w:t>
      </w:r>
      <w:r w:rsidRPr="005C1BD6">
        <w:rPr>
          <w:rFonts w:ascii="Arial" w:hAnsi="Arial" w:cs="Arial"/>
          <w:b/>
          <w:bCs/>
          <w:sz w:val="24"/>
          <w:szCs w:val="24"/>
        </w:rPr>
        <w:t>.</w:t>
      </w:r>
      <w:r w:rsidR="00F4708D" w:rsidRPr="005C1BD6">
        <w:rPr>
          <w:rFonts w:ascii="Arial" w:hAnsi="Arial" w:cs="Arial"/>
          <w:bCs/>
          <w:sz w:val="24"/>
          <w:szCs w:val="24"/>
        </w:rPr>
        <w:t xml:space="preserve"> O valor cotado não poderá ultrapassar o valor máximo previsto</w:t>
      </w:r>
      <w:r w:rsidR="006263AC" w:rsidRPr="005C1BD6">
        <w:rPr>
          <w:rFonts w:ascii="Arial" w:hAnsi="Arial" w:cs="Arial"/>
          <w:bCs/>
          <w:sz w:val="24"/>
          <w:szCs w:val="24"/>
        </w:rPr>
        <w:t xml:space="preserve"> no termo de referência (ANEXO I)</w:t>
      </w:r>
      <w:r w:rsidR="00F4708D" w:rsidRPr="005C1BD6">
        <w:rPr>
          <w:rFonts w:ascii="Arial" w:hAnsi="Arial" w:cs="Arial"/>
          <w:bCs/>
          <w:sz w:val="24"/>
          <w:szCs w:val="24"/>
        </w:rPr>
        <w:t xml:space="preserve"> do presente edital.</w:t>
      </w:r>
    </w:p>
    <w:p w14:paraId="227F8CBB" w14:textId="77777777" w:rsidR="000779D9" w:rsidRPr="005C1BD6" w:rsidRDefault="00B33F06"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8.2.</w:t>
      </w:r>
      <w:r w:rsidR="000779D9" w:rsidRPr="005C1BD6">
        <w:rPr>
          <w:rFonts w:ascii="Arial" w:hAnsi="Arial" w:cs="Arial"/>
          <w:bCs/>
          <w:sz w:val="24"/>
          <w:szCs w:val="24"/>
        </w:rPr>
        <w:t xml:space="preserve"> A proposta </w:t>
      </w:r>
      <w:r w:rsidR="000A12E2" w:rsidRPr="005C1BD6">
        <w:rPr>
          <w:rFonts w:ascii="Arial" w:hAnsi="Arial" w:cs="Arial"/>
          <w:bCs/>
          <w:sz w:val="24"/>
          <w:szCs w:val="24"/>
        </w:rPr>
        <w:t xml:space="preserve">de preços deverá ser acondicionada </w:t>
      </w:r>
      <w:r w:rsidR="000779D9" w:rsidRPr="005C1BD6">
        <w:rPr>
          <w:rFonts w:ascii="Arial" w:hAnsi="Arial" w:cs="Arial"/>
          <w:bCs/>
          <w:sz w:val="24"/>
          <w:szCs w:val="24"/>
        </w:rPr>
        <w:t>em envelope</w:t>
      </w:r>
      <w:r w:rsidR="000A12E2" w:rsidRPr="005C1BD6">
        <w:rPr>
          <w:rFonts w:ascii="Arial" w:hAnsi="Arial" w:cs="Arial"/>
          <w:bCs/>
          <w:sz w:val="24"/>
          <w:szCs w:val="24"/>
        </w:rPr>
        <w:t xml:space="preserve"> opaco,</w:t>
      </w:r>
      <w:r w:rsidR="000779D9" w:rsidRPr="005C1BD6">
        <w:rPr>
          <w:rFonts w:ascii="Arial" w:hAnsi="Arial" w:cs="Arial"/>
          <w:bCs/>
          <w:sz w:val="24"/>
          <w:szCs w:val="24"/>
        </w:rPr>
        <w:t xml:space="preserve"> indeva</w:t>
      </w:r>
      <w:r w:rsidR="000A12E2" w:rsidRPr="005C1BD6">
        <w:rPr>
          <w:rFonts w:ascii="Arial" w:hAnsi="Arial" w:cs="Arial"/>
          <w:bCs/>
          <w:sz w:val="24"/>
          <w:szCs w:val="24"/>
        </w:rPr>
        <w:t xml:space="preserve">ssável e lacrado, </w:t>
      </w:r>
      <w:r w:rsidR="000779D9" w:rsidRPr="005C1BD6">
        <w:rPr>
          <w:rFonts w:ascii="Arial" w:hAnsi="Arial" w:cs="Arial"/>
          <w:bCs/>
          <w:sz w:val="24"/>
          <w:szCs w:val="24"/>
        </w:rPr>
        <w:t>constando obrigatoriamente na parte externa as seguintes indicações:</w:t>
      </w:r>
    </w:p>
    <w:p w14:paraId="1246A1DA" w14:textId="77777777" w:rsidR="000779D9" w:rsidRPr="005C1BD6" w:rsidRDefault="000779D9" w:rsidP="002804F7">
      <w:pPr>
        <w:overflowPunct w:val="0"/>
        <w:autoSpaceDE w:val="0"/>
        <w:autoSpaceDN w:val="0"/>
        <w:adjustRightInd w:val="0"/>
        <w:spacing w:line="240" w:lineRule="auto"/>
        <w:rPr>
          <w:rFonts w:ascii="Arial" w:hAnsi="Arial" w:cs="Arial"/>
          <w:sz w:val="24"/>
          <w:szCs w:val="24"/>
        </w:rPr>
      </w:pPr>
    </w:p>
    <w:p w14:paraId="3ABBD959" w14:textId="7DA7CCAA" w:rsidR="000779D9" w:rsidRPr="005C1BD6" w:rsidRDefault="00B33F06" w:rsidP="002804F7">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40" w:lineRule="auto"/>
        <w:rPr>
          <w:rFonts w:ascii="Arial" w:hAnsi="Arial" w:cs="Arial"/>
          <w:sz w:val="24"/>
          <w:szCs w:val="24"/>
        </w:rPr>
      </w:pPr>
      <w:r w:rsidRPr="005C1BD6">
        <w:rPr>
          <w:rFonts w:ascii="Arial" w:hAnsi="Arial" w:cs="Arial"/>
          <w:sz w:val="24"/>
          <w:szCs w:val="24"/>
        </w:rPr>
        <w:t xml:space="preserve">ENVELOPE </w:t>
      </w:r>
      <w:r w:rsidR="000779D9" w:rsidRPr="005C1BD6">
        <w:rPr>
          <w:rFonts w:ascii="Arial" w:hAnsi="Arial" w:cs="Arial"/>
          <w:sz w:val="24"/>
          <w:szCs w:val="24"/>
        </w:rPr>
        <w:t xml:space="preserve">“A” - </w:t>
      </w:r>
      <w:r w:rsidR="000779D9" w:rsidRPr="005C1BD6">
        <w:rPr>
          <w:rFonts w:ascii="Arial" w:hAnsi="Arial" w:cs="Arial"/>
          <w:b/>
          <w:sz w:val="24"/>
          <w:szCs w:val="24"/>
        </w:rPr>
        <w:t>PROPOSTA DE PREÇOS</w:t>
      </w:r>
      <w:r w:rsidR="000779D9" w:rsidRPr="005C1BD6">
        <w:rPr>
          <w:rFonts w:ascii="Arial" w:hAnsi="Arial" w:cs="Arial"/>
          <w:sz w:val="24"/>
          <w:szCs w:val="24"/>
        </w:rPr>
        <w:t xml:space="preserve"> – Prefeitura Municipal de </w:t>
      </w:r>
      <w:r w:rsidR="004642E3">
        <w:rPr>
          <w:rFonts w:ascii="Arial" w:hAnsi="Arial" w:cs="Arial"/>
          <w:sz w:val="24"/>
          <w:szCs w:val="24"/>
        </w:rPr>
        <w:t>Romelândia</w:t>
      </w:r>
      <w:r w:rsidR="003840C6" w:rsidRPr="005C1BD6">
        <w:rPr>
          <w:rFonts w:ascii="Arial" w:hAnsi="Arial" w:cs="Arial"/>
          <w:sz w:val="24"/>
          <w:szCs w:val="24"/>
        </w:rPr>
        <w:t xml:space="preserve"> -</w:t>
      </w:r>
      <w:r w:rsidR="000779D9" w:rsidRPr="005C1BD6">
        <w:rPr>
          <w:rFonts w:ascii="Arial" w:hAnsi="Arial" w:cs="Arial"/>
          <w:sz w:val="24"/>
          <w:szCs w:val="24"/>
        </w:rPr>
        <w:t xml:space="preserve"> SC</w:t>
      </w:r>
    </w:p>
    <w:p w14:paraId="538E0B2A" w14:textId="4467154A" w:rsidR="000779D9" w:rsidRPr="005C1BD6" w:rsidRDefault="000779D9" w:rsidP="002804F7">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40" w:lineRule="auto"/>
        <w:rPr>
          <w:rFonts w:ascii="Arial" w:hAnsi="Arial" w:cs="Arial"/>
          <w:b/>
          <w:sz w:val="24"/>
          <w:szCs w:val="24"/>
        </w:rPr>
      </w:pPr>
      <w:r w:rsidRPr="005C1BD6">
        <w:rPr>
          <w:rFonts w:ascii="Arial" w:hAnsi="Arial" w:cs="Arial"/>
          <w:sz w:val="24"/>
          <w:szCs w:val="24"/>
        </w:rPr>
        <w:t>Tipo:</w:t>
      </w:r>
      <w:r w:rsidRPr="005C1BD6">
        <w:rPr>
          <w:rFonts w:ascii="Arial" w:hAnsi="Arial" w:cs="Arial"/>
          <w:b/>
          <w:sz w:val="24"/>
          <w:szCs w:val="24"/>
        </w:rPr>
        <w:t xml:space="preserve"> Pregão Menor preço </w:t>
      </w:r>
      <w:r w:rsidRPr="005C1BD6">
        <w:rPr>
          <w:rFonts w:ascii="Arial" w:hAnsi="Arial" w:cs="Arial"/>
          <w:sz w:val="24"/>
          <w:szCs w:val="24"/>
        </w:rPr>
        <w:t>Processo nº.</w:t>
      </w:r>
      <w:r w:rsidRPr="005C1BD6">
        <w:rPr>
          <w:rFonts w:ascii="Arial" w:hAnsi="Arial" w:cs="Arial"/>
          <w:b/>
          <w:sz w:val="24"/>
          <w:szCs w:val="24"/>
        </w:rPr>
        <w:t xml:space="preserve"> </w:t>
      </w:r>
      <w:r w:rsidR="004642E3">
        <w:rPr>
          <w:rFonts w:ascii="Arial" w:hAnsi="Arial" w:cs="Arial"/>
          <w:b/>
          <w:sz w:val="24"/>
          <w:szCs w:val="24"/>
        </w:rPr>
        <w:t>991/2022</w:t>
      </w:r>
      <w:r w:rsidR="00673D72" w:rsidRPr="005C1BD6">
        <w:rPr>
          <w:rFonts w:ascii="Arial" w:hAnsi="Arial" w:cs="Arial"/>
          <w:b/>
          <w:sz w:val="24"/>
          <w:szCs w:val="24"/>
        </w:rPr>
        <w:t xml:space="preserve"> </w:t>
      </w:r>
      <w:r w:rsidRPr="005C1BD6">
        <w:rPr>
          <w:rFonts w:ascii="Arial" w:hAnsi="Arial" w:cs="Arial"/>
          <w:sz w:val="24"/>
          <w:szCs w:val="24"/>
        </w:rPr>
        <w:t xml:space="preserve">Modalidade Pregão Presencial Para Registro de Preços nº </w:t>
      </w:r>
      <w:r w:rsidR="004642E3">
        <w:rPr>
          <w:rFonts w:ascii="Arial" w:hAnsi="Arial" w:cs="Arial"/>
          <w:b/>
          <w:sz w:val="24"/>
          <w:szCs w:val="24"/>
        </w:rPr>
        <w:t>28/2022.</w:t>
      </w:r>
    </w:p>
    <w:p w14:paraId="0B4F3050" w14:textId="77777777" w:rsidR="000779D9" w:rsidRPr="005C1BD6" w:rsidRDefault="000779D9" w:rsidP="002804F7">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40" w:lineRule="auto"/>
        <w:rPr>
          <w:rFonts w:ascii="Arial" w:hAnsi="Arial" w:cs="Arial"/>
          <w:sz w:val="24"/>
          <w:szCs w:val="24"/>
        </w:rPr>
      </w:pPr>
      <w:r w:rsidRPr="005C1BD6">
        <w:rPr>
          <w:rFonts w:ascii="Arial" w:hAnsi="Arial" w:cs="Arial"/>
          <w:sz w:val="24"/>
          <w:szCs w:val="24"/>
        </w:rPr>
        <w:t>Empresa/Licitante: __________________________________________________________________</w:t>
      </w:r>
    </w:p>
    <w:p w14:paraId="77FD2FAC" w14:textId="77777777" w:rsidR="000779D9" w:rsidRPr="005C1BD6" w:rsidRDefault="000779D9" w:rsidP="002804F7">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40" w:lineRule="auto"/>
        <w:rPr>
          <w:rFonts w:ascii="Arial" w:hAnsi="Arial" w:cs="Arial"/>
          <w:sz w:val="24"/>
          <w:szCs w:val="24"/>
        </w:rPr>
      </w:pPr>
      <w:r w:rsidRPr="005C1BD6">
        <w:rPr>
          <w:rFonts w:ascii="Arial" w:hAnsi="Arial" w:cs="Arial"/>
          <w:sz w:val="24"/>
          <w:szCs w:val="24"/>
        </w:rPr>
        <w:t>Endereço: _____________________________, nº _____, Bairro _________________________, Cidade: ___________ CEP:__________-_____.</w:t>
      </w:r>
    </w:p>
    <w:p w14:paraId="471AC5AE" w14:textId="77777777" w:rsidR="000779D9" w:rsidRPr="005C1BD6" w:rsidRDefault="000779D9" w:rsidP="002804F7">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40" w:lineRule="auto"/>
        <w:rPr>
          <w:rFonts w:ascii="Arial" w:hAnsi="Arial" w:cs="Arial"/>
          <w:sz w:val="24"/>
          <w:szCs w:val="24"/>
        </w:rPr>
      </w:pPr>
      <w:r w:rsidRPr="005C1BD6">
        <w:rPr>
          <w:rFonts w:ascii="Arial" w:hAnsi="Arial" w:cs="Arial"/>
          <w:sz w:val="24"/>
          <w:szCs w:val="24"/>
        </w:rPr>
        <w:t>Endereço eletrônico: _______________________</w:t>
      </w:r>
    </w:p>
    <w:p w14:paraId="691E8923" w14:textId="77777777" w:rsidR="000779D9" w:rsidRPr="005C1BD6" w:rsidRDefault="000779D9" w:rsidP="002804F7">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40" w:lineRule="auto"/>
        <w:rPr>
          <w:rFonts w:ascii="Arial" w:hAnsi="Arial" w:cs="Arial"/>
          <w:sz w:val="24"/>
          <w:szCs w:val="24"/>
        </w:rPr>
      </w:pPr>
      <w:r w:rsidRPr="005C1BD6">
        <w:rPr>
          <w:rFonts w:ascii="Arial" w:hAnsi="Arial" w:cs="Arial"/>
          <w:sz w:val="24"/>
          <w:szCs w:val="24"/>
        </w:rPr>
        <w:t>Telefone: (__)___________________</w:t>
      </w:r>
    </w:p>
    <w:p w14:paraId="537FF741" w14:textId="77777777" w:rsidR="000779D9" w:rsidRPr="005C1BD6" w:rsidRDefault="000779D9" w:rsidP="002804F7">
      <w:pPr>
        <w:overflowPunct w:val="0"/>
        <w:autoSpaceDE w:val="0"/>
        <w:autoSpaceDN w:val="0"/>
        <w:adjustRightInd w:val="0"/>
        <w:spacing w:line="240" w:lineRule="auto"/>
        <w:rPr>
          <w:rFonts w:ascii="Arial" w:hAnsi="Arial" w:cs="Arial"/>
          <w:sz w:val="24"/>
          <w:szCs w:val="24"/>
        </w:rPr>
      </w:pPr>
    </w:p>
    <w:p w14:paraId="6F3D55E5" w14:textId="77777777" w:rsidR="002F67D9" w:rsidRPr="005C1BD6" w:rsidRDefault="00B33F06" w:rsidP="002804F7">
      <w:pPr>
        <w:overflowPunct w:val="0"/>
        <w:autoSpaceDE w:val="0"/>
        <w:autoSpaceDN w:val="0"/>
        <w:adjustRightInd w:val="0"/>
        <w:spacing w:line="240" w:lineRule="auto"/>
        <w:rPr>
          <w:rFonts w:ascii="Arial" w:hAnsi="Arial" w:cs="Arial"/>
          <w:b/>
          <w:bCs/>
          <w:sz w:val="24"/>
          <w:szCs w:val="24"/>
        </w:rPr>
      </w:pPr>
      <w:r w:rsidRPr="005C1BD6">
        <w:rPr>
          <w:rFonts w:ascii="Arial" w:hAnsi="Arial" w:cs="Arial"/>
          <w:b/>
          <w:bCs/>
          <w:sz w:val="24"/>
          <w:szCs w:val="24"/>
        </w:rPr>
        <w:t>9.</w:t>
      </w:r>
      <w:r w:rsidR="002F67D9" w:rsidRPr="005C1BD6">
        <w:rPr>
          <w:rFonts w:ascii="Arial" w:hAnsi="Arial" w:cs="Arial"/>
          <w:b/>
          <w:bCs/>
          <w:sz w:val="24"/>
          <w:szCs w:val="24"/>
        </w:rPr>
        <w:t xml:space="preserve"> DOS DOCUMENTOS DE HABILITAÇÃO – ENVELOPE B</w:t>
      </w:r>
    </w:p>
    <w:p w14:paraId="1F1537DE" w14:textId="77777777" w:rsidR="002F67D9" w:rsidRPr="005C1BD6" w:rsidRDefault="00B33F06"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9.1.</w:t>
      </w:r>
      <w:r w:rsidR="002F67D9" w:rsidRPr="005C1BD6">
        <w:rPr>
          <w:rFonts w:ascii="Arial" w:hAnsi="Arial" w:cs="Arial"/>
          <w:bCs/>
          <w:sz w:val="24"/>
          <w:szCs w:val="24"/>
        </w:rPr>
        <w:t xml:space="preserve"> </w:t>
      </w:r>
      <w:r w:rsidR="005A35EC" w:rsidRPr="005C1BD6">
        <w:rPr>
          <w:rFonts w:ascii="Arial" w:hAnsi="Arial" w:cs="Arial"/>
          <w:bCs/>
          <w:sz w:val="24"/>
          <w:szCs w:val="24"/>
        </w:rPr>
        <w:t>Os licitantes deverão apresentar no “ENVELOPE B” a documentação relativa à habilitação jurídica, qualificação técnica, qualificação econômico-financeira, re</w:t>
      </w:r>
      <w:r w:rsidR="003C3D76" w:rsidRPr="005C1BD6">
        <w:rPr>
          <w:rFonts w:ascii="Arial" w:hAnsi="Arial" w:cs="Arial"/>
          <w:bCs/>
          <w:sz w:val="24"/>
          <w:szCs w:val="24"/>
        </w:rPr>
        <w:t>gularidade fiscal e trabalhista, conforme abaixo:</w:t>
      </w:r>
    </w:p>
    <w:p w14:paraId="0C0CF4ED" w14:textId="77777777" w:rsidR="005A35EC" w:rsidRPr="005C1BD6" w:rsidRDefault="003C3D76"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9.1.1.</w:t>
      </w:r>
      <w:r w:rsidR="005A35EC" w:rsidRPr="005C1BD6">
        <w:rPr>
          <w:rFonts w:ascii="Arial" w:hAnsi="Arial" w:cs="Arial"/>
          <w:bCs/>
          <w:sz w:val="24"/>
          <w:szCs w:val="24"/>
        </w:rPr>
        <w:t xml:space="preserve"> </w:t>
      </w:r>
      <w:r w:rsidR="005A35EC" w:rsidRPr="005C1BD6">
        <w:rPr>
          <w:rFonts w:ascii="Arial" w:hAnsi="Arial" w:cs="Arial"/>
          <w:b/>
          <w:bCs/>
          <w:sz w:val="24"/>
          <w:szCs w:val="24"/>
        </w:rPr>
        <w:t>Documentação Relativa à Habilitação Jurídica:</w:t>
      </w:r>
    </w:p>
    <w:p w14:paraId="681CE131" w14:textId="77777777" w:rsidR="002F67D9" w:rsidRPr="005C1BD6" w:rsidRDefault="00657AB7"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a)</w:t>
      </w:r>
      <w:r w:rsidR="002F67D9" w:rsidRPr="005C1BD6">
        <w:rPr>
          <w:rFonts w:ascii="Arial" w:hAnsi="Arial" w:cs="Arial"/>
          <w:bCs/>
          <w:sz w:val="24"/>
          <w:szCs w:val="24"/>
        </w:rPr>
        <w:t xml:space="preserve"> </w:t>
      </w:r>
      <w:r w:rsidR="005A35EC" w:rsidRPr="005C1BD6">
        <w:rPr>
          <w:rFonts w:ascii="Arial" w:hAnsi="Arial" w:cs="Arial"/>
          <w:bCs/>
          <w:sz w:val="24"/>
          <w:szCs w:val="24"/>
        </w:rPr>
        <w:t>Registro comercial, no caso de empresa Individual;</w:t>
      </w:r>
    </w:p>
    <w:p w14:paraId="36F7FE60" w14:textId="77777777" w:rsidR="00657AB7" w:rsidRPr="005C1BD6" w:rsidRDefault="00657AB7"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b)</w:t>
      </w:r>
      <w:r w:rsidR="002F67D9" w:rsidRPr="005C1BD6">
        <w:rPr>
          <w:rFonts w:ascii="Arial" w:hAnsi="Arial" w:cs="Arial"/>
          <w:bCs/>
          <w:sz w:val="24"/>
          <w:szCs w:val="24"/>
        </w:rPr>
        <w:t xml:space="preserve"> </w:t>
      </w:r>
      <w:r w:rsidR="005A35EC" w:rsidRPr="005C1BD6">
        <w:rPr>
          <w:rFonts w:ascii="Arial" w:hAnsi="Arial" w:cs="Arial"/>
          <w:bCs/>
          <w:sz w:val="24"/>
          <w:szCs w:val="24"/>
        </w:rPr>
        <w:t>Ato constitutivo, estatuto ou contrato social em vigor, devidamente registrado, em se tratando de sociedades comerciais, e, no caso de sociedades por ações, acompanhado de documentos de eleição de seus administradores;</w:t>
      </w:r>
    </w:p>
    <w:p w14:paraId="62E68017" w14:textId="77777777" w:rsidR="00657AB7" w:rsidRPr="005C1BD6" w:rsidRDefault="00657AB7"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c)</w:t>
      </w:r>
      <w:r w:rsidR="002F67D9" w:rsidRPr="005C1BD6">
        <w:rPr>
          <w:rFonts w:ascii="Arial" w:hAnsi="Arial" w:cs="Arial"/>
          <w:bCs/>
          <w:sz w:val="24"/>
          <w:szCs w:val="24"/>
        </w:rPr>
        <w:t xml:space="preserve"> </w:t>
      </w:r>
      <w:r w:rsidR="005A35EC" w:rsidRPr="005C1BD6">
        <w:rPr>
          <w:rFonts w:ascii="Arial" w:hAnsi="Arial" w:cs="Arial"/>
          <w:bCs/>
          <w:sz w:val="24"/>
          <w:szCs w:val="24"/>
        </w:rPr>
        <w:t>Inscrição do ato constitutivo, no caso de sociedades civis, acompanhada de prova de diretoria em exercício;</w:t>
      </w:r>
    </w:p>
    <w:p w14:paraId="3FCCDCAE" w14:textId="77777777" w:rsidR="005A35EC" w:rsidRPr="005C1BD6" w:rsidRDefault="00657AB7"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d)</w:t>
      </w:r>
      <w:r w:rsidR="002F67D9" w:rsidRPr="005C1BD6">
        <w:rPr>
          <w:rFonts w:ascii="Arial" w:hAnsi="Arial" w:cs="Arial"/>
          <w:bCs/>
          <w:sz w:val="24"/>
          <w:szCs w:val="24"/>
        </w:rPr>
        <w:t xml:space="preserve"> </w:t>
      </w:r>
      <w:r w:rsidR="005A35EC" w:rsidRPr="005C1BD6">
        <w:rPr>
          <w:rFonts w:ascii="Arial" w:hAnsi="Arial" w:cs="Arial"/>
          <w:bCs/>
          <w:sz w:val="24"/>
          <w:szCs w:val="24"/>
        </w:rPr>
        <w:t>Decreto de autorização, em se tratando de empresas ou sociedade estrangeira em funcionamento no País, e ato de registro ou autorização para funcionamento expedido pelo órgão competente, quando a atividade assim o exigir;</w:t>
      </w:r>
    </w:p>
    <w:p w14:paraId="313ACF63" w14:textId="77777777" w:rsidR="003D2A50" w:rsidRPr="005C1BD6" w:rsidRDefault="003D2A50"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e)</w:t>
      </w:r>
      <w:r w:rsidRPr="005C1BD6">
        <w:rPr>
          <w:rFonts w:ascii="Arial" w:hAnsi="Arial" w:cs="Arial"/>
          <w:bCs/>
          <w:sz w:val="24"/>
          <w:szCs w:val="24"/>
        </w:rPr>
        <w:t xml:space="preserve"> Declaração</w:t>
      </w:r>
      <w:r w:rsidR="003C3D76" w:rsidRPr="005C1BD6">
        <w:rPr>
          <w:rFonts w:ascii="Arial" w:hAnsi="Arial" w:cs="Arial"/>
          <w:bCs/>
          <w:sz w:val="24"/>
          <w:szCs w:val="24"/>
        </w:rPr>
        <w:t xml:space="preserve"> conjunta</w:t>
      </w:r>
      <w:r w:rsidRPr="005C1BD6">
        <w:rPr>
          <w:rFonts w:ascii="Arial" w:hAnsi="Arial" w:cs="Arial"/>
          <w:bCs/>
          <w:sz w:val="24"/>
          <w:szCs w:val="24"/>
        </w:rPr>
        <w:t xml:space="preserve"> de inexistência de penalidades de suspensão </w:t>
      </w:r>
      <w:r w:rsidR="003C3D76" w:rsidRPr="005C1BD6">
        <w:rPr>
          <w:rFonts w:ascii="Arial" w:hAnsi="Arial" w:cs="Arial"/>
          <w:bCs/>
          <w:sz w:val="24"/>
          <w:szCs w:val="24"/>
        </w:rPr>
        <w:t xml:space="preserve">ou impedimento </w:t>
      </w:r>
      <w:r w:rsidRPr="005C1BD6">
        <w:rPr>
          <w:rFonts w:ascii="Arial" w:hAnsi="Arial" w:cs="Arial"/>
          <w:bCs/>
          <w:sz w:val="24"/>
          <w:szCs w:val="24"/>
        </w:rPr>
        <w:t>temporári</w:t>
      </w:r>
      <w:r w:rsidR="003C3D76" w:rsidRPr="005C1BD6">
        <w:rPr>
          <w:rFonts w:ascii="Arial" w:hAnsi="Arial" w:cs="Arial"/>
          <w:bCs/>
          <w:sz w:val="24"/>
          <w:szCs w:val="24"/>
        </w:rPr>
        <w:t xml:space="preserve">o da participação em licitação, e </w:t>
      </w:r>
      <w:r w:rsidRPr="005C1BD6">
        <w:rPr>
          <w:rFonts w:ascii="Arial" w:hAnsi="Arial" w:cs="Arial"/>
          <w:bCs/>
          <w:sz w:val="24"/>
          <w:szCs w:val="24"/>
        </w:rPr>
        <w:t>inidoneidade para licitar e contratar. (MODELO ANEXO VI)</w:t>
      </w:r>
    </w:p>
    <w:p w14:paraId="3832CA14" w14:textId="77777777" w:rsidR="005A35EC" w:rsidRPr="005C1BD6" w:rsidRDefault="003C3D76" w:rsidP="002804F7">
      <w:pPr>
        <w:overflowPunct w:val="0"/>
        <w:autoSpaceDE w:val="0"/>
        <w:autoSpaceDN w:val="0"/>
        <w:adjustRightInd w:val="0"/>
        <w:spacing w:line="240" w:lineRule="auto"/>
        <w:rPr>
          <w:rFonts w:ascii="Arial" w:hAnsi="Arial" w:cs="Arial"/>
          <w:b/>
          <w:bCs/>
          <w:sz w:val="24"/>
          <w:szCs w:val="24"/>
        </w:rPr>
      </w:pPr>
      <w:r w:rsidRPr="005C1BD6">
        <w:rPr>
          <w:rFonts w:ascii="Arial" w:hAnsi="Arial" w:cs="Arial"/>
          <w:b/>
          <w:bCs/>
          <w:sz w:val="24"/>
          <w:szCs w:val="24"/>
        </w:rPr>
        <w:t>9.1.2.</w:t>
      </w:r>
      <w:r w:rsidR="005A35EC" w:rsidRPr="005C1BD6">
        <w:rPr>
          <w:rFonts w:ascii="Arial" w:hAnsi="Arial" w:cs="Arial"/>
          <w:bCs/>
          <w:sz w:val="24"/>
          <w:szCs w:val="24"/>
        </w:rPr>
        <w:t xml:space="preserve"> </w:t>
      </w:r>
      <w:r w:rsidR="005A35EC" w:rsidRPr="005C1BD6">
        <w:rPr>
          <w:rFonts w:ascii="Arial" w:hAnsi="Arial" w:cs="Arial"/>
          <w:b/>
          <w:bCs/>
          <w:sz w:val="24"/>
          <w:szCs w:val="24"/>
        </w:rPr>
        <w:t>Documentação Relativa à Regularidade Fiscal e Trabalhista:</w:t>
      </w:r>
    </w:p>
    <w:p w14:paraId="0F7F3530" w14:textId="77777777" w:rsidR="005A35EC" w:rsidRPr="005C1BD6" w:rsidRDefault="005A35EC"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a)</w:t>
      </w:r>
      <w:r w:rsidRPr="005C1BD6">
        <w:rPr>
          <w:rFonts w:ascii="Arial" w:hAnsi="Arial" w:cs="Arial"/>
          <w:bCs/>
          <w:sz w:val="24"/>
          <w:szCs w:val="24"/>
        </w:rPr>
        <w:t xml:space="preserve"> Prova de inscrição no Cadastro Nacional da Pessoa Jurídica (CNPJ); </w:t>
      </w:r>
    </w:p>
    <w:p w14:paraId="1E2836B3" w14:textId="77777777" w:rsidR="00D55D5F" w:rsidRPr="005C1BD6" w:rsidRDefault="005A35EC"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lastRenderedPageBreak/>
        <w:t>b)</w:t>
      </w:r>
      <w:r w:rsidRPr="005C1BD6">
        <w:rPr>
          <w:rFonts w:ascii="Arial" w:hAnsi="Arial" w:cs="Arial"/>
          <w:bCs/>
          <w:sz w:val="24"/>
          <w:szCs w:val="24"/>
        </w:rPr>
        <w:t xml:space="preserve"> </w:t>
      </w:r>
      <w:r w:rsidR="00D55D5F" w:rsidRPr="005C1BD6">
        <w:rPr>
          <w:rFonts w:ascii="Arial" w:hAnsi="Arial" w:cs="Arial"/>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14:paraId="07C736B7" w14:textId="77777777" w:rsidR="00D55D5F" w:rsidRPr="005C1BD6" w:rsidRDefault="00D55D5F"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c)</w:t>
      </w:r>
      <w:r w:rsidRPr="005C1BD6">
        <w:rPr>
          <w:rFonts w:ascii="Arial" w:hAnsi="Arial" w:cs="Arial"/>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14:paraId="008ABB1D" w14:textId="77777777" w:rsidR="00D55D5F" w:rsidRPr="005C1BD6" w:rsidRDefault="00D55D5F"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d)</w:t>
      </w:r>
      <w:r w:rsidRPr="005C1BD6">
        <w:rPr>
          <w:rFonts w:ascii="Arial" w:hAnsi="Arial" w:cs="Arial"/>
          <w:bCs/>
          <w:sz w:val="24"/>
          <w:szCs w:val="24"/>
        </w:rPr>
        <w:t xml:space="preserve"> Prova de regularidade com a Fazenda Municipal</w:t>
      </w:r>
      <w:r w:rsidR="003C3D76" w:rsidRPr="005C1BD6">
        <w:rPr>
          <w:rFonts w:ascii="Arial" w:hAnsi="Arial" w:cs="Arial"/>
          <w:bCs/>
          <w:sz w:val="24"/>
          <w:szCs w:val="24"/>
        </w:rPr>
        <w:t xml:space="preserve"> onde situa-se a licitante,</w:t>
      </w:r>
      <w:r w:rsidRPr="005C1BD6">
        <w:rPr>
          <w:rFonts w:ascii="Arial" w:hAnsi="Arial" w:cs="Arial"/>
          <w:bCs/>
          <w:sz w:val="24"/>
          <w:szCs w:val="24"/>
        </w:rPr>
        <w:t xml:space="preserve"> efetuada através da certidão negativa ou positiva com efeitos de negativa de débitos Municipais;</w:t>
      </w:r>
    </w:p>
    <w:p w14:paraId="6538F697" w14:textId="77777777" w:rsidR="005A35EC" w:rsidRPr="005C1BD6" w:rsidRDefault="00D55D5F"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e</w:t>
      </w:r>
      <w:r w:rsidR="005A35EC" w:rsidRPr="005C1BD6">
        <w:rPr>
          <w:rFonts w:ascii="Arial" w:hAnsi="Arial" w:cs="Arial"/>
          <w:b/>
          <w:bCs/>
          <w:sz w:val="24"/>
          <w:szCs w:val="24"/>
        </w:rPr>
        <w:t>)</w:t>
      </w:r>
      <w:r w:rsidR="005A35EC" w:rsidRPr="005C1BD6">
        <w:rPr>
          <w:rFonts w:ascii="Arial" w:hAnsi="Arial" w:cs="Arial"/>
          <w:bCs/>
          <w:sz w:val="24"/>
          <w:szCs w:val="24"/>
        </w:rPr>
        <w:t xml:space="preserve"> </w:t>
      </w:r>
      <w:r w:rsidR="00930DE0" w:rsidRPr="005C1BD6">
        <w:rPr>
          <w:rFonts w:ascii="Arial" w:hAnsi="Arial" w:cs="Arial"/>
          <w:bCs/>
          <w:sz w:val="24"/>
          <w:szCs w:val="24"/>
        </w:rPr>
        <w:t>P</w:t>
      </w:r>
      <w:r w:rsidR="005A35EC" w:rsidRPr="005C1BD6">
        <w:rPr>
          <w:rFonts w:ascii="Arial" w:hAnsi="Arial" w:cs="Arial"/>
          <w:bCs/>
          <w:sz w:val="24"/>
          <w:szCs w:val="24"/>
        </w:rPr>
        <w:t>rova de regularidade relativa ao Fundo de Garantia por Tempo de Serviço (FGTS), demonstrando situação regular no cumprimento dos encargos sociais instituídos por lei;</w:t>
      </w:r>
    </w:p>
    <w:p w14:paraId="5558DB64" w14:textId="77777777" w:rsidR="005A35EC" w:rsidRPr="005C1BD6" w:rsidRDefault="00D55D5F"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f</w:t>
      </w:r>
      <w:r w:rsidR="005A35EC" w:rsidRPr="005C1BD6">
        <w:rPr>
          <w:rFonts w:ascii="Arial" w:hAnsi="Arial" w:cs="Arial"/>
          <w:b/>
          <w:bCs/>
          <w:sz w:val="24"/>
          <w:szCs w:val="24"/>
        </w:rPr>
        <w:t>)</w:t>
      </w:r>
      <w:r w:rsidR="005A35EC" w:rsidRPr="005C1BD6">
        <w:rPr>
          <w:rFonts w:ascii="Arial" w:hAnsi="Arial" w:cs="Arial"/>
          <w:bCs/>
          <w:sz w:val="24"/>
          <w:szCs w:val="24"/>
        </w:rPr>
        <w:t xml:space="preserve"> </w:t>
      </w:r>
      <w:r w:rsidR="00930DE0" w:rsidRPr="005C1BD6">
        <w:rPr>
          <w:rFonts w:ascii="Arial" w:hAnsi="Arial" w:cs="Arial"/>
          <w:bCs/>
          <w:sz w:val="24"/>
          <w:szCs w:val="24"/>
        </w:rPr>
        <w:t>P</w:t>
      </w:r>
      <w:r w:rsidR="005A35EC" w:rsidRPr="005C1BD6">
        <w:rPr>
          <w:rFonts w:ascii="Arial" w:hAnsi="Arial" w:cs="Arial"/>
          <w:bCs/>
          <w:sz w:val="24"/>
          <w:szCs w:val="24"/>
        </w:rPr>
        <w:t>rova de inexistência de débitos inadimplidos perante a Justiça do Trabalho, mediante a ap</w:t>
      </w:r>
      <w:r w:rsidRPr="005C1BD6">
        <w:rPr>
          <w:rFonts w:ascii="Arial" w:hAnsi="Arial" w:cs="Arial"/>
          <w:bCs/>
          <w:sz w:val="24"/>
          <w:szCs w:val="24"/>
        </w:rPr>
        <w:t>resentação de certidão negativa de débitos trabalhistas;</w:t>
      </w:r>
    </w:p>
    <w:p w14:paraId="4CE57D25" w14:textId="77777777" w:rsidR="00930DE0" w:rsidRPr="005C1BD6" w:rsidRDefault="00930DE0"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g)</w:t>
      </w:r>
      <w:r w:rsidRPr="005C1BD6">
        <w:rPr>
          <w:rFonts w:ascii="Arial" w:hAnsi="Arial" w:cs="Arial"/>
          <w:bCs/>
          <w:sz w:val="24"/>
          <w:szCs w:val="24"/>
        </w:rPr>
        <w:t xml:space="preserve"> Declaração que cumpre com o disposto no artigo 7.º inciso XXXIII, da Constituição Federal. (MODELO ANEXO V);</w:t>
      </w:r>
    </w:p>
    <w:p w14:paraId="1AFECAE9" w14:textId="77777777" w:rsidR="00D55D5F" w:rsidRPr="005C1BD6" w:rsidRDefault="003C3D76" w:rsidP="002804F7">
      <w:pPr>
        <w:overflowPunct w:val="0"/>
        <w:autoSpaceDE w:val="0"/>
        <w:autoSpaceDN w:val="0"/>
        <w:adjustRightInd w:val="0"/>
        <w:spacing w:line="240" w:lineRule="auto"/>
        <w:rPr>
          <w:rFonts w:ascii="Arial" w:hAnsi="Arial" w:cs="Arial"/>
          <w:b/>
          <w:bCs/>
          <w:sz w:val="24"/>
          <w:szCs w:val="24"/>
        </w:rPr>
      </w:pPr>
      <w:r w:rsidRPr="005C1BD6">
        <w:rPr>
          <w:rFonts w:ascii="Arial" w:hAnsi="Arial" w:cs="Arial"/>
          <w:b/>
          <w:bCs/>
          <w:sz w:val="24"/>
          <w:szCs w:val="24"/>
        </w:rPr>
        <w:t>9.1.3.</w:t>
      </w:r>
      <w:r w:rsidR="00D55D5F" w:rsidRPr="005C1BD6">
        <w:rPr>
          <w:rFonts w:ascii="Arial" w:hAnsi="Arial" w:cs="Arial"/>
          <w:b/>
          <w:bCs/>
          <w:sz w:val="24"/>
          <w:szCs w:val="24"/>
        </w:rPr>
        <w:t xml:space="preserve"> Documentação Relativa à Qualificação Técnica:</w:t>
      </w:r>
    </w:p>
    <w:p w14:paraId="3BBB17A6" w14:textId="77777777" w:rsidR="009C190E" w:rsidRPr="005C1BD6" w:rsidRDefault="009C190E"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a)</w:t>
      </w:r>
      <w:r w:rsidRPr="005C1BD6">
        <w:rPr>
          <w:rFonts w:ascii="Arial" w:hAnsi="Arial" w:cs="Arial"/>
          <w:bCs/>
          <w:sz w:val="24"/>
          <w:szCs w:val="24"/>
        </w:rPr>
        <w:t xml:space="preserve"> </w:t>
      </w:r>
      <w:r w:rsidRPr="005C1BD6">
        <w:rPr>
          <w:rFonts w:ascii="Arial" w:hAnsi="Arial" w:cs="Arial"/>
          <w:sz w:val="24"/>
          <w:szCs w:val="24"/>
        </w:rPr>
        <w:t>A licitante deverá apresentar atestado(s) de capacidade técnica fornecido(s) por pessoa jurídica de direito público ou privado, para os quais já tenha o licitante prestado os serviços relativos ao objeto desta licitação, que atestem o desempenho da proponente quanto à qualificação dos mesmos;</w:t>
      </w:r>
    </w:p>
    <w:p w14:paraId="13870E54" w14:textId="77777777" w:rsidR="009C190E" w:rsidRPr="005C1BD6" w:rsidRDefault="009C190E"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 xml:space="preserve">b) </w:t>
      </w:r>
      <w:r w:rsidRPr="005C1BD6">
        <w:rPr>
          <w:rFonts w:ascii="Arial" w:hAnsi="Arial" w:cs="Arial"/>
          <w:sz w:val="24"/>
          <w:szCs w:val="24"/>
        </w:rPr>
        <w:t>Indicar os profissionais que atuarão na relação contratual, que sejam seus funcionários ou do quadro societário, com apresentação da cópia da CTPS,</w:t>
      </w:r>
      <w:r w:rsidR="002804F7" w:rsidRPr="005C1BD6">
        <w:rPr>
          <w:rFonts w:ascii="Arial" w:hAnsi="Arial" w:cs="Arial"/>
          <w:sz w:val="24"/>
          <w:szCs w:val="24"/>
        </w:rPr>
        <w:t xml:space="preserve"> ou contrato de trabalho,</w:t>
      </w:r>
      <w:r w:rsidRPr="005C1BD6">
        <w:rPr>
          <w:rFonts w:ascii="Arial" w:hAnsi="Arial" w:cs="Arial"/>
          <w:sz w:val="24"/>
          <w:szCs w:val="24"/>
        </w:rPr>
        <w:t xml:space="preserve"> e comprovação de estarem devidamente inscritos e ativos nos respectivos Conselhos de Classe, com </w:t>
      </w:r>
      <w:r w:rsidRPr="005C1BD6">
        <w:rPr>
          <w:rFonts w:ascii="Arial" w:hAnsi="Arial" w:cs="Arial"/>
          <w:bCs/>
          <w:sz w:val="24"/>
          <w:szCs w:val="24"/>
        </w:rPr>
        <w:t>Certificado de inscrição dos profissionais junto ao CRM (médico do trabalho), CREA (engenheiro em segurança do trabalho), COREN (enfermeiro), CREFONO (fonoaudiólogo), MTE (técnico em segurança do trabalho);</w:t>
      </w:r>
    </w:p>
    <w:p w14:paraId="3F3D69E2" w14:textId="77777777" w:rsidR="009C190E" w:rsidRPr="005C1BD6" w:rsidRDefault="009C190E"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c)</w:t>
      </w:r>
      <w:r w:rsidRPr="005C1BD6">
        <w:rPr>
          <w:rFonts w:ascii="Arial" w:hAnsi="Arial" w:cs="Arial"/>
          <w:bCs/>
          <w:sz w:val="24"/>
          <w:szCs w:val="24"/>
        </w:rPr>
        <w:t xml:space="preserve"> Certificado de inscrição da empresa junto ao Conselho Regional de Medicina – CRM – ou Conselho Regional de Engenharia e Agronomia – CREA;</w:t>
      </w:r>
    </w:p>
    <w:p w14:paraId="3213D3E0" w14:textId="65D4E6E7" w:rsidR="009C190E" w:rsidRPr="005C1BD6" w:rsidRDefault="009C190E"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d)</w:t>
      </w:r>
      <w:r w:rsidRPr="005C1BD6">
        <w:rPr>
          <w:rFonts w:ascii="Arial" w:hAnsi="Arial" w:cs="Arial"/>
          <w:bCs/>
          <w:sz w:val="24"/>
          <w:szCs w:val="24"/>
        </w:rPr>
        <w:t xml:space="preserve"> Comprovar que possui ponto de atendimento em um raio máximo de </w:t>
      </w:r>
      <w:r w:rsidR="00E23F91">
        <w:rPr>
          <w:rFonts w:ascii="Arial" w:hAnsi="Arial" w:cs="Arial"/>
          <w:bCs/>
          <w:sz w:val="24"/>
          <w:szCs w:val="24"/>
        </w:rPr>
        <w:t>120</w:t>
      </w:r>
      <w:r w:rsidRPr="005C1BD6">
        <w:rPr>
          <w:rFonts w:ascii="Arial" w:hAnsi="Arial" w:cs="Arial"/>
          <w:bCs/>
          <w:sz w:val="24"/>
          <w:szCs w:val="24"/>
        </w:rPr>
        <w:t xml:space="preserve"> (</w:t>
      </w:r>
      <w:r w:rsidR="00932A66">
        <w:rPr>
          <w:rFonts w:ascii="Arial" w:hAnsi="Arial" w:cs="Arial"/>
          <w:bCs/>
          <w:sz w:val="24"/>
          <w:szCs w:val="24"/>
        </w:rPr>
        <w:t>c</w:t>
      </w:r>
      <w:r w:rsidR="00E23F91">
        <w:rPr>
          <w:rFonts w:ascii="Arial" w:hAnsi="Arial" w:cs="Arial"/>
          <w:bCs/>
          <w:sz w:val="24"/>
          <w:szCs w:val="24"/>
        </w:rPr>
        <w:t>ento e vinte</w:t>
      </w:r>
      <w:r w:rsidRPr="005C1BD6">
        <w:rPr>
          <w:rFonts w:ascii="Arial" w:hAnsi="Arial" w:cs="Arial"/>
          <w:bCs/>
          <w:sz w:val="24"/>
          <w:szCs w:val="24"/>
        </w:rPr>
        <w:t xml:space="preserve">) quilômetros da sede do Município de </w:t>
      </w:r>
      <w:r w:rsidR="00E23F91">
        <w:rPr>
          <w:rFonts w:ascii="Arial" w:hAnsi="Arial" w:cs="Arial"/>
          <w:bCs/>
          <w:sz w:val="24"/>
          <w:szCs w:val="24"/>
        </w:rPr>
        <w:t>Romelândia</w:t>
      </w:r>
      <w:r w:rsidR="003840C6" w:rsidRPr="005C1BD6">
        <w:rPr>
          <w:rFonts w:ascii="Arial" w:hAnsi="Arial" w:cs="Arial"/>
          <w:bCs/>
          <w:sz w:val="24"/>
          <w:szCs w:val="24"/>
        </w:rPr>
        <w:t xml:space="preserve"> – SC,</w:t>
      </w:r>
      <w:r w:rsidRPr="005C1BD6">
        <w:rPr>
          <w:rFonts w:ascii="Arial" w:hAnsi="Arial" w:cs="Arial"/>
          <w:bCs/>
          <w:sz w:val="24"/>
          <w:szCs w:val="24"/>
        </w:rPr>
        <w:t xml:space="preserve"> para atendimento aos exames solicitados no edital, informando os horários de funcionamento e atendimento, e apresentar alvará sanitário da vigilância sanitária municipal ou estadual deste ponto de atendimento;</w:t>
      </w:r>
    </w:p>
    <w:p w14:paraId="3DB40ADF" w14:textId="77777777" w:rsidR="00D376E4" w:rsidRPr="005C1BD6" w:rsidRDefault="00A845F6" w:rsidP="002804F7">
      <w:pPr>
        <w:overflowPunct w:val="0"/>
        <w:autoSpaceDE w:val="0"/>
        <w:autoSpaceDN w:val="0"/>
        <w:adjustRightInd w:val="0"/>
        <w:spacing w:line="240" w:lineRule="auto"/>
        <w:rPr>
          <w:rFonts w:ascii="Arial" w:hAnsi="Arial" w:cs="Arial"/>
          <w:b/>
          <w:bCs/>
          <w:sz w:val="24"/>
          <w:szCs w:val="24"/>
        </w:rPr>
      </w:pPr>
      <w:r w:rsidRPr="005C1BD6">
        <w:rPr>
          <w:rFonts w:ascii="Arial" w:hAnsi="Arial" w:cs="Arial"/>
          <w:b/>
          <w:bCs/>
          <w:sz w:val="24"/>
          <w:szCs w:val="24"/>
        </w:rPr>
        <w:t>9.1.4.</w:t>
      </w:r>
      <w:r w:rsidR="00D376E4" w:rsidRPr="005C1BD6">
        <w:rPr>
          <w:rFonts w:ascii="Arial" w:hAnsi="Arial" w:cs="Arial"/>
          <w:b/>
          <w:bCs/>
          <w:sz w:val="24"/>
          <w:szCs w:val="24"/>
        </w:rPr>
        <w:t xml:space="preserve"> Documentação Relativa à Qualificação Econômico</w:t>
      </w:r>
      <w:r w:rsidR="002B5573" w:rsidRPr="005C1BD6">
        <w:rPr>
          <w:rFonts w:ascii="Arial" w:hAnsi="Arial" w:cs="Arial"/>
          <w:b/>
          <w:bCs/>
          <w:sz w:val="24"/>
          <w:szCs w:val="24"/>
        </w:rPr>
        <w:t>-</w:t>
      </w:r>
      <w:r w:rsidR="00D376E4" w:rsidRPr="005C1BD6">
        <w:rPr>
          <w:rFonts w:ascii="Arial" w:hAnsi="Arial" w:cs="Arial"/>
          <w:b/>
          <w:bCs/>
          <w:sz w:val="24"/>
          <w:szCs w:val="24"/>
        </w:rPr>
        <w:t>Financeira:</w:t>
      </w:r>
    </w:p>
    <w:p w14:paraId="2674C33E" w14:textId="77777777" w:rsidR="008E4772" w:rsidRPr="005C1BD6" w:rsidRDefault="002B5573" w:rsidP="008E4772">
      <w:pPr>
        <w:pStyle w:val="PargrafodaLista"/>
        <w:spacing w:before="120" w:after="120" w:line="240" w:lineRule="auto"/>
        <w:ind w:left="0"/>
        <w:rPr>
          <w:rFonts w:ascii="Arial" w:hAnsi="Arial" w:cs="Arial"/>
          <w:color w:val="FF0000"/>
          <w:sz w:val="24"/>
          <w:szCs w:val="24"/>
        </w:rPr>
      </w:pPr>
      <w:r w:rsidRPr="005C1BD6">
        <w:rPr>
          <w:rFonts w:ascii="Arial" w:hAnsi="Arial" w:cs="Arial"/>
          <w:bCs/>
          <w:sz w:val="24"/>
          <w:szCs w:val="24"/>
        </w:rPr>
        <w:t>a)</w:t>
      </w:r>
      <w:r w:rsidR="002F67D9" w:rsidRPr="005C1BD6">
        <w:rPr>
          <w:rFonts w:ascii="Arial" w:hAnsi="Arial" w:cs="Arial"/>
          <w:b/>
          <w:bCs/>
          <w:sz w:val="24"/>
          <w:szCs w:val="24"/>
        </w:rPr>
        <w:t xml:space="preserve"> </w:t>
      </w:r>
      <w:r w:rsidR="008E4772" w:rsidRPr="005C1BD6">
        <w:rPr>
          <w:rFonts w:ascii="Arial" w:hAnsi="Arial" w:cs="Arial"/>
          <w:color w:val="FF0000"/>
          <w:sz w:val="24"/>
          <w:szCs w:val="24"/>
        </w:rPr>
        <w:t>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eproc no Poder Judiciário de Santa Catarina, a partir de 1º/4/2019, a certidão de "Falência, Concordata e Recuperação Judicial" deverá ser solicitada tanto no sistema eproc quanto no SAJ. As duas certidões deverão ser apresentadas conjuntamente, caso contrário não terão validade. Para licitantes de outros estados, verificar na certidão a exigência de documentação complementar para validação</w:t>
      </w:r>
    </w:p>
    <w:p w14:paraId="2CBDEBC6" w14:textId="6B152D39" w:rsidR="002F67D9" w:rsidRPr="005C1BD6" w:rsidRDefault="00C20EEB" w:rsidP="008E4772">
      <w:pPr>
        <w:pStyle w:val="PargrafodaLista"/>
        <w:spacing w:before="120" w:after="120" w:line="240" w:lineRule="auto"/>
        <w:ind w:left="0"/>
        <w:rPr>
          <w:rFonts w:ascii="Arial" w:hAnsi="Arial" w:cs="Arial"/>
          <w:color w:val="FF0000"/>
          <w:sz w:val="24"/>
          <w:szCs w:val="24"/>
        </w:rPr>
      </w:pPr>
      <w:r w:rsidRPr="005C1BD6">
        <w:rPr>
          <w:rFonts w:ascii="Arial" w:hAnsi="Arial" w:cs="Arial"/>
          <w:b/>
          <w:bCs/>
          <w:sz w:val="24"/>
          <w:szCs w:val="24"/>
        </w:rPr>
        <w:t>9.2.</w:t>
      </w:r>
      <w:r w:rsidR="002F67D9" w:rsidRPr="005C1BD6">
        <w:rPr>
          <w:rFonts w:ascii="Arial" w:hAnsi="Arial" w:cs="Arial"/>
          <w:bCs/>
          <w:sz w:val="24"/>
          <w:szCs w:val="24"/>
        </w:rPr>
        <w:t xml:space="preserve"> As certidões valerão nos prazos que lhes são próprios; inexistindo esse prazo, reputar-se-ão válidas por 60 (sessenta) dias contados de sua expedição.</w:t>
      </w:r>
    </w:p>
    <w:p w14:paraId="0D0ADACF" w14:textId="77777777" w:rsidR="006916E9" w:rsidRPr="005C1BD6" w:rsidRDefault="00C20EEB"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9.3.</w:t>
      </w:r>
      <w:r w:rsidR="002F67D9" w:rsidRPr="005C1BD6">
        <w:rPr>
          <w:rFonts w:ascii="Arial" w:hAnsi="Arial" w:cs="Arial"/>
          <w:bCs/>
          <w:sz w:val="24"/>
          <w:szCs w:val="24"/>
        </w:rPr>
        <w:t xml:space="preserve"> </w:t>
      </w:r>
      <w:r w:rsidR="006916E9" w:rsidRPr="005C1BD6">
        <w:rPr>
          <w:rFonts w:ascii="Arial" w:hAnsi="Arial" w:cs="Arial"/>
          <w:bCs/>
          <w:sz w:val="24"/>
          <w:szCs w:val="24"/>
        </w:rPr>
        <w:t>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ao Pregoeiro solicitar ao representante da empresa que o faça na sua presença.</w:t>
      </w:r>
    </w:p>
    <w:p w14:paraId="7478DC70" w14:textId="52D44ED6" w:rsidR="00274E16" w:rsidRPr="005C1BD6" w:rsidRDefault="00C20EEB"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lastRenderedPageBreak/>
        <w:t>9</w:t>
      </w:r>
      <w:r w:rsidR="006916E9" w:rsidRPr="005C1BD6">
        <w:rPr>
          <w:rFonts w:ascii="Arial" w:hAnsi="Arial" w:cs="Arial"/>
          <w:b/>
          <w:bCs/>
          <w:sz w:val="24"/>
          <w:szCs w:val="24"/>
        </w:rPr>
        <w:t>.4</w:t>
      </w:r>
      <w:r w:rsidRPr="005C1BD6">
        <w:rPr>
          <w:rFonts w:ascii="Arial" w:hAnsi="Arial" w:cs="Arial"/>
          <w:b/>
          <w:bCs/>
          <w:sz w:val="24"/>
          <w:szCs w:val="24"/>
        </w:rPr>
        <w:t>.</w:t>
      </w:r>
      <w:r w:rsidR="006916E9" w:rsidRPr="005C1BD6">
        <w:rPr>
          <w:rFonts w:ascii="Arial" w:hAnsi="Arial" w:cs="Arial"/>
          <w:b/>
          <w:bCs/>
          <w:sz w:val="24"/>
          <w:szCs w:val="24"/>
        </w:rPr>
        <w:t xml:space="preserve"> </w:t>
      </w:r>
      <w:r w:rsidR="002F67D9" w:rsidRPr="005C1BD6">
        <w:rPr>
          <w:rFonts w:ascii="Arial" w:hAnsi="Arial" w:cs="Arial"/>
          <w:bCs/>
          <w:sz w:val="24"/>
          <w:szCs w:val="24"/>
        </w:rPr>
        <w:t xml:space="preserve">As autenticações </w:t>
      </w:r>
      <w:r w:rsidR="003D2A50" w:rsidRPr="005C1BD6">
        <w:rPr>
          <w:rFonts w:ascii="Arial" w:hAnsi="Arial" w:cs="Arial"/>
          <w:bCs/>
          <w:sz w:val="24"/>
          <w:szCs w:val="24"/>
        </w:rPr>
        <w:t xml:space="preserve">dos documentos relativos </w:t>
      </w:r>
      <w:r w:rsidR="0006400A" w:rsidRPr="005C1BD6">
        <w:rPr>
          <w:rFonts w:ascii="Arial" w:hAnsi="Arial" w:cs="Arial"/>
          <w:bCs/>
          <w:sz w:val="24"/>
          <w:szCs w:val="24"/>
        </w:rPr>
        <w:t>à</w:t>
      </w:r>
      <w:r w:rsidR="003D2A50" w:rsidRPr="005C1BD6">
        <w:rPr>
          <w:rFonts w:ascii="Arial" w:hAnsi="Arial" w:cs="Arial"/>
          <w:bCs/>
          <w:sz w:val="24"/>
          <w:szCs w:val="24"/>
        </w:rPr>
        <w:t xml:space="preserve"> habilitação </w:t>
      </w:r>
      <w:r w:rsidR="002F67D9" w:rsidRPr="005C1BD6">
        <w:rPr>
          <w:rFonts w:ascii="Arial" w:hAnsi="Arial" w:cs="Arial"/>
          <w:bCs/>
          <w:sz w:val="24"/>
          <w:szCs w:val="24"/>
        </w:rPr>
        <w:t>deverão ser realizadas em cartório</w:t>
      </w:r>
      <w:r w:rsidR="003D2A50" w:rsidRPr="005C1BD6">
        <w:rPr>
          <w:rFonts w:ascii="Arial" w:hAnsi="Arial" w:cs="Arial"/>
          <w:bCs/>
          <w:sz w:val="24"/>
          <w:szCs w:val="24"/>
        </w:rPr>
        <w:t xml:space="preserve"> por tabelião</w:t>
      </w:r>
      <w:r w:rsidR="002F67D9" w:rsidRPr="005C1BD6">
        <w:rPr>
          <w:rFonts w:ascii="Arial" w:hAnsi="Arial" w:cs="Arial"/>
          <w:bCs/>
          <w:sz w:val="24"/>
          <w:szCs w:val="24"/>
        </w:rPr>
        <w:t xml:space="preserve"> ou por servidor público nomeado pelo Município de </w:t>
      </w:r>
      <w:r w:rsidR="00E23F91">
        <w:rPr>
          <w:rFonts w:ascii="Arial" w:hAnsi="Arial" w:cs="Arial"/>
          <w:bCs/>
          <w:sz w:val="24"/>
          <w:szCs w:val="24"/>
        </w:rPr>
        <w:t>Romelândia</w:t>
      </w:r>
      <w:r w:rsidR="00274E16" w:rsidRPr="005C1BD6">
        <w:rPr>
          <w:rFonts w:ascii="Arial" w:hAnsi="Arial" w:cs="Arial"/>
          <w:bCs/>
          <w:sz w:val="24"/>
          <w:szCs w:val="24"/>
        </w:rPr>
        <w:t xml:space="preserve"> - SC</w:t>
      </w:r>
      <w:r w:rsidR="002F67D9" w:rsidRPr="005C1BD6">
        <w:rPr>
          <w:rFonts w:ascii="Arial" w:hAnsi="Arial" w:cs="Arial"/>
          <w:bCs/>
          <w:sz w:val="24"/>
          <w:szCs w:val="24"/>
        </w:rPr>
        <w:t>, somente mediante a apresentação do documento ORIGINAL</w:t>
      </w:r>
      <w:r w:rsidR="00274E16" w:rsidRPr="005C1BD6">
        <w:rPr>
          <w:rFonts w:ascii="Arial" w:hAnsi="Arial" w:cs="Arial"/>
          <w:bCs/>
          <w:sz w:val="24"/>
          <w:szCs w:val="24"/>
        </w:rPr>
        <w:t>.</w:t>
      </w:r>
    </w:p>
    <w:p w14:paraId="5BAD9917" w14:textId="77777777" w:rsidR="002F67D9" w:rsidRPr="005C1BD6" w:rsidRDefault="00216376"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9.5.</w:t>
      </w:r>
      <w:r w:rsidR="002F67D9" w:rsidRPr="005C1BD6">
        <w:rPr>
          <w:rFonts w:ascii="Arial" w:hAnsi="Arial" w:cs="Arial"/>
          <w:bCs/>
          <w:sz w:val="24"/>
          <w:szCs w:val="24"/>
        </w:rPr>
        <w:t xml:space="preserve"> Os documentos que forem apresentados fora dos envel</w:t>
      </w:r>
      <w:r w:rsidR="003D2A50" w:rsidRPr="005C1BD6">
        <w:rPr>
          <w:rFonts w:ascii="Arial" w:hAnsi="Arial" w:cs="Arial"/>
          <w:bCs/>
          <w:sz w:val="24"/>
          <w:szCs w:val="24"/>
        </w:rPr>
        <w:t>opes conforme exigido no item 8, que trata do credenciamento</w:t>
      </w:r>
      <w:r w:rsidR="002F67D9" w:rsidRPr="005C1BD6">
        <w:rPr>
          <w:rFonts w:ascii="Arial" w:hAnsi="Arial" w:cs="Arial"/>
          <w:bCs/>
          <w:sz w:val="24"/>
          <w:szCs w:val="24"/>
        </w:rPr>
        <w:t>, não precisarã</w:t>
      </w:r>
      <w:r w:rsidR="003D2A50" w:rsidRPr="005C1BD6">
        <w:rPr>
          <w:rFonts w:ascii="Arial" w:hAnsi="Arial" w:cs="Arial"/>
          <w:bCs/>
          <w:sz w:val="24"/>
          <w:szCs w:val="24"/>
        </w:rPr>
        <w:t>o ser repetidos no envelope “B”.</w:t>
      </w:r>
    </w:p>
    <w:p w14:paraId="2DD6F07B" w14:textId="77777777" w:rsidR="006916E9" w:rsidRPr="005C1BD6" w:rsidRDefault="00216376"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9.6.</w:t>
      </w:r>
      <w:r w:rsidR="006916E9" w:rsidRPr="005C1BD6">
        <w:rPr>
          <w:rFonts w:ascii="Arial" w:hAnsi="Arial" w:cs="Arial"/>
          <w:bCs/>
          <w:sz w:val="24"/>
          <w:szCs w:val="24"/>
        </w:rPr>
        <w:t xml:space="preserve"> No caso dos documentos emitidos por meio eletrônico, o Pregoeiro poderá confirmar o teor do documento na internet, entretanto, o Município não se responsabilizará pela eventual indisponibilidade dos meios eletrônicos de informações no momento da verificação, ocorrendo essa indisponibilidade e não sendo apresentados os documentos alcançados pela verificação, a licitante será inabilitada.</w:t>
      </w:r>
    </w:p>
    <w:p w14:paraId="29D47275" w14:textId="77777777" w:rsidR="006916E9" w:rsidRPr="005C1BD6" w:rsidRDefault="00216376"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9.7.</w:t>
      </w:r>
      <w:r w:rsidR="006916E9" w:rsidRPr="005C1BD6">
        <w:rPr>
          <w:rFonts w:ascii="Arial" w:hAnsi="Arial" w:cs="Arial"/>
          <w:bCs/>
          <w:sz w:val="24"/>
          <w:szCs w:val="24"/>
        </w:rPr>
        <w:t xml:space="preserve"> O Pregoeiro poderá pedir, a qualquer tempo, a exibição do original dos documentos.</w:t>
      </w:r>
    </w:p>
    <w:p w14:paraId="5637A8D3" w14:textId="77777777" w:rsidR="002F67D9" w:rsidRPr="005C1BD6" w:rsidRDefault="00216376"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9.8.</w:t>
      </w:r>
      <w:r w:rsidR="002F67D9" w:rsidRPr="005C1BD6">
        <w:rPr>
          <w:rFonts w:ascii="Arial" w:hAnsi="Arial" w:cs="Arial"/>
          <w:bCs/>
          <w:sz w:val="24"/>
          <w:szCs w:val="24"/>
        </w:rPr>
        <w:t xml:space="preserve"> O proponente poderá participar do presente certame sem credenciar representante para dar lances, podendo enviar os envelopes “A” e “B” por correio ou outra forma de entrega dos mesmos no local e até o limite de horário estabelecido no preâmbulo deste edital, neste caso, poderá o licitante interessado anexar um terceiro envelope “C” com os documentos do credenciamento, que servirão para cadastrar a empresa no pregão, todavia, se assim não o fizer, e enviar apenas os envelopes de preço “A”, e de habilitação “B”, será aberto primeiro o envelope “B” para fins de cadastrar a empresa no sistema do pregão.</w:t>
      </w:r>
    </w:p>
    <w:p w14:paraId="30549AF1" w14:textId="77777777" w:rsidR="006916E9" w:rsidRPr="005C1BD6" w:rsidRDefault="00216376"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9.9.</w:t>
      </w:r>
      <w:r w:rsidR="006916E9" w:rsidRPr="005C1BD6">
        <w:rPr>
          <w:rFonts w:ascii="Arial" w:hAnsi="Arial" w:cs="Arial"/>
          <w:bCs/>
          <w:sz w:val="24"/>
          <w:szCs w:val="24"/>
        </w:rPr>
        <w:t xml:space="preserve"> Os documentos de habilitação deverão ser acondicionados em envelope opaco, indevassável e lacrado, constando obrigatoriamente na parte externa as seguintes indicações:</w:t>
      </w:r>
    </w:p>
    <w:p w14:paraId="38C8E5CB" w14:textId="77777777" w:rsidR="00CB2647" w:rsidRPr="005C1BD6" w:rsidRDefault="00CB2647" w:rsidP="002804F7">
      <w:pPr>
        <w:overflowPunct w:val="0"/>
        <w:autoSpaceDE w:val="0"/>
        <w:autoSpaceDN w:val="0"/>
        <w:adjustRightInd w:val="0"/>
        <w:spacing w:line="240" w:lineRule="auto"/>
        <w:rPr>
          <w:rFonts w:ascii="Arial" w:hAnsi="Arial" w:cs="Arial"/>
          <w:bCs/>
          <w:sz w:val="24"/>
          <w:szCs w:val="24"/>
        </w:rPr>
      </w:pPr>
    </w:p>
    <w:p w14:paraId="0E247936" w14:textId="4B571163" w:rsidR="002F67D9" w:rsidRPr="005C1BD6" w:rsidRDefault="002F67D9" w:rsidP="002804F7">
      <w:pPr>
        <w:pBdr>
          <w:top w:val="single" w:sz="4" w:space="1" w:color="auto"/>
          <w:left w:val="single" w:sz="4" w:space="4" w:color="auto"/>
          <w:bottom w:val="single" w:sz="4" w:space="1" w:color="auto"/>
          <w:right w:val="single" w:sz="4" w:space="2" w:color="auto"/>
        </w:pBdr>
        <w:overflowPunct w:val="0"/>
        <w:autoSpaceDE w:val="0"/>
        <w:autoSpaceDN w:val="0"/>
        <w:adjustRightInd w:val="0"/>
        <w:spacing w:line="240" w:lineRule="auto"/>
        <w:rPr>
          <w:rFonts w:ascii="Arial" w:hAnsi="Arial" w:cs="Arial"/>
          <w:sz w:val="24"/>
          <w:szCs w:val="24"/>
        </w:rPr>
      </w:pPr>
      <w:r w:rsidRPr="005C1BD6">
        <w:rPr>
          <w:rFonts w:ascii="Arial" w:hAnsi="Arial" w:cs="Arial"/>
          <w:sz w:val="24"/>
          <w:szCs w:val="24"/>
        </w:rPr>
        <w:t xml:space="preserve">Envelope “B” - </w:t>
      </w:r>
      <w:r w:rsidRPr="005C1BD6">
        <w:rPr>
          <w:rFonts w:ascii="Arial" w:hAnsi="Arial" w:cs="Arial"/>
          <w:b/>
          <w:sz w:val="24"/>
          <w:szCs w:val="24"/>
        </w:rPr>
        <w:t>DOCUMENTAÇÃO DE HABILITAÇÃO</w:t>
      </w:r>
      <w:r w:rsidRPr="005C1BD6">
        <w:rPr>
          <w:rFonts w:ascii="Arial" w:hAnsi="Arial" w:cs="Arial"/>
          <w:sz w:val="24"/>
          <w:szCs w:val="24"/>
        </w:rPr>
        <w:t xml:space="preserve"> – Prefeitura Municipal de </w:t>
      </w:r>
      <w:r w:rsidR="00E23F91">
        <w:rPr>
          <w:rFonts w:ascii="Arial" w:hAnsi="Arial" w:cs="Arial"/>
          <w:sz w:val="24"/>
          <w:szCs w:val="24"/>
        </w:rPr>
        <w:t>Romelândia</w:t>
      </w:r>
      <w:r w:rsidR="003840C6" w:rsidRPr="005C1BD6">
        <w:rPr>
          <w:rFonts w:ascii="Arial" w:hAnsi="Arial" w:cs="Arial"/>
          <w:sz w:val="24"/>
          <w:szCs w:val="24"/>
        </w:rPr>
        <w:t>-</w:t>
      </w:r>
      <w:r w:rsidRPr="005C1BD6">
        <w:rPr>
          <w:rFonts w:ascii="Arial" w:hAnsi="Arial" w:cs="Arial"/>
          <w:sz w:val="24"/>
          <w:szCs w:val="24"/>
        </w:rPr>
        <w:t xml:space="preserve"> SC</w:t>
      </w:r>
    </w:p>
    <w:p w14:paraId="284AC5A4" w14:textId="131C1BB2" w:rsidR="002F67D9" w:rsidRPr="005C1BD6" w:rsidRDefault="002F67D9" w:rsidP="002804F7">
      <w:pPr>
        <w:pBdr>
          <w:top w:val="single" w:sz="4" w:space="1" w:color="auto"/>
          <w:left w:val="single" w:sz="4" w:space="4" w:color="auto"/>
          <w:bottom w:val="single" w:sz="4" w:space="1" w:color="auto"/>
          <w:right w:val="single" w:sz="4" w:space="2" w:color="auto"/>
        </w:pBdr>
        <w:overflowPunct w:val="0"/>
        <w:autoSpaceDE w:val="0"/>
        <w:autoSpaceDN w:val="0"/>
        <w:adjustRightInd w:val="0"/>
        <w:spacing w:line="240" w:lineRule="auto"/>
        <w:rPr>
          <w:rFonts w:ascii="Arial" w:hAnsi="Arial" w:cs="Arial"/>
          <w:b/>
          <w:sz w:val="24"/>
          <w:szCs w:val="24"/>
        </w:rPr>
      </w:pPr>
      <w:r w:rsidRPr="005C1BD6">
        <w:rPr>
          <w:rFonts w:ascii="Arial" w:hAnsi="Arial" w:cs="Arial"/>
          <w:sz w:val="24"/>
          <w:szCs w:val="24"/>
        </w:rPr>
        <w:t xml:space="preserve">Tipo: </w:t>
      </w:r>
      <w:r w:rsidRPr="005C1BD6">
        <w:rPr>
          <w:rFonts w:ascii="Arial" w:hAnsi="Arial" w:cs="Arial"/>
          <w:b/>
          <w:sz w:val="24"/>
          <w:szCs w:val="24"/>
        </w:rPr>
        <w:t xml:space="preserve">Pregão Menor preço </w:t>
      </w:r>
      <w:r w:rsidRPr="005C1BD6">
        <w:rPr>
          <w:rFonts w:ascii="Arial" w:hAnsi="Arial" w:cs="Arial"/>
          <w:sz w:val="24"/>
          <w:szCs w:val="24"/>
        </w:rPr>
        <w:t>Processo</w:t>
      </w:r>
      <w:r w:rsidRPr="005C1BD6">
        <w:rPr>
          <w:rFonts w:ascii="Arial" w:hAnsi="Arial" w:cs="Arial"/>
          <w:b/>
          <w:sz w:val="24"/>
          <w:szCs w:val="24"/>
        </w:rPr>
        <w:t xml:space="preserve"> </w:t>
      </w:r>
      <w:r w:rsidRPr="005C1BD6">
        <w:rPr>
          <w:rFonts w:ascii="Arial" w:hAnsi="Arial" w:cs="Arial"/>
          <w:sz w:val="24"/>
          <w:szCs w:val="24"/>
        </w:rPr>
        <w:t xml:space="preserve">nº </w:t>
      </w:r>
      <w:r w:rsidR="00E23F91">
        <w:rPr>
          <w:rFonts w:ascii="Arial" w:hAnsi="Arial" w:cs="Arial"/>
          <w:b/>
          <w:sz w:val="24"/>
          <w:szCs w:val="24"/>
        </w:rPr>
        <w:t>991/2022</w:t>
      </w:r>
      <w:r w:rsidRPr="005C1BD6">
        <w:rPr>
          <w:rFonts w:ascii="Arial" w:hAnsi="Arial" w:cs="Arial"/>
          <w:sz w:val="24"/>
          <w:szCs w:val="24"/>
        </w:rPr>
        <w:t xml:space="preserve"> Modalidade Pregão Presencial Para Registro de Preços nº </w:t>
      </w:r>
      <w:r w:rsidR="00E23F91">
        <w:rPr>
          <w:rFonts w:ascii="Arial" w:hAnsi="Arial" w:cs="Arial"/>
          <w:b/>
          <w:sz w:val="24"/>
          <w:szCs w:val="24"/>
        </w:rPr>
        <w:t>28/2022</w:t>
      </w:r>
    </w:p>
    <w:p w14:paraId="578CE0D2" w14:textId="77777777" w:rsidR="002F67D9" w:rsidRPr="005C1BD6" w:rsidRDefault="002F67D9" w:rsidP="002804F7">
      <w:pPr>
        <w:pBdr>
          <w:top w:val="single" w:sz="4" w:space="1" w:color="auto"/>
          <w:left w:val="single" w:sz="4" w:space="4" w:color="auto"/>
          <w:bottom w:val="single" w:sz="4" w:space="1" w:color="auto"/>
          <w:right w:val="single" w:sz="4" w:space="2" w:color="auto"/>
        </w:pBdr>
        <w:overflowPunct w:val="0"/>
        <w:autoSpaceDE w:val="0"/>
        <w:autoSpaceDN w:val="0"/>
        <w:adjustRightInd w:val="0"/>
        <w:spacing w:line="240" w:lineRule="auto"/>
        <w:rPr>
          <w:rFonts w:ascii="Arial" w:hAnsi="Arial" w:cs="Arial"/>
          <w:sz w:val="24"/>
          <w:szCs w:val="24"/>
        </w:rPr>
      </w:pPr>
      <w:r w:rsidRPr="005C1BD6">
        <w:rPr>
          <w:rFonts w:ascii="Arial" w:hAnsi="Arial" w:cs="Arial"/>
          <w:sz w:val="24"/>
          <w:szCs w:val="24"/>
        </w:rPr>
        <w:t>Empresa/Licitante: __________________________________________________________________</w:t>
      </w:r>
    </w:p>
    <w:p w14:paraId="5299B3A0" w14:textId="77777777" w:rsidR="002F67D9" w:rsidRPr="005C1BD6" w:rsidRDefault="002F67D9" w:rsidP="002804F7">
      <w:pPr>
        <w:pBdr>
          <w:top w:val="single" w:sz="4" w:space="1" w:color="auto"/>
          <w:left w:val="single" w:sz="4" w:space="4" w:color="auto"/>
          <w:bottom w:val="single" w:sz="4" w:space="1" w:color="auto"/>
          <w:right w:val="single" w:sz="4" w:space="2" w:color="auto"/>
        </w:pBdr>
        <w:overflowPunct w:val="0"/>
        <w:autoSpaceDE w:val="0"/>
        <w:autoSpaceDN w:val="0"/>
        <w:adjustRightInd w:val="0"/>
        <w:spacing w:line="240" w:lineRule="auto"/>
        <w:rPr>
          <w:rFonts w:ascii="Arial" w:hAnsi="Arial" w:cs="Arial"/>
          <w:sz w:val="24"/>
          <w:szCs w:val="24"/>
        </w:rPr>
      </w:pPr>
      <w:r w:rsidRPr="005C1BD6">
        <w:rPr>
          <w:rFonts w:ascii="Arial" w:hAnsi="Arial" w:cs="Arial"/>
          <w:sz w:val="24"/>
          <w:szCs w:val="24"/>
        </w:rPr>
        <w:t>Endereço: _____________________________, nº _____, Bairro _________________________, Cidade: ___________ CEP:__________-_____.</w:t>
      </w:r>
    </w:p>
    <w:p w14:paraId="6D8CEB12" w14:textId="77777777" w:rsidR="002F67D9" w:rsidRPr="005C1BD6" w:rsidRDefault="002F67D9" w:rsidP="002804F7">
      <w:pPr>
        <w:pBdr>
          <w:top w:val="single" w:sz="4" w:space="1" w:color="auto"/>
          <w:left w:val="single" w:sz="4" w:space="4" w:color="auto"/>
          <w:bottom w:val="single" w:sz="4" w:space="1" w:color="auto"/>
          <w:right w:val="single" w:sz="4" w:space="2" w:color="auto"/>
        </w:pBdr>
        <w:overflowPunct w:val="0"/>
        <w:autoSpaceDE w:val="0"/>
        <w:autoSpaceDN w:val="0"/>
        <w:adjustRightInd w:val="0"/>
        <w:spacing w:line="240" w:lineRule="auto"/>
        <w:rPr>
          <w:rFonts w:ascii="Arial" w:hAnsi="Arial" w:cs="Arial"/>
          <w:sz w:val="24"/>
          <w:szCs w:val="24"/>
        </w:rPr>
      </w:pPr>
      <w:r w:rsidRPr="005C1BD6">
        <w:rPr>
          <w:rFonts w:ascii="Arial" w:hAnsi="Arial" w:cs="Arial"/>
          <w:sz w:val="24"/>
          <w:szCs w:val="24"/>
        </w:rPr>
        <w:t>Endereço eletrônico: _______________________</w:t>
      </w:r>
    </w:p>
    <w:p w14:paraId="52230B99" w14:textId="77777777" w:rsidR="002F67D9" w:rsidRPr="005C1BD6" w:rsidRDefault="002F67D9" w:rsidP="002804F7">
      <w:pPr>
        <w:pBdr>
          <w:top w:val="single" w:sz="4" w:space="1" w:color="auto"/>
          <w:left w:val="single" w:sz="4" w:space="4" w:color="auto"/>
          <w:bottom w:val="single" w:sz="4" w:space="1" w:color="auto"/>
          <w:right w:val="single" w:sz="4" w:space="2" w:color="auto"/>
        </w:pBdr>
        <w:overflowPunct w:val="0"/>
        <w:autoSpaceDE w:val="0"/>
        <w:autoSpaceDN w:val="0"/>
        <w:adjustRightInd w:val="0"/>
        <w:spacing w:line="240" w:lineRule="auto"/>
        <w:rPr>
          <w:rFonts w:ascii="Arial" w:hAnsi="Arial" w:cs="Arial"/>
          <w:sz w:val="24"/>
          <w:szCs w:val="24"/>
        </w:rPr>
      </w:pPr>
      <w:r w:rsidRPr="005C1BD6">
        <w:rPr>
          <w:rFonts w:ascii="Arial" w:hAnsi="Arial" w:cs="Arial"/>
          <w:sz w:val="24"/>
          <w:szCs w:val="24"/>
        </w:rPr>
        <w:t>Telefone: (__)___________________</w:t>
      </w:r>
    </w:p>
    <w:p w14:paraId="2580C260" w14:textId="77777777" w:rsidR="002F67D9" w:rsidRPr="005C1BD6" w:rsidRDefault="002F67D9" w:rsidP="002804F7">
      <w:pPr>
        <w:overflowPunct w:val="0"/>
        <w:autoSpaceDE w:val="0"/>
        <w:autoSpaceDN w:val="0"/>
        <w:adjustRightInd w:val="0"/>
        <w:spacing w:line="240" w:lineRule="auto"/>
        <w:rPr>
          <w:rFonts w:ascii="Arial" w:hAnsi="Arial" w:cs="Arial"/>
          <w:bCs/>
          <w:sz w:val="24"/>
          <w:szCs w:val="24"/>
        </w:rPr>
      </w:pPr>
    </w:p>
    <w:p w14:paraId="57ADB5E4" w14:textId="77777777" w:rsidR="00F4708D" w:rsidRPr="005C1BD6" w:rsidRDefault="00216376" w:rsidP="002804F7">
      <w:pPr>
        <w:overflowPunct w:val="0"/>
        <w:autoSpaceDE w:val="0"/>
        <w:autoSpaceDN w:val="0"/>
        <w:adjustRightInd w:val="0"/>
        <w:spacing w:line="240" w:lineRule="auto"/>
        <w:rPr>
          <w:rFonts w:ascii="Arial" w:hAnsi="Arial" w:cs="Arial"/>
          <w:b/>
          <w:bCs/>
          <w:sz w:val="24"/>
          <w:szCs w:val="24"/>
        </w:rPr>
      </w:pPr>
      <w:r w:rsidRPr="005C1BD6">
        <w:rPr>
          <w:rFonts w:ascii="Arial" w:hAnsi="Arial" w:cs="Arial"/>
          <w:b/>
          <w:bCs/>
          <w:sz w:val="24"/>
          <w:szCs w:val="24"/>
        </w:rPr>
        <w:t>10.</w:t>
      </w:r>
      <w:r w:rsidR="00F4708D" w:rsidRPr="005C1BD6">
        <w:rPr>
          <w:rFonts w:ascii="Arial" w:hAnsi="Arial" w:cs="Arial"/>
          <w:b/>
          <w:bCs/>
          <w:sz w:val="24"/>
          <w:szCs w:val="24"/>
        </w:rPr>
        <w:t xml:space="preserve"> DO PROCESSAMENTO E JULGAMENTO DAS PROPOSTAS</w:t>
      </w:r>
    </w:p>
    <w:p w14:paraId="3E27BD93" w14:textId="5D48C2C5" w:rsidR="00F4708D" w:rsidRPr="005C1BD6" w:rsidRDefault="00216376"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10.</w:t>
      </w:r>
      <w:r w:rsidR="00F11E13" w:rsidRPr="005C1BD6">
        <w:rPr>
          <w:rFonts w:ascii="Arial" w:hAnsi="Arial" w:cs="Arial"/>
          <w:b/>
          <w:bCs/>
          <w:sz w:val="24"/>
          <w:szCs w:val="24"/>
        </w:rPr>
        <w:t>1.</w:t>
      </w:r>
      <w:r w:rsidR="00F11E13" w:rsidRPr="005C1BD6">
        <w:rPr>
          <w:rFonts w:ascii="Arial" w:hAnsi="Arial" w:cs="Arial"/>
          <w:bCs/>
          <w:sz w:val="24"/>
          <w:szCs w:val="24"/>
        </w:rPr>
        <w:t xml:space="preserve"> No</w:t>
      </w:r>
      <w:r w:rsidR="00F4708D" w:rsidRPr="005C1BD6">
        <w:rPr>
          <w:rFonts w:ascii="Arial" w:hAnsi="Arial" w:cs="Arial"/>
          <w:bCs/>
          <w:sz w:val="24"/>
          <w:szCs w:val="24"/>
        </w:rPr>
        <w:t xml:space="preserve"> local, dia e hora previstos </w:t>
      </w:r>
      <w:r w:rsidR="002F67D9" w:rsidRPr="005C1BD6">
        <w:rPr>
          <w:rFonts w:ascii="Arial" w:hAnsi="Arial" w:cs="Arial"/>
          <w:bCs/>
          <w:sz w:val="24"/>
          <w:szCs w:val="24"/>
        </w:rPr>
        <w:t>no preâmbulo deste instrumento convocatório</w:t>
      </w:r>
      <w:r w:rsidR="00F4708D" w:rsidRPr="005C1BD6">
        <w:rPr>
          <w:rFonts w:ascii="Arial" w:hAnsi="Arial" w:cs="Arial"/>
          <w:bCs/>
          <w:sz w:val="24"/>
          <w:szCs w:val="24"/>
        </w:rPr>
        <w:t xml:space="preserve">, em sessão pública, deverão comparecer os licitantes, com </w:t>
      </w:r>
      <w:r w:rsidR="002F67D9" w:rsidRPr="005C1BD6">
        <w:rPr>
          <w:rFonts w:ascii="Arial" w:hAnsi="Arial" w:cs="Arial"/>
          <w:bCs/>
          <w:sz w:val="24"/>
          <w:szCs w:val="24"/>
        </w:rPr>
        <w:t xml:space="preserve">suas propostas e </w:t>
      </w:r>
      <w:r w:rsidR="00F4708D" w:rsidRPr="005C1BD6">
        <w:rPr>
          <w:rFonts w:ascii="Arial" w:hAnsi="Arial" w:cs="Arial"/>
          <w:bCs/>
          <w:sz w:val="24"/>
          <w:szCs w:val="24"/>
        </w:rPr>
        <w:t>os docum</w:t>
      </w:r>
      <w:r w:rsidR="002F67D9" w:rsidRPr="005C1BD6">
        <w:rPr>
          <w:rFonts w:ascii="Arial" w:hAnsi="Arial" w:cs="Arial"/>
          <w:bCs/>
          <w:sz w:val="24"/>
          <w:szCs w:val="24"/>
        </w:rPr>
        <w:t>entos solicitados neste edital.</w:t>
      </w:r>
    </w:p>
    <w:p w14:paraId="15A090C3" w14:textId="79B85CA3" w:rsidR="00F4708D" w:rsidRPr="005C1BD6" w:rsidRDefault="00216376"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10.2.</w:t>
      </w:r>
      <w:r w:rsidR="00F4708D" w:rsidRPr="005C1BD6">
        <w:rPr>
          <w:rFonts w:ascii="Arial" w:hAnsi="Arial" w:cs="Arial"/>
          <w:bCs/>
          <w:sz w:val="24"/>
          <w:szCs w:val="24"/>
        </w:rPr>
        <w:t xml:space="preserve"> Após a fase de credenciamento dos licitantes,</w:t>
      </w:r>
      <w:r w:rsidR="002F67D9" w:rsidRPr="005C1BD6">
        <w:rPr>
          <w:rFonts w:ascii="Arial" w:hAnsi="Arial" w:cs="Arial"/>
          <w:bCs/>
          <w:sz w:val="24"/>
          <w:szCs w:val="24"/>
        </w:rPr>
        <w:t xml:space="preserve"> na forma do disposto </w:t>
      </w:r>
      <w:r w:rsidRPr="005C1BD6">
        <w:rPr>
          <w:rFonts w:ascii="Arial" w:hAnsi="Arial" w:cs="Arial"/>
          <w:bCs/>
          <w:sz w:val="24"/>
          <w:szCs w:val="24"/>
        </w:rPr>
        <w:t xml:space="preserve">no </w:t>
      </w:r>
      <w:r w:rsidR="00F4708D" w:rsidRPr="005C1BD6">
        <w:rPr>
          <w:rFonts w:ascii="Arial" w:hAnsi="Arial" w:cs="Arial"/>
          <w:bCs/>
          <w:sz w:val="24"/>
          <w:szCs w:val="24"/>
        </w:rPr>
        <w:t>presente edital, o Pregoeiro procederá à abertura das propostas de preços, verificando, preliminarmente, a conformidade das propostas com os requisitos estabeleci</w:t>
      </w:r>
      <w:r w:rsidRPr="005C1BD6">
        <w:rPr>
          <w:rFonts w:ascii="Arial" w:hAnsi="Arial" w:cs="Arial"/>
          <w:bCs/>
          <w:sz w:val="24"/>
          <w:szCs w:val="24"/>
        </w:rPr>
        <w:t>dos no instrumento convocatório,</w:t>
      </w:r>
      <w:r w:rsidR="00F4708D" w:rsidRPr="005C1BD6">
        <w:rPr>
          <w:rFonts w:ascii="Arial" w:hAnsi="Arial" w:cs="Arial"/>
          <w:bCs/>
          <w:sz w:val="24"/>
          <w:szCs w:val="24"/>
        </w:rPr>
        <w:t xml:space="preserve"> com a </w:t>
      </w:r>
      <w:r w:rsidR="00F11E13" w:rsidRPr="005C1BD6">
        <w:rPr>
          <w:rFonts w:ascii="Arial" w:hAnsi="Arial" w:cs="Arial"/>
          <w:bCs/>
          <w:sz w:val="24"/>
          <w:szCs w:val="24"/>
        </w:rPr>
        <w:t>consequente</w:t>
      </w:r>
      <w:r w:rsidR="00F4708D" w:rsidRPr="005C1BD6">
        <w:rPr>
          <w:rFonts w:ascii="Arial" w:hAnsi="Arial" w:cs="Arial"/>
          <w:bCs/>
          <w:sz w:val="24"/>
          <w:szCs w:val="24"/>
        </w:rPr>
        <w:t xml:space="preserve"> divulgação dos preços cotados pelos licitantes.</w:t>
      </w:r>
    </w:p>
    <w:p w14:paraId="4BDE52F2" w14:textId="77777777" w:rsidR="00F4708D" w:rsidRPr="005C1BD6" w:rsidRDefault="00216376"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10.3.</w:t>
      </w:r>
      <w:r w:rsidR="00F4708D" w:rsidRPr="005C1BD6">
        <w:rPr>
          <w:rFonts w:ascii="Arial" w:hAnsi="Arial" w:cs="Arial"/>
          <w:bCs/>
          <w:sz w:val="24"/>
          <w:szCs w:val="24"/>
        </w:rPr>
        <w:t xml:space="preserve"> Serão classificados pelo Pregoeiro o autor da proposta de menor preço e todos os demais licitantes que tenham apresentado propostas em valores sucessivos e superiores em até 10% (dez por cento) à de menor preço.</w:t>
      </w:r>
    </w:p>
    <w:p w14:paraId="2B20DA0B" w14:textId="77777777" w:rsidR="00F4708D" w:rsidRPr="005C1BD6" w:rsidRDefault="00216376"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10.4.</w:t>
      </w:r>
      <w:r w:rsidR="00F4708D" w:rsidRPr="005C1BD6">
        <w:rPr>
          <w:rFonts w:ascii="Arial" w:hAnsi="Arial" w:cs="Arial"/>
          <w:bCs/>
          <w:sz w:val="24"/>
          <w:szCs w:val="24"/>
        </w:rPr>
        <w:t xml:space="preserve"> Não havendo pelo menos 03 (três) ofertas nas condições definidas no item </w:t>
      </w:r>
      <w:r w:rsidRPr="005C1BD6">
        <w:rPr>
          <w:rFonts w:ascii="Arial" w:hAnsi="Arial" w:cs="Arial"/>
          <w:bCs/>
          <w:sz w:val="24"/>
          <w:szCs w:val="24"/>
        </w:rPr>
        <w:t>acima</w:t>
      </w:r>
      <w:r w:rsidR="00F4708D" w:rsidRPr="005C1BD6">
        <w:rPr>
          <w:rFonts w:ascii="Arial" w:hAnsi="Arial" w:cs="Arial"/>
          <w:bCs/>
          <w:sz w:val="24"/>
          <w:szCs w:val="24"/>
        </w:rPr>
        <w:t xml:space="preserve"> do presente edital, serão selecionadas as propostas que apresentarem os menores preços, até no máximo de 3 (três). No caso de empate nos preços, serão admitidas todas as propostas empatadas, independent</w:t>
      </w:r>
      <w:r w:rsidR="002F67D9" w:rsidRPr="005C1BD6">
        <w:rPr>
          <w:rFonts w:ascii="Arial" w:hAnsi="Arial" w:cs="Arial"/>
          <w:bCs/>
          <w:sz w:val="24"/>
          <w:szCs w:val="24"/>
        </w:rPr>
        <w:t>emente do número de licitantes.</w:t>
      </w:r>
    </w:p>
    <w:p w14:paraId="2659A074" w14:textId="77777777" w:rsidR="00F4708D" w:rsidRPr="005C1BD6" w:rsidRDefault="00216376"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10.5.</w:t>
      </w:r>
      <w:r w:rsidR="00F4708D" w:rsidRPr="005C1BD6">
        <w:rPr>
          <w:rFonts w:ascii="Arial" w:hAnsi="Arial" w:cs="Arial"/>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14:paraId="669C4F29" w14:textId="1E6AB7B7" w:rsidR="00F11E13" w:rsidRPr="00F11E13" w:rsidRDefault="00216376" w:rsidP="00F11E13">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lastRenderedPageBreak/>
        <w:t>10.6.</w:t>
      </w:r>
      <w:r w:rsidR="00F4708D" w:rsidRPr="005C1BD6">
        <w:rPr>
          <w:rFonts w:ascii="Arial" w:hAnsi="Arial" w:cs="Arial"/>
          <w:bCs/>
          <w:sz w:val="24"/>
          <w:szCs w:val="24"/>
        </w:rPr>
        <w:t xml:space="preserve"> Caso duas ou mais propostas escritas apresentem preços iguais, será realizado sorteio para determinação da ordem de oferta dos lances.</w:t>
      </w:r>
    </w:p>
    <w:p w14:paraId="17663544" w14:textId="77777777" w:rsidR="00F4708D" w:rsidRPr="005C1BD6" w:rsidRDefault="00216376"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10.7.</w:t>
      </w:r>
      <w:r w:rsidR="00F4708D" w:rsidRPr="005C1BD6">
        <w:rPr>
          <w:rFonts w:ascii="Arial" w:hAnsi="Arial" w:cs="Arial"/>
          <w:bCs/>
          <w:sz w:val="24"/>
          <w:szCs w:val="24"/>
        </w:rPr>
        <w:t xml:space="preserve"> O Pregoeiro convidará individualmen</w:t>
      </w:r>
      <w:r w:rsidRPr="005C1BD6">
        <w:rPr>
          <w:rFonts w:ascii="Arial" w:hAnsi="Arial" w:cs="Arial"/>
          <w:bCs/>
          <w:sz w:val="24"/>
          <w:szCs w:val="24"/>
        </w:rPr>
        <w:t xml:space="preserve">te os licitantes classificados </w:t>
      </w:r>
      <w:r w:rsidR="00F4708D" w:rsidRPr="005C1BD6">
        <w:rPr>
          <w:rFonts w:ascii="Arial" w:hAnsi="Arial" w:cs="Arial"/>
          <w:bCs/>
          <w:sz w:val="24"/>
          <w:szCs w:val="24"/>
        </w:rPr>
        <w:t>a apresentar os lances verbais, a começar pelo autor da proposta classificada de maior preço, seguida dos demais, em ordem decrescente de valor.</w:t>
      </w:r>
    </w:p>
    <w:p w14:paraId="471635BD" w14:textId="77777777" w:rsidR="00F4708D" w:rsidRPr="005C1BD6" w:rsidRDefault="00216376"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10.8.</w:t>
      </w:r>
      <w:r w:rsidR="00F4708D" w:rsidRPr="005C1BD6">
        <w:rPr>
          <w:rFonts w:ascii="Arial" w:hAnsi="Arial" w:cs="Arial"/>
          <w:bCs/>
          <w:sz w:val="24"/>
          <w:szCs w:val="24"/>
        </w:rPr>
        <w:t xml:space="preserve"> O Pregoeiro poderá estabelecer limite de tempo para a fase de formulação de lances verbais, mediante prévia comunicação aos licitantes.</w:t>
      </w:r>
    </w:p>
    <w:p w14:paraId="3A186ACD" w14:textId="77777777" w:rsidR="00F4708D" w:rsidRPr="005C1BD6" w:rsidRDefault="00216376"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10.9.</w:t>
      </w:r>
      <w:r w:rsidR="00F4708D" w:rsidRPr="005C1BD6">
        <w:rPr>
          <w:rFonts w:ascii="Arial" w:hAnsi="Arial" w:cs="Arial"/>
          <w:bCs/>
          <w:sz w:val="24"/>
          <w:szCs w:val="24"/>
        </w:rPr>
        <w:t xml:space="preserve"> Só serão aceitos lances cujos valores sejam inferiores ao último apresentado.</w:t>
      </w:r>
    </w:p>
    <w:p w14:paraId="55C61DD4" w14:textId="77777777" w:rsidR="00F4708D" w:rsidRPr="005C1BD6" w:rsidRDefault="00216376"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10.10.</w:t>
      </w:r>
      <w:r w:rsidR="00F4708D" w:rsidRPr="005C1BD6">
        <w:rPr>
          <w:rFonts w:ascii="Arial" w:hAnsi="Arial" w:cs="Arial"/>
          <w:bCs/>
          <w:sz w:val="24"/>
          <w:szCs w:val="24"/>
        </w:rPr>
        <w:t xml:space="preserve"> Não serão aceitos dois ou mais lances do mesmo valor, prevalecendo aquele que for recebido em primeiro lugar.</w:t>
      </w:r>
    </w:p>
    <w:p w14:paraId="2C732250" w14:textId="77777777" w:rsidR="00F4708D" w:rsidRPr="005C1BD6" w:rsidRDefault="00216376"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10.11</w:t>
      </w:r>
      <w:r w:rsidR="00F4708D" w:rsidRPr="005C1BD6">
        <w:rPr>
          <w:rFonts w:ascii="Arial" w:hAnsi="Arial" w:cs="Arial"/>
          <w:bCs/>
          <w:sz w:val="24"/>
          <w:szCs w:val="24"/>
        </w:rPr>
        <w:t xml:space="preserve"> A desistência de apresentar lance verbal, quando convocado pelo Pregoeiro, implicará a exclusão do licitante da etapa de lances verbais e na manutenção do último preço apresentado pelo licitante para efeito de ordenação das propostas.</w:t>
      </w:r>
    </w:p>
    <w:p w14:paraId="57F817CD" w14:textId="77777777" w:rsidR="00F4708D" w:rsidRPr="005C1BD6" w:rsidRDefault="00216376"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10.12.</w:t>
      </w:r>
      <w:r w:rsidR="00F4708D" w:rsidRPr="005C1BD6">
        <w:rPr>
          <w:rFonts w:ascii="Arial" w:hAnsi="Arial" w:cs="Arial"/>
          <w:bCs/>
          <w:sz w:val="24"/>
          <w:szCs w:val="24"/>
        </w:rPr>
        <w:t xml:space="preserve"> A desistência dos lances já ofertados sujeitará o licitante às penalidades cabíveis.</w:t>
      </w:r>
    </w:p>
    <w:p w14:paraId="63B5EAEA" w14:textId="77777777" w:rsidR="00F4708D" w:rsidRPr="005C1BD6" w:rsidRDefault="00216376"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10.13.</w:t>
      </w:r>
      <w:r w:rsidR="00F4708D" w:rsidRPr="005C1BD6">
        <w:rPr>
          <w:rFonts w:ascii="Arial" w:hAnsi="Arial" w:cs="Arial"/>
          <w:bCs/>
          <w:sz w:val="24"/>
          <w:szCs w:val="24"/>
        </w:rPr>
        <w:t xml:space="preserve"> O encerramento da etapa competitiva dar-se-á quando, indagados pelo Pregoeiro, os licitantes não ofertarem lances menores a aquele apresentado pelo seu concorrente.</w:t>
      </w:r>
    </w:p>
    <w:p w14:paraId="5501EBDF" w14:textId="77777777" w:rsidR="00F4708D" w:rsidRPr="005C1BD6" w:rsidRDefault="00216376"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10.14.</w:t>
      </w:r>
      <w:r w:rsidR="00F4708D" w:rsidRPr="005C1BD6">
        <w:rPr>
          <w:rFonts w:ascii="Arial" w:hAnsi="Arial" w:cs="Arial"/>
          <w:bCs/>
          <w:sz w:val="24"/>
          <w:szCs w:val="24"/>
        </w:rPr>
        <w:t xml:space="preserve"> Caso não se realize lance verbal será verificada pelo Pregoeiro a conformidade entre as propostas escritas de menor preço unitário e os valores unitários por lote orçados pela Administração.</w:t>
      </w:r>
    </w:p>
    <w:p w14:paraId="45C2B42F" w14:textId="77777777" w:rsidR="00F4708D" w:rsidRPr="005C1BD6" w:rsidRDefault="00573F8E"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10.15.</w:t>
      </w:r>
      <w:r w:rsidR="00F4708D" w:rsidRPr="005C1BD6">
        <w:rPr>
          <w:rFonts w:ascii="Arial" w:hAnsi="Arial" w:cs="Arial"/>
          <w:bCs/>
          <w:sz w:val="24"/>
          <w:szCs w:val="24"/>
        </w:rPr>
        <w:t xml:space="preserve"> Declarada encerrada a etapa competitiva e ordenadas as propostas, o Pregoeiro examinará a aceitabilidade das classificadas quanto ao objeto e valor, onde será declarada vencedora a proposta mais va</w:t>
      </w:r>
      <w:r w:rsidR="00917DFA" w:rsidRPr="005C1BD6">
        <w:rPr>
          <w:rFonts w:ascii="Arial" w:hAnsi="Arial" w:cs="Arial"/>
          <w:bCs/>
          <w:sz w:val="24"/>
          <w:szCs w:val="24"/>
        </w:rPr>
        <w:t xml:space="preserve">ntajosa para o Município, observado o disposto no § 3º do art. 48 da Lei Complementar 123/2006, que prevê a </w:t>
      </w:r>
      <w:r w:rsidR="006D4FFE" w:rsidRPr="005C1BD6">
        <w:rPr>
          <w:rFonts w:ascii="Arial" w:hAnsi="Arial" w:cs="Arial"/>
          <w:bCs/>
          <w:sz w:val="24"/>
          <w:szCs w:val="24"/>
        </w:rPr>
        <w:t>prioridade de contratação de empresa do âmbito local ou regional, mesmo que sua melhor proposta ou lance estiver até o limite de 10% acima da melhor proposta ou lance de sua concorrente não estabelecida no local ou regionalmente.</w:t>
      </w:r>
    </w:p>
    <w:p w14:paraId="598757AC" w14:textId="77777777" w:rsidR="00F4708D" w:rsidRPr="005C1BD6" w:rsidRDefault="00573F8E"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10.16.</w:t>
      </w:r>
      <w:r w:rsidR="00F4708D" w:rsidRPr="005C1BD6">
        <w:rPr>
          <w:rFonts w:ascii="Arial" w:hAnsi="Arial" w:cs="Arial"/>
          <w:bCs/>
          <w:sz w:val="24"/>
          <w:szCs w:val="24"/>
        </w:rPr>
        <w:t xml:space="preserve"> Sendo aceitável a proposta final classificada em primeiro lugar, será aberto o envelope “B” contendo a documentação de habilitação do licitante que a tiver formulado para confirmação das</w:t>
      </w:r>
      <w:r w:rsidR="006D4FFE" w:rsidRPr="005C1BD6">
        <w:rPr>
          <w:rFonts w:ascii="Arial" w:hAnsi="Arial" w:cs="Arial"/>
          <w:bCs/>
          <w:sz w:val="24"/>
          <w:szCs w:val="24"/>
        </w:rPr>
        <w:t xml:space="preserve"> suas condições de habilitação.</w:t>
      </w:r>
    </w:p>
    <w:p w14:paraId="383B5134" w14:textId="77777777" w:rsidR="00F4708D" w:rsidRPr="005C1BD6" w:rsidRDefault="00573F8E"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10.17.</w:t>
      </w:r>
      <w:r w:rsidR="00F4708D" w:rsidRPr="005C1BD6">
        <w:rPr>
          <w:rFonts w:ascii="Arial" w:hAnsi="Arial" w:cs="Arial"/>
          <w:bCs/>
          <w:sz w:val="24"/>
          <w:szCs w:val="24"/>
        </w:rPr>
        <w:t xml:space="preserve"> Verificado o atendimento das exigências de habilitação fixadas no edital, o Pregoeiro declarará o licitante vencedor.</w:t>
      </w:r>
    </w:p>
    <w:p w14:paraId="56A70B0F" w14:textId="1C8B181A" w:rsidR="00F4708D" w:rsidRPr="005C1BD6" w:rsidRDefault="00F86B6A"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10.</w:t>
      </w:r>
      <w:r w:rsidR="00F11E13" w:rsidRPr="005C1BD6">
        <w:rPr>
          <w:rFonts w:ascii="Arial" w:hAnsi="Arial" w:cs="Arial"/>
          <w:b/>
          <w:bCs/>
          <w:sz w:val="24"/>
          <w:szCs w:val="24"/>
        </w:rPr>
        <w:t>18.</w:t>
      </w:r>
      <w:r w:rsidR="00F11E13" w:rsidRPr="005C1BD6">
        <w:rPr>
          <w:rFonts w:ascii="Arial" w:hAnsi="Arial" w:cs="Arial"/>
          <w:bCs/>
          <w:sz w:val="24"/>
          <w:szCs w:val="24"/>
        </w:rPr>
        <w:t xml:space="preserve"> Caso</w:t>
      </w:r>
      <w:r w:rsidR="00F4708D" w:rsidRPr="005C1BD6">
        <w:rPr>
          <w:rFonts w:ascii="Arial" w:hAnsi="Arial" w:cs="Arial"/>
          <w:bCs/>
          <w:sz w:val="24"/>
          <w:szCs w:val="24"/>
        </w:rPr>
        <w:t xml:space="preserve"> a oferta não seja aceitável ou o licitante desatenda as exigências de habilitação, o Pregoeiro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 ao faltoso.</w:t>
      </w:r>
    </w:p>
    <w:p w14:paraId="6160301D" w14:textId="77777777" w:rsidR="00F4708D" w:rsidRPr="005C1BD6" w:rsidRDefault="00F86B6A"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10.19.</w:t>
      </w:r>
      <w:r w:rsidR="00F4708D" w:rsidRPr="005C1BD6">
        <w:rPr>
          <w:rFonts w:ascii="Arial" w:hAnsi="Arial" w:cs="Arial"/>
          <w:bCs/>
          <w:sz w:val="24"/>
          <w:szCs w:val="24"/>
        </w:rPr>
        <w:t xml:space="preserve"> O Pregoeiro poderá negociar diretamente com o licitante vencedor para que seja obtido melhor preço aceitável, devendo esta negociação se dar em público e formalizada em ata.</w:t>
      </w:r>
    </w:p>
    <w:p w14:paraId="4222B76E" w14:textId="77777777" w:rsidR="00F4708D" w:rsidRPr="005C1BD6" w:rsidRDefault="00F86B6A"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10.20.</w:t>
      </w:r>
      <w:r w:rsidR="00F4708D" w:rsidRPr="005C1BD6">
        <w:rPr>
          <w:rFonts w:ascii="Arial" w:hAnsi="Arial" w:cs="Arial"/>
          <w:bCs/>
          <w:sz w:val="24"/>
          <w:szCs w:val="24"/>
        </w:rPr>
        <w:t xml:space="preserve"> Da reunião lavrar-se-á ata circunstanciada, em que serão registradas as ocorrências relevantes, e, ao final, será assinada pelo Pregoeiro e equipe de apoio, bem como pelos licitantes presentes.</w:t>
      </w:r>
    </w:p>
    <w:p w14:paraId="48E3CA35" w14:textId="77777777" w:rsidR="00F4708D" w:rsidRPr="005C1BD6" w:rsidRDefault="00F86B6A"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10.21.</w:t>
      </w:r>
      <w:r w:rsidR="00F4708D" w:rsidRPr="005C1BD6">
        <w:rPr>
          <w:rFonts w:ascii="Arial" w:hAnsi="Arial" w:cs="Arial"/>
          <w:bCs/>
          <w:sz w:val="24"/>
          <w:szCs w:val="24"/>
        </w:rPr>
        <w:t xml:space="preserve"> A deliberação do pregoeiro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14:paraId="65D12586" w14:textId="77777777" w:rsidR="00F4708D" w:rsidRPr="005C1BD6" w:rsidRDefault="00F4708D" w:rsidP="002804F7">
      <w:pPr>
        <w:overflowPunct w:val="0"/>
        <w:autoSpaceDE w:val="0"/>
        <w:autoSpaceDN w:val="0"/>
        <w:adjustRightInd w:val="0"/>
        <w:spacing w:line="240" w:lineRule="auto"/>
        <w:rPr>
          <w:rFonts w:ascii="Arial" w:hAnsi="Arial" w:cs="Arial"/>
          <w:b/>
          <w:bCs/>
          <w:sz w:val="24"/>
          <w:szCs w:val="24"/>
        </w:rPr>
      </w:pPr>
    </w:p>
    <w:p w14:paraId="23997074" w14:textId="77777777" w:rsidR="00F4708D" w:rsidRPr="005C1BD6" w:rsidRDefault="00FA0D74" w:rsidP="002804F7">
      <w:pPr>
        <w:overflowPunct w:val="0"/>
        <w:autoSpaceDE w:val="0"/>
        <w:autoSpaceDN w:val="0"/>
        <w:adjustRightInd w:val="0"/>
        <w:spacing w:line="240" w:lineRule="auto"/>
        <w:rPr>
          <w:rFonts w:ascii="Arial" w:hAnsi="Arial" w:cs="Arial"/>
          <w:b/>
          <w:bCs/>
          <w:sz w:val="24"/>
          <w:szCs w:val="24"/>
        </w:rPr>
      </w:pPr>
      <w:r w:rsidRPr="005C1BD6">
        <w:rPr>
          <w:rFonts w:ascii="Arial" w:hAnsi="Arial" w:cs="Arial"/>
          <w:b/>
          <w:bCs/>
          <w:sz w:val="24"/>
          <w:szCs w:val="24"/>
        </w:rPr>
        <w:t>11.</w:t>
      </w:r>
      <w:r w:rsidR="00F4708D" w:rsidRPr="005C1BD6">
        <w:rPr>
          <w:rFonts w:ascii="Arial" w:hAnsi="Arial" w:cs="Arial"/>
          <w:b/>
          <w:bCs/>
          <w:sz w:val="24"/>
          <w:szCs w:val="24"/>
        </w:rPr>
        <w:t xml:space="preserve"> DOS RECURSOS</w:t>
      </w:r>
    </w:p>
    <w:p w14:paraId="507BE5C3" w14:textId="5F95E82F" w:rsidR="00FA0D74" w:rsidRPr="005C1BD6" w:rsidRDefault="00FA0D74"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11.1.</w:t>
      </w:r>
      <w:r w:rsidR="00F4708D" w:rsidRPr="005C1BD6">
        <w:rPr>
          <w:rFonts w:ascii="Arial" w:hAnsi="Arial" w:cs="Arial"/>
          <w:bCs/>
          <w:sz w:val="24"/>
          <w:szCs w:val="24"/>
        </w:rPr>
        <w:t xml:space="preserve"> </w:t>
      </w:r>
      <w:r w:rsidRPr="005C1BD6">
        <w:rPr>
          <w:rFonts w:ascii="Arial" w:hAnsi="Arial" w:cs="Arial"/>
          <w:bCs/>
          <w:sz w:val="24"/>
          <w:szCs w:val="24"/>
        </w:rPr>
        <w:t xml:space="preserve">Ao final da sessão e declarado o licitante vencedor, qualquer licitante poderá manifestar imediata e motivadamente a intenção de recorrer, com registro em ata da síntese das suas razões, quando lhe será concedido o prazo de 3 (três) dias </w:t>
      </w:r>
      <w:r w:rsidR="000E2089" w:rsidRPr="005C1BD6">
        <w:rPr>
          <w:rFonts w:ascii="Arial" w:hAnsi="Arial" w:cs="Arial"/>
          <w:bCs/>
          <w:sz w:val="24"/>
          <w:szCs w:val="24"/>
        </w:rPr>
        <w:t xml:space="preserve">corridos </w:t>
      </w:r>
      <w:r w:rsidRPr="005C1BD6">
        <w:rPr>
          <w:rFonts w:ascii="Arial" w:hAnsi="Arial" w:cs="Arial"/>
          <w:bCs/>
          <w:sz w:val="24"/>
          <w:szCs w:val="24"/>
        </w:rPr>
        <w:t>para apresentação das razões do recurso</w:t>
      </w:r>
      <w:r w:rsidR="00E26B9F" w:rsidRPr="005C1BD6">
        <w:rPr>
          <w:rFonts w:ascii="Arial" w:hAnsi="Arial" w:cs="Arial"/>
          <w:bCs/>
          <w:sz w:val="24"/>
          <w:szCs w:val="24"/>
        </w:rPr>
        <w:t xml:space="preserve"> por escrito</w:t>
      </w:r>
      <w:r w:rsidRPr="005C1BD6">
        <w:rPr>
          <w:rFonts w:ascii="Arial" w:hAnsi="Arial" w:cs="Arial"/>
          <w:bCs/>
          <w:sz w:val="24"/>
          <w:szCs w:val="24"/>
        </w:rPr>
        <w:t xml:space="preserve">, ficando os demais licitantes desde logo intimados para </w:t>
      </w:r>
      <w:r w:rsidRPr="005C1BD6">
        <w:rPr>
          <w:rFonts w:ascii="Arial" w:hAnsi="Arial" w:cs="Arial"/>
          <w:bCs/>
          <w:sz w:val="24"/>
          <w:szCs w:val="24"/>
        </w:rPr>
        <w:lastRenderedPageBreak/>
        <w:t xml:space="preserve">apresentar </w:t>
      </w:r>
      <w:r w:rsidR="00580907" w:rsidRPr="005C1BD6">
        <w:rPr>
          <w:rFonts w:ascii="Arial" w:hAnsi="Arial" w:cs="Arial"/>
          <w:bCs/>
          <w:sz w:val="24"/>
          <w:szCs w:val="24"/>
        </w:rPr>
        <w:t>contrarrazões</w:t>
      </w:r>
      <w:r w:rsidRPr="005C1BD6">
        <w:rPr>
          <w:rFonts w:ascii="Arial" w:hAnsi="Arial" w:cs="Arial"/>
          <w:bCs/>
          <w:sz w:val="24"/>
          <w:szCs w:val="24"/>
        </w:rPr>
        <w:t xml:space="preserve"> em igual número de dias, que começarão a correr do término do prazo do recorrente, sendo-lhes assegurada vista imediata dos autos;</w:t>
      </w:r>
    </w:p>
    <w:p w14:paraId="3C2A3897" w14:textId="77777777" w:rsidR="00DA4778" w:rsidRPr="005C1BD6" w:rsidRDefault="00DA4778"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11.2.</w:t>
      </w:r>
      <w:r w:rsidRPr="005C1BD6">
        <w:rPr>
          <w:rFonts w:ascii="Arial" w:hAnsi="Arial" w:cs="Arial"/>
          <w:bCs/>
          <w:sz w:val="24"/>
          <w:szCs w:val="24"/>
        </w:rPr>
        <w:t xml:space="preserve"> </w:t>
      </w:r>
      <w:r w:rsidR="000E2089" w:rsidRPr="005C1BD6">
        <w:rPr>
          <w:rFonts w:ascii="Arial" w:hAnsi="Arial" w:cs="Arial"/>
          <w:bCs/>
          <w:sz w:val="24"/>
          <w:szCs w:val="24"/>
        </w:rPr>
        <w:t>O</w:t>
      </w:r>
      <w:r w:rsidR="002F64E5" w:rsidRPr="005C1BD6">
        <w:rPr>
          <w:rFonts w:ascii="Arial" w:hAnsi="Arial" w:cs="Arial"/>
          <w:bCs/>
          <w:sz w:val="24"/>
          <w:szCs w:val="24"/>
        </w:rPr>
        <w:t>s</w:t>
      </w:r>
      <w:r w:rsidR="000E2089" w:rsidRPr="005C1BD6">
        <w:rPr>
          <w:rFonts w:ascii="Arial" w:hAnsi="Arial" w:cs="Arial"/>
          <w:bCs/>
          <w:sz w:val="24"/>
          <w:szCs w:val="24"/>
        </w:rPr>
        <w:t xml:space="preserve"> recurso</w:t>
      </w:r>
      <w:r w:rsidR="002F64E5" w:rsidRPr="005C1BD6">
        <w:rPr>
          <w:rFonts w:ascii="Arial" w:hAnsi="Arial" w:cs="Arial"/>
          <w:bCs/>
          <w:sz w:val="24"/>
          <w:szCs w:val="24"/>
        </w:rPr>
        <w:t>s</w:t>
      </w:r>
      <w:r w:rsidR="000E2089" w:rsidRPr="005C1BD6">
        <w:rPr>
          <w:rFonts w:ascii="Arial" w:hAnsi="Arial" w:cs="Arial"/>
          <w:bCs/>
          <w:sz w:val="24"/>
          <w:szCs w:val="24"/>
        </w:rPr>
        <w:t xml:space="preserve"> e contrarrazões deverão ser dirigidos ao</w:t>
      </w:r>
      <w:r w:rsidRPr="005C1BD6">
        <w:rPr>
          <w:rFonts w:ascii="Arial" w:hAnsi="Arial" w:cs="Arial"/>
          <w:bCs/>
          <w:sz w:val="24"/>
          <w:szCs w:val="24"/>
        </w:rPr>
        <w:t xml:space="preserve"> pregoeiro</w:t>
      </w:r>
      <w:r w:rsidR="000E2089" w:rsidRPr="005C1BD6">
        <w:rPr>
          <w:rFonts w:ascii="Arial" w:hAnsi="Arial" w:cs="Arial"/>
          <w:bCs/>
          <w:sz w:val="24"/>
          <w:szCs w:val="24"/>
        </w:rPr>
        <w:t>, e este</w:t>
      </w:r>
      <w:r w:rsidRPr="005C1BD6">
        <w:rPr>
          <w:rFonts w:ascii="Arial" w:hAnsi="Arial" w:cs="Arial"/>
          <w:bCs/>
          <w:sz w:val="24"/>
          <w:szCs w:val="24"/>
        </w:rPr>
        <w:t xml:space="preserve">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14:paraId="3AC9CF06" w14:textId="77777777" w:rsidR="000E2089" w:rsidRPr="005C1BD6" w:rsidRDefault="00DA4778"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 xml:space="preserve">11.3. </w:t>
      </w:r>
      <w:r w:rsidR="002F64E5" w:rsidRPr="005C1BD6">
        <w:rPr>
          <w:rFonts w:ascii="Arial" w:hAnsi="Arial" w:cs="Arial"/>
          <w:bCs/>
          <w:sz w:val="24"/>
          <w:szCs w:val="24"/>
        </w:rPr>
        <w:t>Recebidos os recursos e contrarrazões pelo</w:t>
      </w:r>
      <w:r w:rsidR="000E2089" w:rsidRPr="005C1BD6">
        <w:rPr>
          <w:rFonts w:ascii="Arial" w:hAnsi="Arial" w:cs="Arial"/>
          <w:bCs/>
          <w:sz w:val="24"/>
          <w:szCs w:val="24"/>
        </w:rPr>
        <w:t xml:space="preserve"> Pregoeiro</w:t>
      </w:r>
      <w:r w:rsidR="002F64E5" w:rsidRPr="005C1BD6">
        <w:rPr>
          <w:rFonts w:ascii="Arial" w:hAnsi="Arial" w:cs="Arial"/>
          <w:bCs/>
          <w:sz w:val="24"/>
          <w:szCs w:val="24"/>
        </w:rPr>
        <w:t>, observado o constante no item acima</w:t>
      </w:r>
      <w:r w:rsidR="000E2089" w:rsidRPr="005C1BD6">
        <w:rPr>
          <w:rFonts w:ascii="Arial" w:hAnsi="Arial" w:cs="Arial"/>
          <w:bCs/>
          <w:sz w:val="24"/>
          <w:szCs w:val="24"/>
        </w:rPr>
        <w:t>, reconsiderando ou não sua decisão, fará subir a autoridade superior para decisão final.</w:t>
      </w:r>
    </w:p>
    <w:p w14:paraId="6B17EEAC" w14:textId="20885AAD" w:rsidR="00F4708D" w:rsidRPr="005C1BD6" w:rsidRDefault="000E2089"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 xml:space="preserve">11.4. </w:t>
      </w:r>
      <w:r w:rsidR="00F4708D" w:rsidRPr="005C1BD6">
        <w:rPr>
          <w:rFonts w:ascii="Arial" w:hAnsi="Arial" w:cs="Arial"/>
          <w:bCs/>
          <w:sz w:val="24"/>
          <w:szCs w:val="24"/>
        </w:rPr>
        <w:t xml:space="preserve">A não apresentação de razões escritas tempestivamente acarretará como </w:t>
      </w:r>
      <w:r w:rsidR="00580907" w:rsidRPr="005C1BD6">
        <w:rPr>
          <w:rFonts w:ascii="Arial" w:hAnsi="Arial" w:cs="Arial"/>
          <w:bCs/>
          <w:sz w:val="24"/>
          <w:szCs w:val="24"/>
        </w:rPr>
        <w:t>consequência</w:t>
      </w:r>
      <w:r w:rsidR="00F4708D" w:rsidRPr="005C1BD6">
        <w:rPr>
          <w:rFonts w:ascii="Arial" w:hAnsi="Arial" w:cs="Arial"/>
          <w:bCs/>
          <w:sz w:val="24"/>
          <w:szCs w:val="24"/>
        </w:rPr>
        <w:t xml:space="preserve"> </w:t>
      </w:r>
      <w:r w:rsidR="00DA4778" w:rsidRPr="005C1BD6">
        <w:rPr>
          <w:rFonts w:ascii="Arial" w:hAnsi="Arial" w:cs="Arial"/>
          <w:bCs/>
          <w:sz w:val="24"/>
          <w:szCs w:val="24"/>
        </w:rPr>
        <w:t>à</w:t>
      </w:r>
      <w:r w:rsidR="00F4708D" w:rsidRPr="005C1BD6">
        <w:rPr>
          <w:rFonts w:ascii="Arial" w:hAnsi="Arial" w:cs="Arial"/>
          <w:bCs/>
          <w:sz w:val="24"/>
          <w:szCs w:val="24"/>
        </w:rPr>
        <w:t xml:space="preserve"> anulação do recurso.</w:t>
      </w:r>
    </w:p>
    <w:p w14:paraId="102C1FFE" w14:textId="77777777" w:rsidR="00F4708D" w:rsidRPr="005C1BD6" w:rsidRDefault="000E2089"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11.5.</w:t>
      </w:r>
      <w:r w:rsidR="00F4708D" w:rsidRPr="005C1BD6">
        <w:rPr>
          <w:rFonts w:ascii="Arial" w:hAnsi="Arial" w:cs="Arial"/>
          <w:bCs/>
          <w:sz w:val="24"/>
          <w:szCs w:val="24"/>
        </w:rPr>
        <w:t xml:space="preserve"> A falta de manifestação imediata e motivada da licitante importará na decadência do direito de recurso, na adjudicação do objeto do certame pelo Pregoeiro à licitante vencedora e no encaminhamento do processo a autoridade competente para sua Homologação.</w:t>
      </w:r>
    </w:p>
    <w:p w14:paraId="07D40F25" w14:textId="77777777" w:rsidR="00F4708D" w:rsidRPr="005C1BD6" w:rsidRDefault="000E2089"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11</w:t>
      </w:r>
      <w:r w:rsidR="00FA0D74" w:rsidRPr="005C1BD6">
        <w:rPr>
          <w:rFonts w:ascii="Arial" w:hAnsi="Arial" w:cs="Arial"/>
          <w:b/>
          <w:bCs/>
          <w:sz w:val="24"/>
          <w:szCs w:val="24"/>
        </w:rPr>
        <w:t>.</w:t>
      </w:r>
      <w:r w:rsidRPr="005C1BD6">
        <w:rPr>
          <w:rFonts w:ascii="Arial" w:hAnsi="Arial" w:cs="Arial"/>
          <w:b/>
          <w:bCs/>
          <w:sz w:val="24"/>
          <w:szCs w:val="24"/>
        </w:rPr>
        <w:t>6</w:t>
      </w:r>
      <w:r w:rsidR="00FA0D74" w:rsidRPr="005C1BD6">
        <w:rPr>
          <w:rFonts w:ascii="Arial" w:hAnsi="Arial" w:cs="Arial"/>
          <w:b/>
          <w:bCs/>
          <w:sz w:val="24"/>
          <w:szCs w:val="24"/>
        </w:rPr>
        <w:t>.</w:t>
      </w:r>
      <w:r w:rsidR="00F4708D" w:rsidRPr="005C1BD6">
        <w:rPr>
          <w:rFonts w:ascii="Arial" w:hAnsi="Arial" w:cs="Arial"/>
          <w:bCs/>
          <w:sz w:val="24"/>
          <w:szCs w:val="24"/>
        </w:rPr>
        <w:t xml:space="preserve"> O acolhimento do recurso importará a invalidação apenas dos atos insuscetíveis de aproveitamento.</w:t>
      </w:r>
    </w:p>
    <w:p w14:paraId="6D55B6EF" w14:textId="77777777" w:rsidR="00F4708D" w:rsidRPr="005C1BD6" w:rsidRDefault="00F4708D" w:rsidP="002804F7">
      <w:pPr>
        <w:overflowPunct w:val="0"/>
        <w:autoSpaceDE w:val="0"/>
        <w:autoSpaceDN w:val="0"/>
        <w:adjustRightInd w:val="0"/>
        <w:spacing w:line="240" w:lineRule="auto"/>
        <w:rPr>
          <w:rFonts w:ascii="Arial" w:hAnsi="Arial" w:cs="Arial"/>
          <w:b/>
          <w:bCs/>
          <w:sz w:val="24"/>
          <w:szCs w:val="24"/>
        </w:rPr>
      </w:pPr>
    </w:p>
    <w:p w14:paraId="0C57ED62" w14:textId="77777777" w:rsidR="00F4708D" w:rsidRPr="005C1BD6" w:rsidRDefault="002F64E5" w:rsidP="002804F7">
      <w:pPr>
        <w:overflowPunct w:val="0"/>
        <w:autoSpaceDE w:val="0"/>
        <w:autoSpaceDN w:val="0"/>
        <w:adjustRightInd w:val="0"/>
        <w:spacing w:line="240" w:lineRule="auto"/>
        <w:rPr>
          <w:rFonts w:ascii="Arial" w:hAnsi="Arial" w:cs="Arial"/>
          <w:b/>
          <w:bCs/>
          <w:sz w:val="24"/>
          <w:szCs w:val="24"/>
        </w:rPr>
      </w:pPr>
      <w:r w:rsidRPr="005C1BD6">
        <w:rPr>
          <w:rFonts w:ascii="Arial" w:hAnsi="Arial" w:cs="Arial"/>
          <w:b/>
          <w:bCs/>
          <w:sz w:val="24"/>
          <w:szCs w:val="24"/>
        </w:rPr>
        <w:t>12.</w:t>
      </w:r>
      <w:r w:rsidR="00F4708D" w:rsidRPr="005C1BD6">
        <w:rPr>
          <w:rFonts w:ascii="Arial" w:hAnsi="Arial" w:cs="Arial"/>
          <w:b/>
          <w:bCs/>
          <w:sz w:val="24"/>
          <w:szCs w:val="24"/>
        </w:rPr>
        <w:t xml:space="preserve"> DA ADJUDICAÇÃO E HOMOLOGAÇÃO</w:t>
      </w:r>
    </w:p>
    <w:p w14:paraId="243A7423" w14:textId="2F3F55C9" w:rsidR="00F4708D" w:rsidRPr="005C1BD6" w:rsidRDefault="00764E38"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12</w:t>
      </w:r>
      <w:r w:rsidR="00F4708D" w:rsidRPr="005C1BD6">
        <w:rPr>
          <w:rFonts w:ascii="Arial" w:hAnsi="Arial" w:cs="Arial"/>
          <w:b/>
          <w:bCs/>
          <w:sz w:val="24"/>
          <w:szCs w:val="24"/>
        </w:rPr>
        <w:t>.1</w:t>
      </w:r>
      <w:r w:rsidRPr="005C1BD6">
        <w:rPr>
          <w:rFonts w:ascii="Arial" w:hAnsi="Arial" w:cs="Arial"/>
          <w:b/>
          <w:bCs/>
          <w:sz w:val="24"/>
          <w:szCs w:val="24"/>
        </w:rPr>
        <w:t>.</w:t>
      </w:r>
      <w:r w:rsidR="00F4708D" w:rsidRPr="005C1BD6">
        <w:rPr>
          <w:rFonts w:ascii="Arial" w:hAnsi="Arial" w:cs="Arial"/>
          <w:bCs/>
          <w:sz w:val="24"/>
          <w:szCs w:val="24"/>
        </w:rPr>
        <w:t xml:space="preserve"> Não havendo intenção de recursos, a adjudicação será feita por </w:t>
      </w:r>
      <w:r w:rsidRPr="005C1BD6">
        <w:rPr>
          <w:rFonts w:ascii="Arial" w:hAnsi="Arial" w:cs="Arial"/>
          <w:b/>
          <w:bCs/>
          <w:sz w:val="24"/>
          <w:szCs w:val="24"/>
        </w:rPr>
        <w:t>m</w:t>
      </w:r>
      <w:r w:rsidRPr="005C1BD6">
        <w:rPr>
          <w:rFonts w:ascii="Arial" w:hAnsi="Arial" w:cs="Arial"/>
          <w:b/>
          <w:sz w:val="24"/>
          <w:szCs w:val="24"/>
        </w:rPr>
        <w:t>enor preço po</w:t>
      </w:r>
      <w:r w:rsidR="00580907">
        <w:rPr>
          <w:rFonts w:ascii="Arial" w:hAnsi="Arial" w:cs="Arial"/>
          <w:b/>
          <w:sz w:val="24"/>
          <w:szCs w:val="24"/>
        </w:rPr>
        <w:t>r item</w:t>
      </w:r>
      <w:r w:rsidRPr="005C1BD6">
        <w:rPr>
          <w:rFonts w:ascii="Arial" w:hAnsi="Arial" w:cs="Arial"/>
          <w:bCs/>
          <w:sz w:val="24"/>
          <w:szCs w:val="24"/>
        </w:rPr>
        <w:t>, observado</w:t>
      </w:r>
      <w:r w:rsidR="00BE292D" w:rsidRPr="005C1BD6">
        <w:rPr>
          <w:rFonts w:ascii="Arial" w:hAnsi="Arial" w:cs="Arial"/>
          <w:bCs/>
          <w:sz w:val="24"/>
          <w:szCs w:val="24"/>
        </w:rPr>
        <w:t xml:space="preserve"> a prioridade de contratação contida no</w:t>
      </w:r>
      <w:r w:rsidR="00F4708D" w:rsidRPr="005C1BD6">
        <w:rPr>
          <w:rFonts w:ascii="Arial" w:hAnsi="Arial" w:cs="Arial"/>
          <w:bCs/>
          <w:sz w:val="24"/>
          <w:szCs w:val="24"/>
        </w:rPr>
        <w:t xml:space="preserve"> </w:t>
      </w:r>
      <w:r w:rsidRPr="005C1BD6">
        <w:rPr>
          <w:rFonts w:ascii="Arial" w:hAnsi="Arial" w:cs="Arial"/>
          <w:bCs/>
          <w:sz w:val="24"/>
          <w:szCs w:val="24"/>
        </w:rPr>
        <w:t>§ 3º do art. 48 da Lei 123/2006,</w:t>
      </w:r>
      <w:r w:rsidR="00BE292D" w:rsidRPr="005C1BD6">
        <w:rPr>
          <w:rFonts w:ascii="Arial" w:hAnsi="Arial" w:cs="Arial"/>
          <w:bCs/>
          <w:sz w:val="24"/>
          <w:szCs w:val="24"/>
        </w:rPr>
        <w:t xml:space="preserve"> </w:t>
      </w:r>
      <w:r w:rsidR="00125E2C" w:rsidRPr="005C1BD6">
        <w:rPr>
          <w:rFonts w:ascii="Arial" w:hAnsi="Arial" w:cs="Arial"/>
          <w:sz w:val="24"/>
          <w:szCs w:val="24"/>
        </w:rPr>
        <w:t xml:space="preserve">e </w:t>
      </w:r>
      <w:r w:rsidR="00F4708D" w:rsidRPr="005C1BD6">
        <w:rPr>
          <w:rFonts w:ascii="Arial" w:hAnsi="Arial" w:cs="Arial"/>
          <w:bCs/>
          <w:sz w:val="24"/>
          <w:szCs w:val="24"/>
        </w:rPr>
        <w:t>conf</w:t>
      </w:r>
      <w:r w:rsidRPr="005C1BD6">
        <w:rPr>
          <w:rFonts w:ascii="Arial" w:hAnsi="Arial" w:cs="Arial"/>
          <w:bCs/>
          <w:sz w:val="24"/>
          <w:szCs w:val="24"/>
        </w:rPr>
        <w:t>orme especificado neste Edital</w:t>
      </w:r>
      <w:r w:rsidR="00F4708D" w:rsidRPr="005C1BD6">
        <w:rPr>
          <w:rFonts w:ascii="Arial" w:hAnsi="Arial" w:cs="Arial"/>
          <w:bCs/>
          <w:sz w:val="24"/>
          <w:szCs w:val="24"/>
        </w:rPr>
        <w:t xml:space="preserve">, </w:t>
      </w:r>
      <w:r w:rsidRPr="005C1BD6">
        <w:rPr>
          <w:rFonts w:ascii="Arial" w:hAnsi="Arial" w:cs="Arial"/>
          <w:bCs/>
          <w:sz w:val="24"/>
          <w:szCs w:val="24"/>
        </w:rPr>
        <w:t xml:space="preserve">pelo Pregoeiro, </w:t>
      </w:r>
      <w:r w:rsidR="00F4708D" w:rsidRPr="005C1BD6">
        <w:rPr>
          <w:rFonts w:ascii="Arial" w:hAnsi="Arial" w:cs="Arial"/>
          <w:bCs/>
          <w:sz w:val="24"/>
          <w:szCs w:val="24"/>
        </w:rPr>
        <w:t>e este encaminhará os autos a autoridade competente para homologação.</w:t>
      </w:r>
    </w:p>
    <w:p w14:paraId="71862AA5" w14:textId="77777777" w:rsidR="00764E38" w:rsidRPr="005C1BD6" w:rsidRDefault="00764E38"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 xml:space="preserve">12.2. </w:t>
      </w:r>
      <w:r w:rsidRPr="005C1BD6">
        <w:rPr>
          <w:rFonts w:ascii="Arial" w:hAnsi="Arial" w:cs="Arial"/>
          <w:bCs/>
          <w:sz w:val="24"/>
          <w:szCs w:val="24"/>
        </w:rPr>
        <w:t>Recebido a adjudicação, a autoridade superior então homologará o resultado final através de Decreto de Homologação ou Resolução de Homologação.</w:t>
      </w:r>
    </w:p>
    <w:p w14:paraId="431EE42B" w14:textId="77777777" w:rsidR="00F4708D" w:rsidRPr="005C1BD6" w:rsidRDefault="00F4708D" w:rsidP="002804F7">
      <w:pPr>
        <w:overflowPunct w:val="0"/>
        <w:autoSpaceDE w:val="0"/>
        <w:autoSpaceDN w:val="0"/>
        <w:adjustRightInd w:val="0"/>
        <w:spacing w:line="240" w:lineRule="auto"/>
        <w:rPr>
          <w:rFonts w:ascii="Arial" w:hAnsi="Arial" w:cs="Arial"/>
          <w:sz w:val="24"/>
          <w:szCs w:val="24"/>
        </w:rPr>
      </w:pPr>
    </w:p>
    <w:p w14:paraId="13241293" w14:textId="77777777" w:rsidR="00F4708D" w:rsidRPr="005C1BD6" w:rsidRDefault="00764E38" w:rsidP="002804F7">
      <w:pPr>
        <w:overflowPunct w:val="0"/>
        <w:autoSpaceDE w:val="0"/>
        <w:autoSpaceDN w:val="0"/>
        <w:adjustRightInd w:val="0"/>
        <w:spacing w:line="240" w:lineRule="auto"/>
        <w:rPr>
          <w:rFonts w:ascii="Arial" w:hAnsi="Arial" w:cs="Arial"/>
          <w:b/>
          <w:sz w:val="24"/>
          <w:szCs w:val="24"/>
        </w:rPr>
      </w:pPr>
      <w:r w:rsidRPr="005C1BD6">
        <w:rPr>
          <w:rFonts w:ascii="Arial" w:hAnsi="Arial" w:cs="Arial"/>
          <w:b/>
          <w:sz w:val="24"/>
          <w:szCs w:val="24"/>
        </w:rPr>
        <w:t>13.</w:t>
      </w:r>
      <w:r w:rsidR="00F4708D" w:rsidRPr="005C1BD6">
        <w:rPr>
          <w:rFonts w:ascii="Arial" w:hAnsi="Arial" w:cs="Arial"/>
          <w:b/>
          <w:sz w:val="24"/>
          <w:szCs w:val="24"/>
        </w:rPr>
        <w:t xml:space="preserve"> DO REGISTRO DOS PREÇOS</w:t>
      </w:r>
    </w:p>
    <w:p w14:paraId="69E959C8" w14:textId="77777777" w:rsidR="00F4708D" w:rsidRPr="005C1BD6" w:rsidRDefault="00764E38"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 xml:space="preserve">13.1. </w:t>
      </w:r>
      <w:r w:rsidR="00F4708D" w:rsidRPr="005C1BD6">
        <w:rPr>
          <w:rFonts w:ascii="Arial" w:hAnsi="Arial" w:cs="Arial"/>
          <w:sz w:val="24"/>
          <w:szCs w:val="24"/>
        </w:rPr>
        <w:t>Após a adjudicação do objeto pelo pregoeiro e homologação do resultado da licitação pela autoridade competente, será efetuado o registro dos preços com o fornecedor correspondente, mediante a assinatur</w:t>
      </w:r>
      <w:r w:rsidR="00D16D45" w:rsidRPr="005C1BD6">
        <w:rPr>
          <w:rFonts w:ascii="Arial" w:hAnsi="Arial" w:cs="Arial"/>
          <w:sz w:val="24"/>
          <w:szCs w:val="24"/>
        </w:rPr>
        <w:t>a da Ata de Registro de Preços</w:t>
      </w:r>
      <w:r w:rsidR="003E4F6A" w:rsidRPr="005C1BD6">
        <w:rPr>
          <w:rFonts w:ascii="Arial" w:hAnsi="Arial" w:cs="Arial"/>
          <w:sz w:val="24"/>
          <w:szCs w:val="24"/>
        </w:rPr>
        <w:t xml:space="preserve"> (MINUTA </w:t>
      </w:r>
      <w:r w:rsidR="00D16D45" w:rsidRPr="005C1BD6">
        <w:rPr>
          <w:rFonts w:ascii="Arial" w:hAnsi="Arial" w:cs="Arial"/>
          <w:sz w:val="24"/>
          <w:szCs w:val="24"/>
        </w:rPr>
        <w:t>ANEXO V</w:t>
      </w:r>
      <w:r w:rsidR="003E4F6A" w:rsidRPr="005C1BD6">
        <w:rPr>
          <w:rFonts w:ascii="Arial" w:hAnsi="Arial" w:cs="Arial"/>
          <w:sz w:val="24"/>
          <w:szCs w:val="24"/>
        </w:rPr>
        <w:t>I</w:t>
      </w:r>
      <w:r w:rsidR="00D16D45" w:rsidRPr="005C1BD6">
        <w:rPr>
          <w:rFonts w:ascii="Arial" w:hAnsi="Arial" w:cs="Arial"/>
          <w:sz w:val="24"/>
          <w:szCs w:val="24"/>
        </w:rPr>
        <w:t xml:space="preserve">I), </w:t>
      </w:r>
      <w:r w:rsidR="00CB2647" w:rsidRPr="005C1BD6">
        <w:rPr>
          <w:rFonts w:ascii="Arial" w:hAnsi="Arial" w:cs="Arial"/>
          <w:sz w:val="24"/>
          <w:szCs w:val="24"/>
        </w:rPr>
        <w:t xml:space="preserve">pelo prazo de 12 (doze) meses, </w:t>
      </w:r>
      <w:r w:rsidR="00F4708D" w:rsidRPr="005C1BD6">
        <w:rPr>
          <w:rFonts w:ascii="Arial" w:hAnsi="Arial" w:cs="Arial"/>
          <w:sz w:val="24"/>
          <w:szCs w:val="24"/>
        </w:rPr>
        <w:t>ficando vedada à transferência ou cessão desta a terceiros.</w:t>
      </w:r>
    </w:p>
    <w:p w14:paraId="38263954" w14:textId="77777777" w:rsidR="00F4708D" w:rsidRPr="005C1BD6" w:rsidRDefault="00764E38"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13.2.</w:t>
      </w:r>
      <w:r w:rsidR="00F4708D" w:rsidRPr="005C1BD6">
        <w:rPr>
          <w:rFonts w:ascii="Arial" w:hAnsi="Arial" w:cs="Arial"/>
          <w:sz w:val="24"/>
          <w:szCs w:val="24"/>
        </w:rPr>
        <w:t>É facultado à Administração, quando a proponente vencedora não atender à convocação para assinatura da Ata de Registro de Preços, ou deixar de entregá-la no mesmo endereço onde ocorreu o pregão no prazo de 05 (cinco) dias úteis após tê-la recebido, nos termos deste edital, convocar outra licitante, desde que respeitada a ordem de classificação, para, após justificativa, comprovados os requisitos habilitatórios e feita a negociação, assinar a Ata de Registro de Preços, sem prejuízo das penalidade previstas em edital e das demais cominações legais ao faltoso.</w:t>
      </w:r>
    </w:p>
    <w:p w14:paraId="2D722608" w14:textId="55ACEC38" w:rsidR="00F4708D" w:rsidRPr="005C1BD6" w:rsidRDefault="00764E38"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 xml:space="preserve">13.3. </w:t>
      </w:r>
      <w:r w:rsidR="00F4708D" w:rsidRPr="005C1BD6">
        <w:rPr>
          <w:rFonts w:ascii="Arial" w:hAnsi="Arial" w:cs="Arial"/>
          <w:sz w:val="24"/>
          <w:szCs w:val="24"/>
        </w:rPr>
        <w:t xml:space="preserve">A convocação para assinatura da Ata de Registro de Preços se fará através do </w:t>
      </w:r>
      <w:r w:rsidR="00580907" w:rsidRPr="005C1BD6">
        <w:rPr>
          <w:rFonts w:ascii="Arial" w:hAnsi="Arial" w:cs="Arial"/>
          <w:sz w:val="24"/>
          <w:szCs w:val="24"/>
        </w:rPr>
        <w:t>e-mail</w:t>
      </w:r>
      <w:r w:rsidR="00F4708D" w:rsidRPr="005C1BD6">
        <w:rPr>
          <w:rFonts w:ascii="Arial" w:hAnsi="Arial" w:cs="Arial"/>
          <w:sz w:val="24"/>
          <w:szCs w:val="24"/>
        </w:rPr>
        <w:t xml:space="preserve"> que deverá ser informado na parte externa dos envelopes de preço “A” e de habilitação “B”, com registro de recebimento, contendo a própria Ata como anexo. Os representantes legais das empresas que tiverem os preços registrados terão o prazo máximo de 05 (cinco) dias úteis para comparecerem ao Departamento de Licitações e Contratos da Prefeitura</w:t>
      </w:r>
      <w:r w:rsidR="00DD21A2" w:rsidRPr="005C1BD6">
        <w:rPr>
          <w:rFonts w:ascii="Arial" w:hAnsi="Arial" w:cs="Arial"/>
          <w:sz w:val="24"/>
          <w:szCs w:val="24"/>
        </w:rPr>
        <w:t xml:space="preserve"> de </w:t>
      </w:r>
      <w:r w:rsidR="00580907">
        <w:rPr>
          <w:rFonts w:ascii="Arial" w:hAnsi="Arial" w:cs="Arial"/>
          <w:sz w:val="24"/>
          <w:szCs w:val="24"/>
        </w:rPr>
        <w:t>Romelândia</w:t>
      </w:r>
      <w:r w:rsidR="00DD21A2" w:rsidRPr="005C1BD6">
        <w:rPr>
          <w:rFonts w:ascii="Arial" w:hAnsi="Arial" w:cs="Arial"/>
          <w:sz w:val="24"/>
          <w:szCs w:val="24"/>
        </w:rPr>
        <w:t xml:space="preserve"> – SC,</w:t>
      </w:r>
      <w:r w:rsidR="00F4708D" w:rsidRPr="005C1BD6">
        <w:rPr>
          <w:rFonts w:ascii="Arial" w:hAnsi="Arial" w:cs="Arial"/>
          <w:sz w:val="24"/>
          <w:szCs w:val="24"/>
        </w:rPr>
        <w:t xml:space="preserve"> para assinarem a Ata, ou então, imprimir em três vias a referida Ata contida no anexo do e-mail, assinar e entregar no mesmo endereço informado no preâmbulo do edital.</w:t>
      </w:r>
    </w:p>
    <w:p w14:paraId="0F29C492" w14:textId="77777777" w:rsidR="00F4708D" w:rsidRPr="005C1BD6" w:rsidRDefault="00F73E2E"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13.4.</w:t>
      </w:r>
      <w:r w:rsidR="00F4708D" w:rsidRPr="005C1BD6">
        <w:rPr>
          <w:rFonts w:ascii="Arial" w:hAnsi="Arial" w:cs="Arial"/>
          <w:sz w:val="24"/>
          <w:szCs w:val="24"/>
        </w:rPr>
        <w:t xml:space="preserve"> O fornecedor terá seu registro cancelado quando descumprir as condições da Ata de Registro de Preços ou não reduzir o preço registrado quando esse se tornar superior àqueles praticados no mercado.</w:t>
      </w:r>
    </w:p>
    <w:p w14:paraId="5066C957" w14:textId="77777777" w:rsidR="00F4708D" w:rsidRPr="005C1BD6" w:rsidRDefault="00F73E2E"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13.5.</w:t>
      </w:r>
      <w:r w:rsidRPr="005C1BD6">
        <w:rPr>
          <w:rFonts w:ascii="Arial" w:hAnsi="Arial" w:cs="Arial"/>
          <w:sz w:val="24"/>
          <w:szCs w:val="24"/>
        </w:rPr>
        <w:t xml:space="preserve"> D</w:t>
      </w:r>
      <w:r w:rsidR="00F4708D" w:rsidRPr="005C1BD6">
        <w:rPr>
          <w:rFonts w:ascii="Arial" w:hAnsi="Arial" w:cs="Arial"/>
          <w:sz w:val="24"/>
          <w:szCs w:val="24"/>
        </w:rPr>
        <w:t xml:space="preserve">urante a vigência da Ata, </w:t>
      </w:r>
      <w:r w:rsidRPr="005C1BD6">
        <w:rPr>
          <w:rFonts w:ascii="Arial" w:hAnsi="Arial" w:cs="Arial"/>
          <w:sz w:val="24"/>
          <w:szCs w:val="24"/>
        </w:rPr>
        <w:t xml:space="preserve">os preços </w:t>
      </w:r>
      <w:r w:rsidR="00F4708D" w:rsidRPr="005C1BD6">
        <w:rPr>
          <w:rFonts w:ascii="Arial" w:hAnsi="Arial" w:cs="Arial"/>
          <w:sz w:val="24"/>
          <w:szCs w:val="24"/>
        </w:rPr>
        <w:t>serão fixos e irreajustáveis, exceto nas hipóteses devidamente comprovadas, de ocorrência de situação prevista na alínea “d” do inciso II do artigo 65 da Lei Federal nº 8666/1993 ou de redução dos preços praticados no mercado.</w:t>
      </w:r>
    </w:p>
    <w:p w14:paraId="1246E035" w14:textId="77777777" w:rsidR="00F4708D" w:rsidRPr="005C1BD6" w:rsidRDefault="00F73E2E"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lastRenderedPageBreak/>
        <w:t>13.5.1.</w:t>
      </w:r>
      <w:r w:rsidR="00F4708D" w:rsidRPr="005C1BD6">
        <w:rPr>
          <w:rFonts w:ascii="Arial" w:hAnsi="Arial" w:cs="Arial"/>
          <w:sz w:val="24"/>
          <w:szCs w:val="24"/>
        </w:rPr>
        <w:t xml:space="preserve"> O mero aumento de preços eventualmente praticado pelo fornecedor do detentor </w:t>
      </w:r>
      <w:r w:rsidRPr="005C1BD6">
        <w:rPr>
          <w:rFonts w:ascii="Arial" w:hAnsi="Arial" w:cs="Arial"/>
          <w:sz w:val="24"/>
          <w:szCs w:val="24"/>
        </w:rPr>
        <w:t xml:space="preserve">a Ata de Registro de Preços </w:t>
      </w:r>
      <w:r w:rsidR="00F4708D" w:rsidRPr="005C1BD6">
        <w:rPr>
          <w:rFonts w:ascii="Arial" w:hAnsi="Arial" w:cs="Arial"/>
          <w:sz w:val="24"/>
          <w:szCs w:val="24"/>
        </w:rPr>
        <w:t>não gera direito de revisão de preços ou pedido de reequilíbrio econômico por este</w:t>
      </w:r>
      <w:r w:rsidRPr="005C1BD6">
        <w:rPr>
          <w:rFonts w:ascii="Arial" w:hAnsi="Arial" w:cs="Arial"/>
          <w:sz w:val="24"/>
          <w:szCs w:val="24"/>
        </w:rPr>
        <w:t>.</w:t>
      </w:r>
    </w:p>
    <w:p w14:paraId="4413FD50" w14:textId="77777777" w:rsidR="00F4708D" w:rsidRPr="005C1BD6" w:rsidRDefault="00F73E2E"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13.6.</w:t>
      </w:r>
      <w:r w:rsidR="00F4708D" w:rsidRPr="005C1BD6">
        <w:rPr>
          <w:rFonts w:ascii="Arial" w:hAnsi="Arial" w:cs="Arial"/>
          <w:sz w:val="24"/>
          <w:szCs w:val="24"/>
        </w:rPr>
        <w:t xml:space="preserve"> A Ata poderá sofrer alterações de acordo com as condições estabelecidas no art. 65 da Lei Federal nº 8.666/1993. </w:t>
      </w:r>
    </w:p>
    <w:p w14:paraId="4DE9B868" w14:textId="65EF027F" w:rsidR="00F4708D" w:rsidRDefault="00F73E2E"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13.7.</w:t>
      </w:r>
      <w:r w:rsidR="00F4708D" w:rsidRPr="005C1BD6">
        <w:rPr>
          <w:rFonts w:ascii="Arial" w:hAnsi="Arial" w:cs="Arial"/>
          <w:sz w:val="24"/>
          <w:szCs w:val="24"/>
        </w:rPr>
        <w:t xml:space="preserve"> Durante o prazo de validade do Registro de Preços, a Administração poderá ou não contratar todo ou quantidades parciais do objeto deste Pregão, ficando reduzido, automaticamente, o saldo remanescente no término de validade da Ata.</w:t>
      </w:r>
    </w:p>
    <w:p w14:paraId="1D3FC065" w14:textId="77777777" w:rsidR="00580907" w:rsidRPr="005C1BD6" w:rsidRDefault="00580907" w:rsidP="002804F7">
      <w:pPr>
        <w:overflowPunct w:val="0"/>
        <w:autoSpaceDE w:val="0"/>
        <w:autoSpaceDN w:val="0"/>
        <w:adjustRightInd w:val="0"/>
        <w:spacing w:line="240" w:lineRule="auto"/>
        <w:rPr>
          <w:rFonts w:ascii="Arial" w:hAnsi="Arial" w:cs="Arial"/>
          <w:sz w:val="24"/>
          <w:szCs w:val="24"/>
        </w:rPr>
      </w:pPr>
    </w:p>
    <w:p w14:paraId="1A545F86" w14:textId="77777777" w:rsidR="00F4708D" w:rsidRPr="005C1BD6" w:rsidRDefault="00F4708D" w:rsidP="002804F7">
      <w:pPr>
        <w:spacing w:line="240" w:lineRule="auto"/>
        <w:rPr>
          <w:rFonts w:ascii="Arial" w:hAnsi="Arial" w:cs="Arial"/>
          <w:b/>
          <w:bCs/>
          <w:sz w:val="24"/>
          <w:szCs w:val="24"/>
        </w:rPr>
      </w:pPr>
    </w:p>
    <w:p w14:paraId="31E1672E" w14:textId="77777777" w:rsidR="00F4708D" w:rsidRPr="005C1BD6" w:rsidRDefault="00F73E2E" w:rsidP="002804F7">
      <w:pPr>
        <w:spacing w:line="240" w:lineRule="auto"/>
        <w:rPr>
          <w:rFonts w:ascii="Arial" w:hAnsi="Arial" w:cs="Arial"/>
          <w:b/>
          <w:bCs/>
          <w:sz w:val="24"/>
          <w:szCs w:val="24"/>
        </w:rPr>
      </w:pPr>
      <w:r w:rsidRPr="005C1BD6">
        <w:rPr>
          <w:rFonts w:ascii="Arial" w:hAnsi="Arial" w:cs="Arial"/>
          <w:b/>
          <w:bCs/>
          <w:sz w:val="24"/>
          <w:szCs w:val="24"/>
        </w:rPr>
        <w:t>14.</w:t>
      </w:r>
      <w:r w:rsidR="00F4708D" w:rsidRPr="005C1BD6">
        <w:rPr>
          <w:rFonts w:ascii="Arial" w:hAnsi="Arial" w:cs="Arial"/>
          <w:b/>
          <w:bCs/>
          <w:sz w:val="24"/>
          <w:szCs w:val="24"/>
        </w:rPr>
        <w:t xml:space="preserve"> DO CONTRATO</w:t>
      </w:r>
    </w:p>
    <w:p w14:paraId="2F401ED6" w14:textId="5E209D06" w:rsidR="00795580" w:rsidRPr="005C1BD6" w:rsidRDefault="00F73E2E" w:rsidP="002804F7">
      <w:pPr>
        <w:spacing w:line="240" w:lineRule="auto"/>
        <w:rPr>
          <w:rFonts w:ascii="Arial" w:hAnsi="Arial" w:cs="Arial"/>
          <w:sz w:val="24"/>
          <w:szCs w:val="24"/>
        </w:rPr>
      </w:pPr>
      <w:r w:rsidRPr="005C1BD6">
        <w:rPr>
          <w:rFonts w:ascii="Arial" w:hAnsi="Arial" w:cs="Arial"/>
          <w:b/>
          <w:bCs/>
          <w:sz w:val="24"/>
          <w:szCs w:val="24"/>
        </w:rPr>
        <w:t>14.1.</w:t>
      </w:r>
      <w:r w:rsidR="00795580" w:rsidRPr="005C1BD6">
        <w:rPr>
          <w:rFonts w:ascii="Arial" w:hAnsi="Arial" w:cs="Arial"/>
          <w:b/>
          <w:bCs/>
          <w:sz w:val="24"/>
          <w:szCs w:val="24"/>
        </w:rPr>
        <w:t xml:space="preserve"> </w:t>
      </w:r>
      <w:r w:rsidR="003E4F6A" w:rsidRPr="005C1BD6">
        <w:rPr>
          <w:rFonts w:ascii="Arial" w:hAnsi="Arial" w:cs="Arial"/>
          <w:sz w:val="24"/>
          <w:szCs w:val="24"/>
        </w:rPr>
        <w:t xml:space="preserve">Será firmado contrato </w:t>
      </w:r>
      <w:r w:rsidR="00795580" w:rsidRPr="005C1BD6">
        <w:rPr>
          <w:rFonts w:ascii="Arial" w:hAnsi="Arial" w:cs="Arial"/>
          <w:sz w:val="24"/>
          <w:szCs w:val="24"/>
        </w:rPr>
        <w:t>(</w:t>
      </w:r>
      <w:r w:rsidR="003E4F6A" w:rsidRPr="005C1BD6">
        <w:rPr>
          <w:rFonts w:ascii="Arial" w:hAnsi="Arial" w:cs="Arial"/>
          <w:sz w:val="24"/>
          <w:szCs w:val="24"/>
        </w:rPr>
        <w:t xml:space="preserve">MINUTA </w:t>
      </w:r>
      <w:r w:rsidR="00795580" w:rsidRPr="005C1BD6">
        <w:rPr>
          <w:rFonts w:ascii="Arial" w:hAnsi="Arial" w:cs="Arial"/>
          <w:bCs/>
          <w:sz w:val="24"/>
          <w:szCs w:val="24"/>
        </w:rPr>
        <w:t>ANEXO VI</w:t>
      </w:r>
      <w:r w:rsidR="003E4F6A" w:rsidRPr="005C1BD6">
        <w:rPr>
          <w:rFonts w:ascii="Arial" w:hAnsi="Arial" w:cs="Arial"/>
          <w:bCs/>
          <w:sz w:val="24"/>
          <w:szCs w:val="24"/>
        </w:rPr>
        <w:t>I</w:t>
      </w:r>
      <w:r w:rsidR="00795580" w:rsidRPr="005C1BD6">
        <w:rPr>
          <w:rFonts w:ascii="Arial" w:hAnsi="Arial" w:cs="Arial"/>
          <w:bCs/>
          <w:sz w:val="24"/>
          <w:szCs w:val="24"/>
        </w:rPr>
        <w:t>I</w:t>
      </w:r>
      <w:r w:rsidR="00795580" w:rsidRPr="005C1BD6">
        <w:rPr>
          <w:rFonts w:ascii="Arial" w:hAnsi="Arial" w:cs="Arial"/>
          <w:sz w:val="24"/>
          <w:szCs w:val="24"/>
        </w:rPr>
        <w:t xml:space="preserve">), que constitui parte integrante da presente Licitação, cujas cláusulas e condições são reguladas pela Lei Nº 8.666, de 21 de junho de 1993 e alterações </w:t>
      </w:r>
      <w:r w:rsidR="00580907" w:rsidRPr="005C1BD6">
        <w:rPr>
          <w:rFonts w:ascii="Arial" w:hAnsi="Arial" w:cs="Arial"/>
          <w:sz w:val="24"/>
          <w:szCs w:val="24"/>
        </w:rPr>
        <w:t>subsequentes</w:t>
      </w:r>
      <w:r w:rsidR="00795580" w:rsidRPr="005C1BD6">
        <w:rPr>
          <w:rFonts w:ascii="Arial" w:hAnsi="Arial" w:cs="Arial"/>
          <w:sz w:val="24"/>
          <w:szCs w:val="24"/>
        </w:rPr>
        <w:t>;</w:t>
      </w:r>
    </w:p>
    <w:p w14:paraId="49EBCA63" w14:textId="77777777" w:rsidR="00795580" w:rsidRPr="005C1BD6" w:rsidRDefault="00F73E2E" w:rsidP="002804F7">
      <w:pPr>
        <w:spacing w:line="240" w:lineRule="auto"/>
        <w:rPr>
          <w:rFonts w:ascii="Arial" w:hAnsi="Arial" w:cs="Arial"/>
          <w:sz w:val="24"/>
          <w:szCs w:val="24"/>
        </w:rPr>
      </w:pPr>
      <w:r w:rsidRPr="005C1BD6">
        <w:rPr>
          <w:rFonts w:ascii="Arial" w:hAnsi="Arial" w:cs="Arial"/>
          <w:b/>
          <w:bCs/>
          <w:sz w:val="24"/>
          <w:szCs w:val="24"/>
        </w:rPr>
        <w:t>14.2.</w:t>
      </w:r>
      <w:r w:rsidR="00795580" w:rsidRPr="005C1BD6">
        <w:rPr>
          <w:rFonts w:ascii="Arial" w:hAnsi="Arial" w:cs="Arial"/>
          <w:b/>
          <w:bCs/>
          <w:sz w:val="24"/>
          <w:szCs w:val="24"/>
        </w:rPr>
        <w:t xml:space="preserve"> </w:t>
      </w:r>
      <w:r w:rsidR="00795580" w:rsidRPr="005C1BD6">
        <w:rPr>
          <w:rFonts w:ascii="Arial" w:hAnsi="Arial" w:cs="Arial"/>
          <w:sz w:val="24"/>
          <w:szCs w:val="24"/>
        </w:rPr>
        <w:t>Farão parte integrante do contrato todos os elementos apresentados pela licitante vencedora, que tenham servido de base para o julgamento deste Edital de Licitação, bem como as condições estabelecidas neste Edital de Licitação e seus anexos, independentemente de transcrição;</w:t>
      </w:r>
    </w:p>
    <w:p w14:paraId="75C01F37" w14:textId="17D9F7FC" w:rsidR="00795580" w:rsidRPr="005C1BD6" w:rsidRDefault="00F73E2E" w:rsidP="002804F7">
      <w:pPr>
        <w:spacing w:line="240" w:lineRule="auto"/>
        <w:rPr>
          <w:rFonts w:ascii="Arial" w:hAnsi="Arial" w:cs="Arial"/>
          <w:sz w:val="24"/>
          <w:szCs w:val="24"/>
        </w:rPr>
      </w:pPr>
      <w:r w:rsidRPr="005C1BD6">
        <w:rPr>
          <w:rFonts w:ascii="Arial" w:hAnsi="Arial" w:cs="Arial"/>
          <w:b/>
          <w:bCs/>
          <w:sz w:val="24"/>
          <w:szCs w:val="24"/>
        </w:rPr>
        <w:t>14.3.</w:t>
      </w:r>
      <w:r w:rsidR="00795580" w:rsidRPr="005C1BD6">
        <w:rPr>
          <w:rFonts w:ascii="Arial" w:hAnsi="Arial" w:cs="Arial"/>
          <w:b/>
          <w:bCs/>
          <w:sz w:val="24"/>
          <w:szCs w:val="24"/>
        </w:rPr>
        <w:t xml:space="preserve"> </w:t>
      </w:r>
      <w:r w:rsidR="00795580" w:rsidRPr="005C1BD6">
        <w:rPr>
          <w:rFonts w:ascii="Arial" w:hAnsi="Arial" w:cs="Arial"/>
          <w:sz w:val="24"/>
          <w:szCs w:val="24"/>
        </w:rPr>
        <w:t xml:space="preserve">A Administração convocará a licitante vencedora para assinar o "Contrato", no prazo de 05 (cinco) dias úteis a contar do recebimento de convocação, que se dará durante a validade </w:t>
      </w:r>
      <w:r w:rsidRPr="005C1BD6">
        <w:rPr>
          <w:rFonts w:ascii="Arial" w:hAnsi="Arial" w:cs="Arial"/>
          <w:sz w:val="24"/>
          <w:szCs w:val="24"/>
        </w:rPr>
        <w:t>da Ata de Registro de Preços</w:t>
      </w:r>
      <w:r w:rsidR="00795580" w:rsidRPr="005C1BD6">
        <w:rPr>
          <w:rFonts w:ascii="Arial" w:hAnsi="Arial" w:cs="Arial"/>
          <w:sz w:val="24"/>
          <w:szCs w:val="24"/>
        </w:rPr>
        <w:t xml:space="preserve">, sob pena de decair do direito a contratação, sem prejuízo das sanções previstas no artigo 81, da Lei Nº 8.666/93 e alterações </w:t>
      </w:r>
      <w:r w:rsidR="00580907" w:rsidRPr="005C1BD6">
        <w:rPr>
          <w:rFonts w:ascii="Arial" w:hAnsi="Arial" w:cs="Arial"/>
          <w:sz w:val="24"/>
          <w:szCs w:val="24"/>
        </w:rPr>
        <w:t>subsequentes</w:t>
      </w:r>
      <w:r w:rsidR="00795580" w:rsidRPr="005C1BD6">
        <w:rPr>
          <w:rFonts w:ascii="Arial" w:hAnsi="Arial" w:cs="Arial"/>
          <w:sz w:val="24"/>
          <w:szCs w:val="24"/>
        </w:rPr>
        <w:t>;</w:t>
      </w:r>
    </w:p>
    <w:p w14:paraId="667A665B" w14:textId="3EED0E65" w:rsidR="00795580" w:rsidRPr="005C1BD6" w:rsidRDefault="00F73E2E" w:rsidP="002804F7">
      <w:pPr>
        <w:spacing w:line="240" w:lineRule="auto"/>
        <w:rPr>
          <w:rFonts w:ascii="Arial" w:hAnsi="Arial" w:cs="Arial"/>
          <w:sz w:val="24"/>
          <w:szCs w:val="24"/>
        </w:rPr>
      </w:pPr>
      <w:r w:rsidRPr="005C1BD6">
        <w:rPr>
          <w:rFonts w:ascii="Arial" w:hAnsi="Arial" w:cs="Arial"/>
          <w:b/>
          <w:bCs/>
          <w:sz w:val="24"/>
          <w:szCs w:val="24"/>
        </w:rPr>
        <w:t>14.4.</w:t>
      </w:r>
      <w:r w:rsidR="00795580" w:rsidRPr="005C1BD6">
        <w:rPr>
          <w:rFonts w:ascii="Arial" w:hAnsi="Arial" w:cs="Arial"/>
          <w:bCs/>
          <w:sz w:val="24"/>
          <w:szCs w:val="24"/>
        </w:rPr>
        <w:t xml:space="preserve"> </w:t>
      </w:r>
      <w:r w:rsidR="00795580" w:rsidRPr="005C1BD6">
        <w:rPr>
          <w:rFonts w:ascii="Arial" w:hAnsi="Arial" w:cs="Arial"/>
          <w:sz w:val="24"/>
          <w:szCs w:val="24"/>
        </w:rPr>
        <w:t xml:space="preserve">A recusa injustificada da adjudicatária em assinar o "Contrato", conforme estabelecido </w:t>
      </w:r>
      <w:r w:rsidRPr="005C1BD6">
        <w:rPr>
          <w:rFonts w:ascii="Arial" w:hAnsi="Arial" w:cs="Arial"/>
          <w:sz w:val="24"/>
          <w:szCs w:val="24"/>
        </w:rPr>
        <w:t>anteriormente</w:t>
      </w:r>
      <w:r w:rsidR="00795580" w:rsidRPr="005C1BD6">
        <w:rPr>
          <w:rFonts w:ascii="Arial" w:hAnsi="Arial" w:cs="Arial"/>
          <w:sz w:val="24"/>
          <w:szCs w:val="24"/>
        </w:rPr>
        <w:t xml:space="preserve">, caracteriza o descumprimento total da obrigação assumida, sujeitando-a as penalidades a que se refere à Lei Nº. 8.666/93 e alterações </w:t>
      </w:r>
      <w:r w:rsidR="00580907" w:rsidRPr="005C1BD6">
        <w:rPr>
          <w:rFonts w:ascii="Arial" w:hAnsi="Arial" w:cs="Arial"/>
          <w:sz w:val="24"/>
          <w:szCs w:val="24"/>
        </w:rPr>
        <w:t>subsequentes</w:t>
      </w:r>
      <w:r w:rsidR="00795580" w:rsidRPr="005C1BD6">
        <w:rPr>
          <w:rFonts w:ascii="Arial" w:hAnsi="Arial" w:cs="Arial"/>
          <w:sz w:val="24"/>
          <w:szCs w:val="24"/>
        </w:rPr>
        <w:t>;</w:t>
      </w:r>
    </w:p>
    <w:p w14:paraId="00B5A820" w14:textId="77777777" w:rsidR="00795580" w:rsidRPr="005C1BD6" w:rsidRDefault="00F73E2E" w:rsidP="002804F7">
      <w:pPr>
        <w:spacing w:line="240" w:lineRule="auto"/>
        <w:rPr>
          <w:rFonts w:ascii="Arial" w:hAnsi="Arial" w:cs="Arial"/>
          <w:sz w:val="24"/>
          <w:szCs w:val="24"/>
        </w:rPr>
      </w:pPr>
      <w:r w:rsidRPr="005C1BD6">
        <w:rPr>
          <w:rFonts w:ascii="Arial" w:hAnsi="Arial" w:cs="Arial"/>
          <w:b/>
          <w:bCs/>
          <w:sz w:val="24"/>
          <w:szCs w:val="24"/>
        </w:rPr>
        <w:t>14.5.</w:t>
      </w:r>
      <w:r w:rsidR="00795580" w:rsidRPr="005C1BD6">
        <w:rPr>
          <w:rFonts w:ascii="Arial" w:hAnsi="Arial" w:cs="Arial"/>
          <w:b/>
          <w:bCs/>
          <w:sz w:val="24"/>
          <w:szCs w:val="24"/>
        </w:rPr>
        <w:t xml:space="preserve"> </w:t>
      </w:r>
      <w:r w:rsidR="00795580" w:rsidRPr="005C1BD6">
        <w:rPr>
          <w:rFonts w:ascii="Arial" w:hAnsi="Arial" w:cs="Arial"/>
          <w:sz w:val="24"/>
          <w:szCs w:val="24"/>
        </w:rPr>
        <w:t>É facultad</w:t>
      </w:r>
      <w:r w:rsidRPr="005C1BD6">
        <w:rPr>
          <w:rFonts w:ascii="Arial" w:hAnsi="Arial" w:cs="Arial"/>
          <w:sz w:val="24"/>
          <w:szCs w:val="24"/>
        </w:rPr>
        <w:t>o</w:t>
      </w:r>
      <w:r w:rsidR="00795580" w:rsidRPr="005C1BD6">
        <w:rPr>
          <w:rFonts w:ascii="Arial" w:hAnsi="Arial" w:cs="Arial"/>
          <w:sz w:val="24"/>
          <w:szCs w:val="24"/>
        </w:rPr>
        <w:t xml:space="preserve"> a Administração, quando a convocada não assinar o "Contrato" no prazo e condições estabelecidos, convocar as licitantes remanescentes, na ordem de classificação, para fazê-lo em igual prazo e nas mesmas condições propostas pela primeira colocada, inclusive quanto aos preços, ou revogar o presente Edital de Licitação independente da cominação prevista no artigo 81, da Lei Nº. 8.666/93 e alterações </w:t>
      </w:r>
      <w:r w:rsidR="00DD21A2" w:rsidRPr="005C1BD6">
        <w:rPr>
          <w:rFonts w:ascii="Arial" w:hAnsi="Arial" w:cs="Arial"/>
          <w:sz w:val="24"/>
          <w:szCs w:val="24"/>
        </w:rPr>
        <w:t>subseqüentes</w:t>
      </w:r>
      <w:r w:rsidR="00795580" w:rsidRPr="005C1BD6">
        <w:rPr>
          <w:rFonts w:ascii="Arial" w:hAnsi="Arial" w:cs="Arial"/>
          <w:sz w:val="24"/>
          <w:szCs w:val="24"/>
        </w:rPr>
        <w:t>;</w:t>
      </w:r>
    </w:p>
    <w:p w14:paraId="53FF78CA" w14:textId="77777777" w:rsidR="00795580" w:rsidRPr="005C1BD6" w:rsidRDefault="00F73E2E" w:rsidP="002804F7">
      <w:pPr>
        <w:spacing w:line="240" w:lineRule="auto"/>
        <w:rPr>
          <w:rFonts w:ascii="Arial" w:hAnsi="Arial" w:cs="Arial"/>
          <w:sz w:val="24"/>
          <w:szCs w:val="24"/>
        </w:rPr>
      </w:pPr>
      <w:r w:rsidRPr="005C1BD6">
        <w:rPr>
          <w:rFonts w:ascii="Arial" w:hAnsi="Arial" w:cs="Arial"/>
          <w:b/>
          <w:bCs/>
          <w:sz w:val="24"/>
          <w:szCs w:val="24"/>
        </w:rPr>
        <w:t>14.6.</w:t>
      </w:r>
      <w:r w:rsidR="00795580" w:rsidRPr="005C1BD6">
        <w:rPr>
          <w:rFonts w:ascii="Arial" w:hAnsi="Arial" w:cs="Arial"/>
          <w:b/>
          <w:bCs/>
          <w:sz w:val="24"/>
          <w:szCs w:val="24"/>
        </w:rPr>
        <w:t xml:space="preserve"> </w:t>
      </w:r>
      <w:r w:rsidR="00795580" w:rsidRPr="005C1BD6">
        <w:rPr>
          <w:rFonts w:ascii="Arial" w:hAnsi="Arial" w:cs="Arial"/>
          <w:sz w:val="24"/>
          <w:szCs w:val="24"/>
        </w:rPr>
        <w:t>O prazo de convocação para assinatura do contrato poderá ser prorrogado, uma vez, por igual período, quando solicitado pela licitante durante o seu transcurso e desde que seja apresentado motivo devidamente justificado;</w:t>
      </w:r>
    </w:p>
    <w:p w14:paraId="0AC9BAD3" w14:textId="77777777" w:rsidR="00795580" w:rsidRPr="005C1BD6" w:rsidRDefault="00F73E2E" w:rsidP="002804F7">
      <w:pPr>
        <w:spacing w:line="240" w:lineRule="auto"/>
        <w:rPr>
          <w:rFonts w:ascii="Arial" w:hAnsi="Arial" w:cs="Arial"/>
          <w:sz w:val="24"/>
          <w:szCs w:val="24"/>
        </w:rPr>
      </w:pPr>
      <w:r w:rsidRPr="005C1BD6">
        <w:rPr>
          <w:rFonts w:ascii="Arial" w:hAnsi="Arial" w:cs="Arial"/>
          <w:b/>
          <w:bCs/>
          <w:sz w:val="24"/>
          <w:szCs w:val="24"/>
        </w:rPr>
        <w:t>14.7.</w:t>
      </w:r>
      <w:r w:rsidR="00795580" w:rsidRPr="005C1BD6">
        <w:rPr>
          <w:rFonts w:ascii="Arial" w:hAnsi="Arial" w:cs="Arial"/>
          <w:b/>
          <w:bCs/>
          <w:sz w:val="24"/>
          <w:szCs w:val="24"/>
        </w:rPr>
        <w:t xml:space="preserve"> </w:t>
      </w:r>
      <w:r w:rsidR="00795580" w:rsidRPr="005C1BD6">
        <w:rPr>
          <w:rFonts w:ascii="Arial" w:hAnsi="Arial" w:cs="Arial"/>
          <w:sz w:val="24"/>
          <w:szCs w:val="24"/>
        </w:rPr>
        <w:t>No ato da assinatura do contrato, se a licitante vencedora não apresentar situação regular de habilitação, poderá ser convocado outra licitante, observada a ordem de classificação das propostas, para celebrar o contrato, sem prejuízo das sanções cabíveis.</w:t>
      </w:r>
    </w:p>
    <w:p w14:paraId="7810DCA2" w14:textId="77777777" w:rsidR="00065EC4" w:rsidRPr="005C1BD6" w:rsidRDefault="00065EC4" w:rsidP="002804F7">
      <w:pPr>
        <w:spacing w:line="240" w:lineRule="auto"/>
        <w:rPr>
          <w:rFonts w:ascii="Arial" w:hAnsi="Arial" w:cs="Arial"/>
          <w:sz w:val="24"/>
          <w:szCs w:val="24"/>
        </w:rPr>
      </w:pPr>
    </w:p>
    <w:p w14:paraId="39ED2498" w14:textId="77777777" w:rsidR="00065EC4" w:rsidRPr="005C1BD6" w:rsidRDefault="00065EC4" w:rsidP="002804F7">
      <w:pPr>
        <w:spacing w:line="240" w:lineRule="auto"/>
        <w:rPr>
          <w:rFonts w:ascii="Arial" w:hAnsi="Arial" w:cs="Arial"/>
          <w:b/>
          <w:sz w:val="24"/>
          <w:szCs w:val="24"/>
        </w:rPr>
      </w:pPr>
      <w:r w:rsidRPr="005C1BD6">
        <w:rPr>
          <w:rFonts w:ascii="Arial" w:hAnsi="Arial" w:cs="Arial"/>
          <w:b/>
          <w:sz w:val="24"/>
          <w:szCs w:val="24"/>
        </w:rPr>
        <w:t>15. DAS AUTORIZAÇÕES DE FORNECIMENTO</w:t>
      </w:r>
    </w:p>
    <w:p w14:paraId="59A1AADE" w14:textId="77777777" w:rsidR="00065EC4" w:rsidRPr="005C1BD6" w:rsidRDefault="00065EC4" w:rsidP="002804F7">
      <w:pPr>
        <w:spacing w:line="240" w:lineRule="auto"/>
        <w:rPr>
          <w:rFonts w:ascii="Arial" w:hAnsi="Arial" w:cs="Arial"/>
          <w:sz w:val="24"/>
          <w:szCs w:val="24"/>
        </w:rPr>
      </w:pPr>
      <w:r w:rsidRPr="005C1BD6">
        <w:rPr>
          <w:rFonts w:ascii="Arial" w:hAnsi="Arial" w:cs="Arial"/>
          <w:b/>
          <w:sz w:val="24"/>
          <w:szCs w:val="24"/>
        </w:rPr>
        <w:t>15.1.</w:t>
      </w:r>
      <w:r w:rsidRPr="005C1BD6">
        <w:rPr>
          <w:rFonts w:ascii="Arial" w:hAnsi="Arial" w:cs="Arial"/>
          <w:sz w:val="24"/>
          <w:szCs w:val="24"/>
        </w:rPr>
        <w:t xml:space="preserve"> Será emitida autorização de fornecimento de acordo com os preços contratados</w:t>
      </w:r>
      <w:r w:rsidR="009E4D9B" w:rsidRPr="005C1BD6">
        <w:rPr>
          <w:rFonts w:ascii="Arial" w:hAnsi="Arial" w:cs="Arial"/>
          <w:sz w:val="24"/>
          <w:szCs w:val="24"/>
        </w:rPr>
        <w:t>;</w:t>
      </w:r>
    </w:p>
    <w:p w14:paraId="2A24E3B6" w14:textId="77777777" w:rsidR="009E4D9B" w:rsidRPr="005C1BD6" w:rsidRDefault="009E4D9B" w:rsidP="002804F7">
      <w:pPr>
        <w:spacing w:line="240" w:lineRule="auto"/>
        <w:rPr>
          <w:rFonts w:ascii="Arial" w:hAnsi="Arial" w:cs="Arial"/>
          <w:sz w:val="24"/>
          <w:szCs w:val="24"/>
        </w:rPr>
      </w:pPr>
      <w:r w:rsidRPr="005C1BD6">
        <w:rPr>
          <w:rFonts w:ascii="Arial" w:hAnsi="Arial" w:cs="Arial"/>
          <w:b/>
          <w:sz w:val="24"/>
          <w:szCs w:val="24"/>
        </w:rPr>
        <w:t>15.2.</w:t>
      </w:r>
      <w:r w:rsidRPr="005C1BD6">
        <w:rPr>
          <w:rFonts w:ascii="Arial" w:hAnsi="Arial" w:cs="Arial"/>
          <w:sz w:val="24"/>
          <w:szCs w:val="24"/>
        </w:rPr>
        <w:t xml:space="preserve"> Constará na autorização de fornecimento o número do Processo Licitatório que deu origem ao contrato e o tipo e a quantidade de serviço solicitado, valor, local e prazo para o fornecimento.</w:t>
      </w:r>
    </w:p>
    <w:p w14:paraId="64408785" w14:textId="017E5608" w:rsidR="000F5BCA" w:rsidRPr="005C1BD6" w:rsidRDefault="000F5BCA" w:rsidP="002804F7">
      <w:pPr>
        <w:spacing w:line="240" w:lineRule="auto"/>
        <w:rPr>
          <w:rFonts w:ascii="Arial" w:hAnsi="Arial" w:cs="Arial"/>
          <w:sz w:val="24"/>
          <w:szCs w:val="24"/>
        </w:rPr>
      </w:pPr>
      <w:r w:rsidRPr="005C1BD6">
        <w:rPr>
          <w:rFonts w:ascii="Arial" w:hAnsi="Arial" w:cs="Arial"/>
          <w:b/>
          <w:sz w:val="24"/>
          <w:szCs w:val="24"/>
        </w:rPr>
        <w:t xml:space="preserve">15.3. </w:t>
      </w:r>
      <w:r w:rsidRPr="005C1BD6">
        <w:rPr>
          <w:rFonts w:ascii="Arial" w:hAnsi="Arial" w:cs="Arial"/>
          <w:sz w:val="24"/>
          <w:szCs w:val="24"/>
        </w:rPr>
        <w:t>As autorizações de fornecimento serão emitidas pel</w:t>
      </w:r>
      <w:r w:rsidR="00580907">
        <w:rPr>
          <w:rFonts w:ascii="Arial" w:hAnsi="Arial" w:cs="Arial"/>
          <w:sz w:val="24"/>
          <w:szCs w:val="24"/>
        </w:rPr>
        <w:t xml:space="preserve">a Secretaria de Saúde </w:t>
      </w:r>
      <w:r w:rsidRPr="005C1BD6">
        <w:rPr>
          <w:rFonts w:ascii="Arial" w:hAnsi="Arial" w:cs="Arial"/>
          <w:sz w:val="24"/>
          <w:szCs w:val="24"/>
        </w:rPr>
        <w:t xml:space="preserve">do município de </w:t>
      </w:r>
      <w:r w:rsidR="00580907">
        <w:rPr>
          <w:rFonts w:ascii="Arial" w:hAnsi="Arial" w:cs="Arial"/>
          <w:sz w:val="24"/>
          <w:szCs w:val="24"/>
        </w:rPr>
        <w:t>Romelândia</w:t>
      </w:r>
      <w:r w:rsidRPr="005C1BD6">
        <w:rPr>
          <w:rFonts w:ascii="Arial" w:hAnsi="Arial" w:cs="Arial"/>
          <w:sz w:val="24"/>
          <w:szCs w:val="24"/>
        </w:rPr>
        <w:t>.</w:t>
      </w:r>
    </w:p>
    <w:p w14:paraId="1A9BE152" w14:textId="77777777" w:rsidR="00F4708D" w:rsidRPr="005C1BD6" w:rsidRDefault="00F4708D" w:rsidP="002804F7">
      <w:pPr>
        <w:overflowPunct w:val="0"/>
        <w:autoSpaceDE w:val="0"/>
        <w:autoSpaceDN w:val="0"/>
        <w:adjustRightInd w:val="0"/>
        <w:spacing w:line="240" w:lineRule="auto"/>
        <w:rPr>
          <w:rFonts w:ascii="Arial" w:hAnsi="Arial" w:cs="Arial"/>
          <w:sz w:val="24"/>
          <w:szCs w:val="24"/>
        </w:rPr>
      </w:pPr>
    </w:p>
    <w:p w14:paraId="691FBEC2" w14:textId="77777777" w:rsidR="00F4708D" w:rsidRPr="005C1BD6" w:rsidRDefault="005D2C07" w:rsidP="002804F7">
      <w:pPr>
        <w:overflowPunct w:val="0"/>
        <w:autoSpaceDE w:val="0"/>
        <w:autoSpaceDN w:val="0"/>
        <w:adjustRightInd w:val="0"/>
        <w:spacing w:line="240" w:lineRule="auto"/>
        <w:rPr>
          <w:rFonts w:ascii="Arial" w:hAnsi="Arial" w:cs="Arial"/>
          <w:b/>
          <w:bCs/>
          <w:sz w:val="24"/>
          <w:szCs w:val="24"/>
        </w:rPr>
      </w:pPr>
      <w:r w:rsidRPr="005C1BD6">
        <w:rPr>
          <w:rFonts w:ascii="Arial" w:hAnsi="Arial" w:cs="Arial"/>
          <w:b/>
          <w:bCs/>
          <w:sz w:val="24"/>
          <w:szCs w:val="24"/>
        </w:rPr>
        <w:t>16</w:t>
      </w:r>
      <w:r w:rsidR="00F73E2E" w:rsidRPr="005C1BD6">
        <w:rPr>
          <w:rFonts w:ascii="Arial" w:hAnsi="Arial" w:cs="Arial"/>
          <w:b/>
          <w:bCs/>
          <w:sz w:val="24"/>
          <w:szCs w:val="24"/>
        </w:rPr>
        <w:t>.</w:t>
      </w:r>
      <w:r w:rsidR="00F4708D" w:rsidRPr="005C1BD6">
        <w:rPr>
          <w:rFonts w:ascii="Arial" w:hAnsi="Arial" w:cs="Arial"/>
          <w:b/>
          <w:bCs/>
          <w:sz w:val="24"/>
          <w:szCs w:val="24"/>
        </w:rPr>
        <w:t xml:space="preserve"> DA FORMA E CONDIÇÕES DE PAGAMENTO</w:t>
      </w:r>
    </w:p>
    <w:p w14:paraId="01E60C9F" w14:textId="77777777" w:rsidR="00F4708D" w:rsidRPr="005C1BD6" w:rsidRDefault="005D2C07"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16</w:t>
      </w:r>
      <w:r w:rsidR="004D5B73" w:rsidRPr="005C1BD6">
        <w:rPr>
          <w:rFonts w:ascii="Arial" w:hAnsi="Arial" w:cs="Arial"/>
          <w:b/>
          <w:sz w:val="24"/>
          <w:szCs w:val="24"/>
        </w:rPr>
        <w:t>.1.</w:t>
      </w:r>
      <w:r w:rsidR="00F4708D" w:rsidRPr="005C1BD6">
        <w:rPr>
          <w:rFonts w:ascii="Arial" w:hAnsi="Arial" w:cs="Arial"/>
          <w:sz w:val="24"/>
          <w:szCs w:val="24"/>
        </w:rPr>
        <w:t xml:space="preserve"> Após o recebimento do objeto</w:t>
      </w:r>
      <w:r w:rsidR="004D5B73" w:rsidRPr="005C1BD6">
        <w:rPr>
          <w:rFonts w:ascii="Arial" w:hAnsi="Arial" w:cs="Arial"/>
          <w:sz w:val="24"/>
          <w:szCs w:val="24"/>
        </w:rPr>
        <w:t>,</w:t>
      </w:r>
      <w:r w:rsidR="00F4708D" w:rsidRPr="005C1BD6">
        <w:rPr>
          <w:rFonts w:ascii="Arial" w:hAnsi="Arial" w:cs="Arial"/>
          <w:sz w:val="24"/>
          <w:szCs w:val="24"/>
        </w:rPr>
        <w:t xml:space="preserve"> acompanhado da respectiva nota fiscal, conferida e assinada pelo fiscal de contrato, o pagamento será efetuado </w:t>
      </w:r>
      <w:r w:rsidR="002423F1" w:rsidRPr="005C1BD6">
        <w:rPr>
          <w:rFonts w:ascii="Arial" w:hAnsi="Arial" w:cs="Arial"/>
          <w:sz w:val="24"/>
          <w:szCs w:val="24"/>
        </w:rPr>
        <w:t>em até 30 dias</w:t>
      </w:r>
      <w:r w:rsidR="004D5B73" w:rsidRPr="005C1BD6">
        <w:rPr>
          <w:rFonts w:ascii="Arial" w:hAnsi="Arial" w:cs="Arial"/>
          <w:sz w:val="24"/>
          <w:szCs w:val="24"/>
        </w:rPr>
        <w:t>.</w:t>
      </w:r>
    </w:p>
    <w:p w14:paraId="717ED1B4" w14:textId="77777777" w:rsidR="00F4708D" w:rsidRPr="005C1BD6" w:rsidRDefault="005D2C07"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16</w:t>
      </w:r>
      <w:r w:rsidR="00FD655C" w:rsidRPr="005C1BD6">
        <w:rPr>
          <w:rFonts w:ascii="Arial" w:hAnsi="Arial" w:cs="Arial"/>
          <w:b/>
          <w:sz w:val="24"/>
          <w:szCs w:val="24"/>
        </w:rPr>
        <w:t>.</w:t>
      </w:r>
      <w:r w:rsidR="006243A4" w:rsidRPr="005C1BD6">
        <w:rPr>
          <w:rFonts w:ascii="Arial" w:hAnsi="Arial" w:cs="Arial"/>
          <w:b/>
          <w:sz w:val="24"/>
          <w:szCs w:val="24"/>
        </w:rPr>
        <w:t>2</w:t>
      </w:r>
      <w:r w:rsidR="00FD655C" w:rsidRPr="005C1BD6">
        <w:rPr>
          <w:rFonts w:ascii="Arial" w:hAnsi="Arial" w:cs="Arial"/>
          <w:b/>
          <w:sz w:val="24"/>
          <w:szCs w:val="24"/>
        </w:rPr>
        <w:t>.</w:t>
      </w:r>
      <w:r w:rsidR="00F4708D" w:rsidRPr="005C1BD6">
        <w:rPr>
          <w:rFonts w:ascii="Arial" w:hAnsi="Arial" w:cs="Arial"/>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14:paraId="293FCB19" w14:textId="77777777" w:rsidR="00F4708D" w:rsidRPr="005C1BD6" w:rsidRDefault="005D2C07"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lastRenderedPageBreak/>
        <w:t>16</w:t>
      </w:r>
      <w:r w:rsidR="00FD655C" w:rsidRPr="005C1BD6">
        <w:rPr>
          <w:rFonts w:ascii="Arial" w:hAnsi="Arial" w:cs="Arial"/>
          <w:b/>
          <w:sz w:val="24"/>
          <w:szCs w:val="24"/>
        </w:rPr>
        <w:t>.</w:t>
      </w:r>
      <w:r w:rsidR="006243A4" w:rsidRPr="005C1BD6">
        <w:rPr>
          <w:rFonts w:ascii="Arial" w:hAnsi="Arial" w:cs="Arial"/>
          <w:b/>
          <w:sz w:val="24"/>
          <w:szCs w:val="24"/>
        </w:rPr>
        <w:t>3</w:t>
      </w:r>
      <w:r w:rsidR="00FD655C" w:rsidRPr="005C1BD6">
        <w:rPr>
          <w:rFonts w:ascii="Arial" w:hAnsi="Arial" w:cs="Arial"/>
          <w:b/>
          <w:sz w:val="24"/>
          <w:szCs w:val="24"/>
        </w:rPr>
        <w:t>.</w:t>
      </w:r>
      <w:r w:rsidR="00F4708D" w:rsidRPr="005C1BD6">
        <w:rPr>
          <w:rFonts w:ascii="Arial" w:hAnsi="Arial" w:cs="Arial"/>
          <w:sz w:val="24"/>
          <w:szCs w:val="24"/>
        </w:rPr>
        <w:t xml:space="preserve"> Os pagamentos serão efetuados, obrigatoriamente, através de crédito em conta corrente bancária, exclusivamente em nome da empresa fornecedora, cujo número e agência deverão ser informados pelo adjudicatário no envelope de proposta, conforme (MODELO ANEXO I</w:t>
      </w:r>
      <w:r w:rsidR="003E4F6A" w:rsidRPr="005C1BD6">
        <w:rPr>
          <w:rFonts w:ascii="Arial" w:hAnsi="Arial" w:cs="Arial"/>
          <w:sz w:val="24"/>
          <w:szCs w:val="24"/>
        </w:rPr>
        <w:t>X</w:t>
      </w:r>
      <w:r w:rsidR="00F4708D" w:rsidRPr="005C1BD6">
        <w:rPr>
          <w:rFonts w:ascii="Arial" w:hAnsi="Arial" w:cs="Arial"/>
          <w:sz w:val="24"/>
          <w:szCs w:val="24"/>
        </w:rPr>
        <w:t>).</w:t>
      </w:r>
    </w:p>
    <w:p w14:paraId="0F5F4D6F" w14:textId="77777777" w:rsidR="00F4708D" w:rsidRPr="005C1BD6" w:rsidRDefault="00F4708D" w:rsidP="002804F7">
      <w:pPr>
        <w:overflowPunct w:val="0"/>
        <w:autoSpaceDE w:val="0"/>
        <w:autoSpaceDN w:val="0"/>
        <w:adjustRightInd w:val="0"/>
        <w:spacing w:line="240" w:lineRule="auto"/>
        <w:rPr>
          <w:rFonts w:ascii="Arial" w:hAnsi="Arial" w:cs="Arial"/>
          <w:b/>
          <w:sz w:val="24"/>
          <w:szCs w:val="24"/>
        </w:rPr>
      </w:pPr>
    </w:p>
    <w:p w14:paraId="562A5C83" w14:textId="77777777" w:rsidR="00F4708D" w:rsidRPr="005C1BD6" w:rsidRDefault="005D2C07" w:rsidP="002804F7">
      <w:pPr>
        <w:overflowPunct w:val="0"/>
        <w:autoSpaceDE w:val="0"/>
        <w:autoSpaceDN w:val="0"/>
        <w:adjustRightInd w:val="0"/>
        <w:spacing w:line="240" w:lineRule="auto"/>
        <w:rPr>
          <w:rFonts w:ascii="Arial" w:hAnsi="Arial" w:cs="Arial"/>
          <w:b/>
          <w:sz w:val="24"/>
          <w:szCs w:val="24"/>
        </w:rPr>
      </w:pPr>
      <w:r w:rsidRPr="005C1BD6">
        <w:rPr>
          <w:rFonts w:ascii="Arial" w:hAnsi="Arial" w:cs="Arial"/>
          <w:b/>
          <w:sz w:val="24"/>
          <w:szCs w:val="24"/>
        </w:rPr>
        <w:t>17</w:t>
      </w:r>
      <w:r w:rsidR="00FD655C" w:rsidRPr="005C1BD6">
        <w:rPr>
          <w:rFonts w:ascii="Arial" w:hAnsi="Arial" w:cs="Arial"/>
          <w:b/>
          <w:sz w:val="24"/>
          <w:szCs w:val="24"/>
        </w:rPr>
        <w:t>.</w:t>
      </w:r>
      <w:r w:rsidR="009E4D9B" w:rsidRPr="005C1BD6">
        <w:rPr>
          <w:rFonts w:ascii="Arial" w:hAnsi="Arial" w:cs="Arial"/>
          <w:b/>
          <w:sz w:val="24"/>
          <w:szCs w:val="24"/>
        </w:rPr>
        <w:t xml:space="preserve"> DAS CONDIÇÕES E PRAZOS DE FORNECIMENTO</w:t>
      </w:r>
    </w:p>
    <w:p w14:paraId="33AD1397" w14:textId="40F73DCC" w:rsidR="00B62431" w:rsidRDefault="005D2C07"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17</w:t>
      </w:r>
      <w:r w:rsidR="00FD655C" w:rsidRPr="005C1BD6">
        <w:rPr>
          <w:rFonts w:ascii="Arial" w:hAnsi="Arial" w:cs="Arial"/>
          <w:b/>
          <w:sz w:val="24"/>
          <w:szCs w:val="24"/>
        </w:rPr>
        <w:t>.</w:t>
      </w:r>
      <w:r w:rsidR="008E4772" w:rsidRPr="005C1BD6">
        <w:rPr>
          <w:rFonts w:ascii="Arial" w:hAnsi="Arial" w:cs="Arial"/>
          <w:b/>
          <w:sz w:val="24"/>
          <w:szCs w:val="24"/>
        </w:rPr>
        <w:t>1</w:t>
      </w:r>
      <w:r w:rsidR="00FD655C" w:rsidRPr="005C1BD6">
        <w:rPr>
          <w:rFonts w:ascii="Arial" w:hAnsi="Arial" w:cs="Arial"/>
          <w:b/>
          <w:sz w:val="24"/>
          <w:szCs w:val="24"/>
        </w:rPr>
        <w:t>.</w:t>
      </w:r>
      <w:r w:rsidR="00580907">
        <w:rPr>
          <w:rFonts w:ascii="Arial" w:hAnsi="Arial" w:cs="Arial"/>
          <w:sz w:val="24"/>
          <w:szCs w:val="24"/>
        </w:rPr>
        <w:t xml:space="preserve"> O agendamento será realizado pela Secretaria de Saúde deste município, e de comum acordo entre as partes</w:t>
      </w:r>
      <w:r w:rsidR="00441825" w:rsidRPr="005C1BD6">
        <w:rPr>
          <w:rFonts w:ascii="Arial" w:hAnsi="Arial" w:cs="Arial"/>
          <w:sz w:val="24"/>
          <w:szCs w:val="24"/>
        </w:rPr>
        <w:t>.</w:t>
      </w:r>
    </w:p>
    <w:p w14:paraId="680A910D" w14:textId="786B86AC" w:rsidR="00580907" w:rsidRDefault="00580907" w:rsidP="002804F7">
      <w:pPr>
        <w:overflowPunct w:val="0"/>
        <w:autoSpaceDE w:val="0"/>
        <w:autoSpaceDN w:val="0"/>
        <w:adjustRightInd w:val="0"/>
        <w:spacing w:line="240" w:lineRule="auto"/>
        <w:rPr>
          <w:rFonts w:ascii="Arial" w:hAnsi="Arial" w:cs="Arial"/>
          <w:sz w:val="24"/>
          <w:szCs w:val="24"/>
        </w:rPr>
      </w:pPr>
    </w:p>
    <w:p w14:paraId="501A645A" w14:textId="77777777" w:rsidR="00580907" w:rsidRPr="005C1BD6" w:rsidRDefault="00580907" w:rsidP="002804F7">
      <w:pPr>
        <w:overflowPunct w:val="0"/>
        <w:autoSpaceDE w:val="0"/>
        <w:autoSpaceDN w:val="0"/>
        <w:adjustRightInd w:val="0"/>
        <w:spacing w:line="240" w:lineRule="auto"/>
        <w:rPr>
          <w:rFonts w:ascii="Arial" w:hAnsi="Arial" w:cs="Arial"/>
          <w:sz w:val="24"/>
          <w:szCs w:val="24"/>
        </w:rPr>
      </w:pPr>
    </w:p>
    <w:p w14:paraId="39FB57EF" w14:textId="77777777" w:rsidR="009A6D96" w:rsidRPr="005C1BD6" w:rsidRDefault="009A6D96" w:rsidP="002804F7">
      <w:pPr>
        <w:overflowPunct w:val="0"/>
        <w:autoSpaceDE w:val="0"/>
        <w:autoSpaceDN w:val="0"/>
        <w:adjustRightInd w:val="0"/>
        <w:spacing w:line="240" w:lineRule="auto"/>
        <w:rPr>
          <w:rFonts w:ascii="Arial" w:hAnsi="Arial" w:cs="Arial"/>
          <w:sz w:val="24"/>
          <w:szCs w:val="24"/>
        </w:rPr>
      </w:pPr>
    </w:p>
    <w:p w14:paraId="7A6930C1" w14:textId="77777777" w:rsidR="002863D9" w:rsidRPr="005C1BD6" w:rsidRDefault="002863D9" w:rsidP="002804F7">
      <w:pPr>
        <w:overflowPunct w:val="0"/>
        <w:autoSpaceDE w:val="0"/>
        <w:autoSpaceDN w:val="0"/>
        <w:adjustRightInd w:val="0"/>
        <w:spacing w:line="240" w:lineRule="auto"/>
        <w:rPr>
          <w:rFonts w:ascii="Arial" w:hAnsi="Arial" w:cs="Arial"/>
          <w:b/>
          <w:sz w:val="24"/>
          <w:szCs w:val="24"/>
        </w:rPr>
      </w:pPr>
      <w:r w:rsidRPr="005C1BD6">
        <w:rPr>
          <w:rFonts w:ascii="Arial" w:hAnsi="Arial" w:cs="Arial"/>
          <w:b/>
          <w:sz w:val="24"/>
          <w:szCs w:val="24"/>
        </w:rPr>
        <w:t>18. DO LOCAL DE FORNECIMENTO</w:t>
      </w:r>
    </w:p>
    <w:p w14:paraId="30806083" w14:textId="4A31C955" w:rsidR="002E7D97" w:rsidRPr="005C1BD6" w:rsidRDefault="002863D9" w:rsidP="002804F7">
      <w:pPr>
        <w:overflowPunct w:val="0"/>
        <w:autoSpaceDE w:val="0"/>
        <w:autoSpaceDN w:val="0"/>
        <w:adjustRightInd w:val="0"/>
        <w:spacing w:line="240" w:lineRule="auto"/>
        <w:rPr>
          <w:rFonts w:ascii="Arial" w:hAnsi="Arial" w:cs="Arial"/>
          <w:b/>
          <w:bCs/>
          <w:sz w:val="24"/>
          <w:szCs w:val="24"/>
        </w:rPr>
      </w:pPr>
      <w:r w:rsidRPr="005C1BD6">
        <w:rPr>
          <w:rFonts w:ascii="Arial" w:hAnsi="Arial" w:cs="Arial"/>
          <w:b/>
          <w:sz w:val="24"/>
          <w:szCs w:val="24"/>
        </w:rPr>
        <w:t>18.1.</w:t>
      </w:r>
      <w:r w:rsidR="00C21503" w:rsidRPr="005C1BD6">
        <w:rPr>
          <w:rFonts w:ascii="Arial" w:hAnsi="Arial" w:cs="Arial"/>
          <w:sz w:val="24"/>
          <w:szCs w:val="24"/>
        </w:rPr>
        <w:t xml:space="preserve"> Todos os exames médicos e serviços</w:t>
      </w:r>
      <w:r w:rsidR="002E7D97" w:rsidRPr="005C1BD6">
        <w:rPr>
          <w:rFonts w:ascii="Arial" w:hAnsi="Arial" w:cs="Arial"/>
          <w:sz w:val="24"/>
          <w:szCs w:val="24"/>
        </w:rPr>
        <w:t xml:space="preserve"> deverão ser </w:t>
      </w:r>
      <w:r w:rsidR="003D64A5" w:rsidRPr="005C1BD6">
        <w:rPr>
          <w:rFonts w:ascii="Arial" w:hAnsi="Arial" w:cs="Arial"/>
          <w:sz w:val="24"/>
          <w:szCs w:val="24"/>
        </w:rPr>
        <w:t>prestados</w:t>
      </w:r>
      <w:r w:rsidR="00702021" w:rsidRPr="005C1BD6">
        <w:rPr>
          <w:rFonts w:ascii="Arial" w:hAnsi="Arial" w:cs="Arial"/>
          <w:sz w:val="24"/>
          <w:szCs w:val="24"/>
        </w:rPr>
        <w:t xml:space="preserve"> em um raio máximo de </w:t>
      </w:r>
      <w:r w:rsidR="00580907">
        <w:rPr>
          <w:rFonts w:ascii="Arial" w:hAnsi="Arial" w:cs="Arial"/>
          <w:sz w:val="24"/>
          <w:szCs w:val="24"/>
        </w:rPr>
        <w:t>120</w:t>
      </w:r>
      <w:r w:rsidR="002E7D97" w:rsidRPr="005C1BD6">
        <w:rPr>
          <w:rFonts w:ascii="Arial" w:hAnsi="Arial" w:cs="Arial"/>
          <w:sz w:val="24"/>
          <w:szCs w:val="24"/>
        </w:rPr>
        <w:t xml:space="preserve"> (</w:t>
      </w:r>
      <w:r w:rsidR="00580907">
        <w:rPr>
          <w:rFonts w:ascii="Arial" w:hAnsi="Arial" w:cs="Arial"/>
          <w:sz w:val="24"/>
          <w:szCs w:val="24"/>
        </w:rPr>
        <w:t>cento e vinte</w:t>
      </w:r>
      <w:r w:rsidR="002E7D97" w:rsidRPr="005C1BD6">
        <w:rPr>
          <w:rFonts w:ascii="Arial" w:hAnsi="Arial" w:cs="Arial"/>
          <w:sz w:val="24"/>
          <w:szCs w:val="24"/>
        </w:rPr>
        <w:t xml:space="preserve">) quilômetros </w:t>
      </w:r>
      <w:r w:rsidR="009A6D96" w:rsidRPr="005C1BD6">
        <w:rPr>
          <w:rFonts w:ascii="Arial" w:hAnsi="Arial" w:cs="Arial"/>
          <w:sz w:val="24"/>
          <w:szCs w:val="24"/>
        </w:rPr>
        <w:t xml:space="preserve">da sede da prefeitura de </w:t>
      </w:r>
      <w:r w:rsidR="00580907">
        <w:rPr>
          <w:rFonts w:ascii="Arial" w:hAnsi="Arial" w:cs="Arial"/>
          <w:sz w:val="24"/>
          <w:szCs w:val="24"/>
        </w:rPr>
        <w:t>Romelândia</w:t>
      </w:r>
      <w:r w:rsidR="00DD21A2" w:rsidRPr="005C1BD6">
        <w:rPr>
          <w:rFonts w:ascii="Arial" w:hAnsi="Arial" w:cs="Arial"/>
          <w:sz w:val="24"/>
          <w:szCs w:val="24"/>
        </w:rPr>
        <w:t xml:space="preserve"> </w:t>
      </w:r>
      <w:r w:rsidR="00820C7A" w:rsidRPr="005C1BD6">
        <w:rPr>
          <w:rFonts w:ascii="Arial" w:hAnsi="Arial" w:cs="Arial"/>
          <w:sz w:val="24"/>
          <w:szCs w:val="24"/>
        </w:rPr>
        <w:t>–</w:t>
      </w:r>
      <w:r w:rsidR="00DD21A2" w:rsidRPr="005C1BD6">
        <w:rPr>
          <w:rFonts w:ascii="Arial" w:hAnsi="Arial" w:cs="Arial"/>
          <w:sz w:val="24"/>
          <w:szCs w:val="24"/>
        </w:rPr>
        <w:t xml:space="preserve"> SC</w:t>
      </w:r>
      <w:r w:rsidR="00820C7A" w:rsidRPr="005C1BD6">
        <w:rPr>
          <w:rFonts w:ascii="Arial" w:hAnsi="Arial" w:cs="Arial"/>
          <w:sz w:val="24"/>
          <w:szCs w:val="24"/>
        </w:rPr>
        <w:t>.</w:t>
      </w:r>
      <w:r w:rsidR="00702021" w:rsidRPr="005C1BD6">
        <w:rPr>
          <w:rFonts w:ascii="Arial" w:hAnsi="Arial" w:cs="Arial"/>
          <w:sz w:val="24"/>
          <w:szCs w:val="24"/>
        </w:rPr>
        <w:t xml:space="preserve"> Tal exigência se justifica com base no princípio da economicidade pois o deslocamento </w:t>
      </w:r>
      <w:r w:rsidR="00580907" w:rsidRPr="005C1BD6">
        <w:rPr>
          <w:rFonts w:ascii="Arial" w:hAnsi="Arial" w:cs="Arial"/>
          <w:sz w:val="24"/>
          <w:szCs w:val="24"/>
        </w:rPr>
        <w:t>em distâncias maiores</w:t>
      </w:r>
      <w:r w:rsidR="00702021" w:rsidRPr="005C1BD6">
        <w:rPr>
          <w:rFonts w:ascii="Arial" w:hAnsi="Arial" w:cs="Arial"/>
          <w:sz w:val="24"/>
          <w:szCs w:val="24"/>
        </w:rPr>
        <w:t xml:space="preserve"> que a estabelecida trará onerosidade aos cofres públicos, mitigando a economia gerada em razão da empresa </w:t>
      </w:r>
      <w:r w:rsidR="00C21503" w:rsidRPr="005C1BD6">
        <w:rPr>
          <w:rFonts w:ascii="Arial" w:hAnsi="Arial" w:cs="Arial"/>
          <w:sz w:val="24"/>
          <w:szCs w:val="24"/>
        </w:rPr>
        <w:t xml:space="preserve">estar situada fora desse raio de abrangência. </w:t>
      </w:r>
      <w:r w:rsidR="00702021" w:rsidRPr="005C1BD6">
        <w:rPr>
          <w:rFonts w:ascii="Arial" w:hAnsi="Arial" w:cs="Arial"/>
          <w:sz w:val="24"/>
          <w:szCs w:val="24"/>
        </w:rPr>
        <w:t xml:space="preserve">    </w:t>
      </w:r>
    </w:p>
    <w:p w14:paraId="480359EE" w14:textId="77777777" w:rsidR="00F4708D" w:rsidRPr="005C1BD6" w:rsidRDefault="00234AA2" w:rsidP="002804F7">
      <w:pPr>
        <w:overflowPunct w:val="0"/>
        <w:autoSpaceDE w:val="0"/>
        <w:autoSpaceDN w:val="0"/>
        <w:adjustRightInd w:val="0"/>
        <w:spacing w:line="240" w:lineRule="auto"/>
        <w:rPr>
          <w:rFonts w:ascii="Arial" w:hAnsi="Arial" w:cs="Arial"/>
          <w:b/>
          <w:bCs/>
          <w:sz w:val="24"/>
          <w:szCs w:val="24"/>
        </w:rPr>
      </w:pPr>
      <w:r w:rsidRPr="005C1BD6">
        <w:rPr>
          <w:rFonts w:ascii="Arial" w:hAnsi="Arial" w:cs="Arial"/>
          <w:b/>
          <w:bCs/>
          <w:sz w:val="24"/>
          <w:szCs w:val="24"/>
        </w:rPr>
        <w:t>19</w:t>
      </w:r>
      <w:r w:rsidR="00B62431" w:rsidRPr="005C1BD6">
        <w:rPr>
          <w:rFonts w:ascii="Arial" w:hAnsi="Arial" w:cs="Arial"/>
          <w:b/>
          <w:bCs/>
          <w:sz w:val="24"/>
          <w:szCs w:val="24"/>
        </w:rPr>
        <w:t>.</w:t>
      </w:r>
      <w:r w:rsidR="00F4708D" w:rsidRPr="005C1BD6">
        <w:rPr>
          <w:rFonts w:ascii="Arial" w:hAnsi="Arial" w:cs="Arial"/>
          <w:b/>
          <w:bCs/>
          <w:sz w:val="24"/>
          <w:szCs w:val="24"/>
        </w:rPr>
        <w:t xml:space="preserve"> DAS PENALIDADES</w:t>
      </w:r>
    </w:p>
    <w:p w14:paraId="439DDF38" w14:textId="77777777" w:rsidR="00F4708D" w:rsidRPr="005C1BD6" w:rsidRDefault="00234AA2"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19</w:t>
      </w:r>
      <w:r w:rsidR="00B62431" w:rsidRPr="005C1BD6">
        <w:rPr>
          <w:rFonts w:ascii="Arial" w:hAnsi="Arial" w:cs="Arial"/>
          <w:b/>
          <w:sz w:val="24"/>
          <w:szCs w:val="24"/>
        </w:rPr>
        <w:t>.1.</w:t>
      </w:r>
      <w:r w:rsidR="00F4708D" w:rsidRPr="005C1BD6">
        <w:rPr>
          <w:rFonts w:ascii="Arial" w:hAnsi="Arial" w:cs="Arial"/>
          <w:sz w:val="24"/>
          <w:szCs w:val="24"/>
        </w:rPr>
        <w:t xml:space="preserve"> A recusa imotivada do adjudicatário em assinar a Ata de Registro de Preços ou o Contrato no prazo assinalado neste edital, sujeitá-lo-á à multa de 20% (vinte por cento) sobre o valor total da Ata de Registro de Preços ou do Contrato, conforme o caso, contada a partir do primeiro dia após ter expirado o prazo que teria para assinar a Ata de Registro de Preços ou o Contrato.</w:t>
      </w:r>
    </w:p>
    <w:p w14:paraId="1A89466E" w14:textId="77777777" w:rsidR="00F4708D" w:rsidRPr="005C1BD6" w:rsidRDefault="00234AA2"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19</w:t>
      </w:r>
      <w:r w:rsidR="00B62431" w:rsidRPr="005C1BD6">
        <w:rPr>
          <w:rFonts w:ascii="Arial" w:hAnsi="Arial" w:cs="Arial"/>
          <w:b/>
          <w:sz w:val="24"/>
          <w:szCs w:val="24"/>
        </w:rPr>
        <w:t>.2.</w:t>
      </w:r>
      <w:r w:rsidR="00F4708D" w:rsidRPr="005C1BD6">
        <w:rPr>
          <w:rFonts w:ascii="Arial" w:hAnsi="Arial" w:cs="Arial"/>
          <w:sz w:val="24"/>
          <w:szCs w:val="24"/>
        </w:rPr>
        <w:t xml:space="preserve"> Entende-se por valor total da Ata de Registro de Preços o montante dos preços totais finais oferecidos pela licitante após a etapa de lances, considerando os itens do objeto que lhe tenham sido adjudicados.</w:t>
      </w:r>
    </w:p>
    <w:p w14:paraId="1F5FB0B2" w14:textId="77777777" w:rsidR="00F4708D" w:rsidRPr="005C1BD6" w:rsidRDefault="00234AA2"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19</w:t>
      </w:r>
      <w:r w:rsidR="00B62431" w:rsidRPr="005C1BD6">
        <w:rPr>
          <w:rFonts w:ascii="Arial" w:hAnsi="Arial" w:cs="Arial"/>
          <w:b/>
          <w:sz w:val="24"/>
          <w:szCs w:val="24"/>
        </w:rPr>
        <w:t>.3.</w:t>
      </w:r>
      <w:r w:rsidR="00F4708D" w:rsidRPr="005C1BD6">
        <w:rPr>
          <w:rFonts w:ascii="Arial" w:hAnsi="Arial" w:cs="Arial"/>
          <w:sz w:val="24"/>
          <w:szCs w:val="24"/>
        </w:rPr>
        <w:t xml:space="preserve"> A penalidade de multa, prevista no item </w:t>
      </w:r>
      <w:r w:rsidRPr="005C1BD6">
        <w:rPr>
          <w:rFonts w:ascii="Arial" w:hAnsi="Arial" w:cs="Arial"/>
          <w:sz w:val="24"/>
          <w:szCs w:val="24"/>
        </w:rPr>
        <w:t>19</w:t>
      </w:r>
      <w:r w:rsidR="00B62431" w:rsidRPr="005C1BD6">
        <w:rPr>
          <w:rFonts w:ascii="Arial" w:hAnsi="Arial" w:cs="Arial"/>
          <w:sz w:val="24"/>
          <w:szCs w:val="24"/>
        </w:rPr>
        <w:t xml:space="preserve">.1 </w:t>
      </w:r>
      <w:r w:rsidR="00F4708D" w:rsidRPr="005C1BD6">
        <w:rPr>
          <w:rFonts w:ascii="Arial" w:hAnsi="Arial" w:cs="Arial"/>
          <w:sz w:val="24"/>
          <w:szCs w:val="24"/>
        </w:rPr>
        <w:t>deste edital, poderá ser aplicada cumulativamente com as penalidades dispostas na Lei nº 10.520/2002, conforme o art. 7, do mesmo diploma legal.</w:t>
      </w:r>
    </w:p>
    <w:p w14:paraId="350A6220" w14:textId="77777777" w:rsidR="00F4708D" w:rsidRPr="005C1BD6" w:rsidRDefault="00234AA2"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19</w:t>
      </w:r>
      <w:r w:rsidR="00B62431" w:rsidRPr="005C1BD6">
        <w:rPr>
          <w:rFonts w:ascii="Arial" w:hAnsi="Arial" w:cs="Arial"/>
          <w:b/>
          <w:sz w:val="24"/>
          <w:szCs w:val="24"/>
        </w:rPr>
        <w:t>.4.</w:t>
      </w:r>
      <w:r w:rsidR="00F4708D" w:rsidRPr="005C1BD6">
        <w:rPr>
          <w:rFonts w:ascii="Arial" w:hAnsi="Arial" w:cs="Arial"/>
          <w:sz w:val="24"/>
          <w:szCs w:val="24"/>
        </w:rPr>
        <w:t xml:space="preserve"> A Administração poderá deixar de aplicar a</w:t>
      </w:r>
      <w:r w:rsidR="00B62431" w:rsidRPr="005C1BD6">
        <w:rPr>
          <w:rFonts w:ascii="Arial" w:hAnsi="Arial" w:cs="Arial"/>
          <w:sz w:val="24"/>
          <w:szCs w:val="24"/>
        </w:rPr>
        <w:t xml:space="preserve">s penalidades previstas neste item que trata das penalidades </w:t>
      </w:r>
      <w:r w:rsidR="00F4708D" w:rsidRPr="005C1BD6">
        <w:rPr>
          <w:rFonts w:ascii="Arial" w:hAnsi="Arial" w:cs="Arial"/>
          <w:sz w:val="24"/>
          <w:szCs w:val="24"/>
        </w:rPr>
        <w:t>se, admitida às justificativas apresentadas pela licitante vencedora, nos termos do que dispõe o artigo 43, parágrafo 6º c/c artigo 81, e artigo 87, “caput”, da Lei nº 8.666/1993.</w:t>
      </w:r>
    </w:p>
    <w:p w14:paraId="6A6327B6" w14:textId="77777777" w:rsidR="00F4708D" w:rsidRPr="005C1BD6" w:rsidRDefault="00234AA2"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19</w:t>
      </w:r>
      <w:r w:rsidR="00B62431" w:rsidRPr="005C1BD6">
        <w:rPr>
          <w:rFonts w:ascii="Arial" w:hAnsi="Arial" w:cs="Arial"/>
          <w:b/>
          <w:sz w:val="24"/>
          <w:szCs w:val="24"/>
        </w:rPr>
        <w:t>.5.</w:t>
      </w:r>
      <w:r w:rsidR="00F4708D" w:rsidRPr="005C1BD6">
        <w:rPr>
          <w:rFonts w:ascii="Arial" w:hAnsi="Arial" w:cs="Arial"/>
          <w:sz w:val="24"/>
          <w:szCs w:val="24"/>
        </w:rPr>
        <w:t xml:space="preserve"> Sem prejuízo das sanções previstas nos artigos. 86 e 87 da Lei 8.666/1993, a empresa </w:t>
      </w:r>
      <w:r w:rsidR="00C63D46" w:rsidRPr="005C1BD6">
        <w:rPr>
          <w:rFonts w:ascii="Arial" w:hAnsi="Arial" w:cs="Arial"/>
          <w:bCs/>
          <w:sz w:val="24"/>
          <w:szCs w:val="24"/>
        </w:rPr>
        <w:t xml:space="preserve">CONTRATADA </w:t>
      </w:r>
      <w:r w:rsidR="00F4708D" w:rsidRPr="005C1BD6">
        <w:rPr>
          <w:rFonts w:ascii="Arial" w:hAnsi="Arial" w:cs="Arial"/>
          <w:sz w:val="24"/>
          <w:szCs w:val="24"/>
        </w:rPr>
        <w:t>ficará sujeita às seguintes penalidades, assegurada a prévia defesa:</w:t>
      </w:r>
    </w:p>
    <w:p w14:paraId="78F752E5" w14:textId="77777777" w:rsidR="00F4708D" w:rsidRPr="005C1BD6" w:rsidRDefault="00234AA2"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19</w:t>
      </w:r>
      <w:r w:rsidR="00B62431" w:rsidRPr="005C1BD6">
        <w:rPr>
          <w:rFonts w:ascii="Arial" w:hAnsi="Arial" w:cs="Arial"/>
          <w:b/>
          <w:sz w:val="24"/>
          <w:szCs w:val="24"/>
        </w:rPr>
        <w:t>.5.1.</w:t>
      </w:r>
      <w:r w:rsidR="00F4708D" w:rsidRPr="005C1BD6">
        <w:rPr>
          <w:rFonts w:ascii="Arial" w:hAnsi="Arial" w:cs="Arial"/>
          <w:sz w:val="24"/>
          <w:szCs w:val="24"/>
        </w:rPr>
        <w:t xml:space="preserve"> Pelo atraso injustificado na execução do contrato, sujeita-se a CONTRATADA à penalidade de multa de 0,033% sobre o valor total da obrigação não cumprida por dia de atraso, limitada ao total de 20%.</w:t>
      </w:r>
    </w:p>
    <w:p w14:paraId="43341CF8" w14:textId="77777777" w:rsidR="00F4708D" w:rsidRPr="005C1BD6" w:rsidRDefault="00234AA2"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19</w:t>
      </w:r>
      <w:r w:rsidR="00B62431" w:rsidRPr="005C1BD6">
        <w:rPr>
          <w:rFonts w:ascii="Arial" w:hAnsi="Arial" w:cs="Arial"/>
          <w:b/>
          <w:sz w:val="24"/>
          <w:szCs w:val="24"/>
        </w:rPr>
        <w:t>.5.2.</w:t>
      </w:r>
      <w:r w:rsidR="00F4708D" w:rsidRPr="005C1BD6">
        <w:rPr>
          <w:rFonts w:ascii="Arial" w:hAnsi="Arial" w:cs="Arial"/>
          <w:sz w:val="24"/>
          <w:szCs w:val="24"/>
        </w:rPr>
        <w:t xml:space="preserve"> Pela inexecução total ou parcial do </w:t>
      </w:r>
      <w:r w:rsidR="00B62431" w:rsidRPr="005C1BD6">
        <w:rPr>
          <w:rFonts w:ascii="Arial" w:hAnsi="Arial" w:cs="Arial"/>
          <w:sz w:val="24"/>
          <w:szCs w:val="24"/>
        </w:rPr>
        <w:t>Contrato, poderá se</w:t>
      </w:r>
      <w:r w:rsidRPr="005C1BD6">
        <w:rPr>
          <w:rFonts w:ascii="Arial" w:hAnsi="Arial" w:cs="Arial"/>
          <w:sz w:val="24"/>
          <w:szCs w:val="24"/>
        </w:rPr>
        <w:t>r</w:t>
      </w:r>
      <w:r w:rsidR="00B62431" w:rsidRPr="005C1BD6">
        <w:rPr>
          <w:rFonts w:ascii="Arial" w:hAnsi="Arial" w:cs="Arial"/>
          <w:sz w:val="24"/>
          <w:szCs w:val="24"/>
        </w:rPr>
        <w:t xml:space="preserve"> </w:t>
      </w:r>
      <w:r w:rsidRPr="005C1BD6">
        <w:rPr>
          <w:rFonts w:ascii="Arial" w:hAnsi="Arial" w:cs="Arial"/>
          <w:sz w:val="24"/>
          <w:szCs w:val="24"/>
        </w:rPr>
        <w:t>aplicado</w:t>
      </w:r>
      <w:r w:rsidR="00F4708D" w:rsidRPr="005C1BD6">
        <w:rPr>
          <w:rFonts w:ascii="Arial" w:hAnsi="Arial" w:cs="Arial"/>
          <w:sz w:val="24"/>
          <w:szCs w:val="24"/>
        </w:rPr>
        <w:t xml:space="preserve"> à CONTRATADA as sanções previstas no artigo 7º da Lei Federal nº 10.520/2002 e Lei Federal 8.666/1999, multa de 20% (vinte por cento), calculada sobre o valor do Contrato ou da parte não cumprida.</w:t>
      </w:r>
    </w:p>
    <w:p w14:paraId="414820A6" w14:textId="77777777" w:rsidR="00F4708D" w:rsidRPr="005C1BD6" w:rsidRDefault="00234AA2"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19</w:t>
      </w:r>
      <w:r w:rsidR="00B62431" w:rsidRPr="005C1BD6">
        <w:rPr>
          <w:rFonts w:ascii="Arial" w:hAnsi="Arial" w:cs="Arial"/>
          <w:b/>
          <w:sz w:val="24"/>
          <w:szCs w:val="24"/>
        </w:rPr>
        <w:t>.5.3.</w:t>
      </w:r>
      <w:r w:rsidR="00F4708D" w:rsidRPr="005C1BD6">
        <w:rPr>
          <w:rFonts w:ascii="Arial" w:hAnsi="Arial" w:cs="Arial"/>
          <w:sz w:val="24"/>
          <w:szCs w:val="24"/>
        </w:rPr>
        <w:t xml:space="preserve"> Multa correspondente à diferença de preço resultante de nova licitação realizada para complementação ou realização da obrigação não cumprida.</w:t>
      </w:r>
    </w:p>
    <w:p w14:paraId="07194FE2" w14:textId="77777777" w:rsidR="00F4708D" w:rsidRPr="005C1BD6" w:rsidRDefault="00234AA2"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19</w:t>
      </w:r>
      <w:r w:rsidR="00B62431" w:rsidRPr="005C1BD6">
        <w:rPr>
          <w:rFonts w:ascii="Arial" w:hAnsi="Arial" w:cs="Arial"/>
          <w:b/>
          <w:sz w:val="24"/>
          <w:szCs w:val="24"/>
        </w:rPr>
        <w:t>.6.</w:t>
      </w:r>
      <w:r w:rsidR="00F4708D" w:rsidRPr="005C1BD6">
        <w:rPr>
          <w:rFonts w:ascii="Arial" w:hAnsi="Arial" w:cs="Arial"/>
          <w:sz w:val="24"/>
          <w:szCs w:val="24"/>
        </w:rPr>
        <w:t xml:space="preserve"> O valor a servir de base para o cálculo das multas referidas nos subitens </w:t>
      </w:r>
      <w:r w:rsidRPr="005C1BD6">
        <w:rPr>
          <w:rFonts w:ascii="Arial" w:hAnsi="Arial" w:cs="Arial"/>
          <w:sz w:val="24"/>
          <w:szCs w:val="24"/>
        </w:rPr>
        <w:t>19</w:t>
      </w:r>
      <w:r w:rsidR="00F4708D" w:rsidRPr="005C1BD6">
        <w:rPr>
          <w:rFonts w:ascii="Arial" w:hAnsi="Arial" w:cs="Arial"/>
          <w:sz w:val="24"/>
          <w:szCs w:val="24"/>
        </w:rPr>
        <w:t xml:space="preserve">.5.1 e </w:t>
      </w:r>
      <w:r w:rsidRPr="005C1BD6">
        <w:rPr>
          <w:rFonts w:ascii="Arial" w:hAnsi="Arial" w:cs="Arial"/>
          <w:sz w:val="24"/>
          <w:szCs w:val="24"/>
        </w:rPr>
        <w:t>19</w:t>
      </w:r>
      <w:r w:rsidR="00F4708D" w:rsidRPr="005C1BD6">
        <w:rPr>
          <w:rFonts w:ascii="Arial" w:hAnsi="Arial" w:cs="Arial"/>
          <w:sz w:val="24"/>
          <w:szCs w:val="24"/>
        </w:rPr>
        <w:t>.5.2 será o valor inicial do Contrato.</w:t>
      </w:r>
    </w:p>
    <w:p w14:paraId="711A40D4" w14:textId="77777777" w:rsidR="00F4708D" w:rsidRPr="005C1BD6" w:rsidRDefault="00234AA2"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19</w:t>
      </w:r>
      <w:r w:rsidR="00B62431" w:rsidRPr="005C1BD6">
        <w:rPr>
          <w:rFonts w:ascii="Arial" w:hAnsi="Arial" w:cs="Arial"/>
          <w:b/>
          <w:sz w:val="24"/>
          <w:szCs w:val="24"/>
        </w:rPr>
        <w:t>.7.</w:t>
      </w:r>
      <w:r w:rsidR="00F4708D" w:rsidRPr="005C1BD6">
        <w:rPr>
          <w:rFonts w:ascii="Arial" w:hAnsi="Arial" w:cs="Arial"/>
          <w:sz w:val="24"/>
          <w:szCs w:val="24"/>
        </w:rPr>
        <w:t xml:space="preserve"> As multas aqui previstas não têm caráter compensatório, porém moratório e, consequentemente, o pagamento delas não exime a empresa </w:t>
      </w:r>
      <w:r w:rsidR="00C63D46" w:rsidRPr="005C1BD6">
        <w:rPr>
          <w:rFonts w:ascii="Arial" w:hAnsi="Arial" w:cs="Arial"/>
          <w:bCs/>
          <w:sz w:val="24"/>
          <w:szCs w:val="24"/>
        </w:rPr>
        <w:t xml:space="preserve">CONTRATADA </w:t>
      </w:r>
      <w:r w:rsidR="00F4708D" w:rsidRPr="005C1BD6">
        <w:rPr>
          <w:rFonts w:ascii="Arial" w:hAnsi="Arial" w:cs="Arial"/>
          <w:sz w:val="24"/>
          <w:szCs w:val="24"/>
        </w:rPr>
        <w:t>da reparação dos eventuais danos, perdas ou prejuízos que seu ato punível venha acarretar à Administração.</w:t>
      </w:r>
    </w:p>
    <w:p w14:paraId="1735F9E8" w14:textId="77777777" w:rsidR="00F4708D" w:rsidRPr="005C1BD6" w:rsidRDefault="00234AA2"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19</w:t>
      </w:r>
      <w:r w:rsidR="00565827" w:rsidRPr="005C1BD6">
        <w:rPr>
          <w:rFonts w:ascii="Arial" w:hAnsi="Arial" w:cs="Arial"/>
          <w:b/>
          <w:sz w:val="24"/>
          <w:szCs w:val="24"/>
        </w:rPr>
        <w:t>.8.</w:t>
      </w:r>
      <w:r w:rsidR="00F4708D" w:rsidRPr="005C1BD6">
        <w:rPr>
          <w:rFonts w:ascii="Arial" w:hAnsi="Arial" w:cs="Arial"/>
          <w:sz w:val="24"/>
          <w:szCs w:val="24"/>
        </w:rPr>
        <w:t xml:space="preserve"> Sem prejuízo das penalidades de multa, fica a </w:t>
      </w:r>
      <w:r w:rsidR="00C63D46" w:rsidRPr="005C1BD6">
        <w:rPr>
          <w:rFonts w:ascii="Arial" w:hAnsi="Arial" w:cs="Arial"/>
          <w:bCs/>
          <w:sz w:val="24"/>
          <w:szCs w:val="24"/>
        </w:rPr>
        <w:t xml:space="preserve">CONTRATADA </w:t>
      </w:r>
      <w:r w:rsidR="00F4708D" w:rsidRPr="005C1BD6">
        <w:rPr>
          <w:rFonts w:ascii="Arial" w:hAnsi="Arial" w:cs="Arial"/>
          <w:sz w:val="24"/>
          <w:szCs w:val="24"/>
        </w:rPr>
        <w:t>que não cumprir as cláusulas contratuais sujeita ainda</w:t>
      </w:r>
      <w:r w:rsidR="00565827" w:rsidRPr="005C1BD6">
        <w:rPr>
          <w:rFonts w:ascii="Arial" w:hAnsi="Arial" w:cs="Arial"/>
          <w:sz w:val="24"/>
          <w:szCs w:val="24"/>
        </w:rPr>
        <w:t xml:space="preserve"> à</w:t>
      </w:r>
      <w:r w:rsidR="00F4708D" w:rsidRPr="005C1BD6">
        <w:rPr>
          <w:rFonts w:ascii="Arial" w:hAnsi="Arial" w:cs="Arial"/>
          <w:sz w:val="24"/>
          <w:szCs w:val="24"/>
        </w:rPr>
        <w:t>:</w:t>
      </w:r>
    </w:p>
    <w:p w14:paraId="0CC0FA8C" w14:textId="77777777" w:rsidR="00F4708D" w:rsidRPr="005C1BD6" w:rsidRDefault="00234AA2"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lastRenderedPageBreak/>
        <w:t>19</w:t>
      </w:r>
      <w:r w:rsidR="00565827" w:rsidRPr="005C1BD6">
        <w:rPr>
          <w:rFonts w:ascii="Arial" w:hAnsi="Arial" w:cs="Arial"/>
          <w:b/>
          <w:sz w:val="24"/>
          <w:szCs w:val="24"/>
        </w:rPr>
        <w:t>.8.1.</w:t>
      </w:r>
      <w:r w:rsidR="00F4708D" w:rsidRPr="005C1BD6">
        <w:rPr>
          <w:rFonts w:ascii="Arial" w:hAnsi="Arial" w:cs="Arial"/>
          <w:sz w:val="24"/>
          <w:szCs w:val="24"/>
        </w:rPr>
        <w:t xml:space="preserve"> Suspensão temporária de participação em licitação e impedimento de contratar com a Administração, por prazo </w:t>
      </w:r>
      <w:r w:rsidR="00E64FD6" w:rsidRPr="005C1BD6">
        <w:rPr>
          <w:rFonts w:ascii="Arial" w:hAnsi="Arial" w:cs="Arial"/>
          <w:sz w:val="24"/>
          <w:szCs w:val="24"/>
        </w:rPr>
        <w:t>de até</w:t>
      </w:r>
      <w:r w:rsidR="00F4708D" w:rsidRPr="005C1BD6">
        <w:rPr>
          <w:rFonts w:ascii="Arial" w:hAnsi="Arial" w:cs="Arial"/>
          <w:sz w:val="24"/>
          <w:szCs w:val="24"/>
        </w:rPr>
        <w:t xml:space="preserve"> dois anos.</w:t>
      </w:r>
    </w:p>
    <w:p w14:paraId="6258885A" w14:textId="77777777" w:rsidR="00F4708D" w:rsidRPr="005C1BD6" w:rsidRDefault="00234AA2"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19</w:t>
      </w:r>
      <w:r w:rsidR="00E64FD6" w:rsidRPr="005C1BD6">
        <w:rPr>
          <w:rFonts w:ascii="Arial" w:hAnsi="Arial" w:cs="Arial"/>
          <w:b/>
          <w:sz w:val="24"/>
          <w:szCs w:val="24"/>
        </w:rPr>
        <w:t>.8.2.</w:t>
      </w:r>
      <w:r w:rsidR="00F4708D" w:rsidRPr="005C1BD6">
        <w:rPr>
          <w:rFonts w:ascii="Arial" w:hAnsi="Arial" w:cs="Arial"/>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14:paraId="7973C713" w14:textId="77777777" w:rsidR="00234AA2" w:rsidRPr="005C1BD6" w:rsidRDefault="00234AA2"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19.9.</w:t>
      </w:r>
      <w:r w:rsidRPr="005C1BD6">
        <w:rPr>
          <w:rFonts w:ascii="Arial" w:hAnsi="Arial" w:cs="Arial"/>
          <w:sz w:val="24"/>
          <w:szCs w:val="24"/>
        </w:rPr>
        <w:t xml:space="preserve"> Estará sujeita às penalidades a contratada que deixar de atender às condições e prazos de fornecimento estabelecidos neste edital e no contrato.</w:t>
      </w:r>
    </w:p>
    <w:p w14:paraId="69A910B2" w14:textId="77777777" w:rsidR="00F4708D" w:rsidRPr="005C1BD6" w:rsidRDefault="00F4708D" w:rsidP="002804F7">
      <w:pPr>
        <w:overflowPunct w:val="0"/>
        <w:autoSpaceDE w:val="0"/>
        <w:autoSpaceDN w:val="0"/>
        <w:adjustRightInd w:val="0"/>
        <w:spacing w:line="240" w:lineRule="auto"/>
        <w:rPr>
          <w:rFonts w:ascii="Arial" w:hAnsi="Arial" w:cs="Arial"/>
          <w:b/>
          <w:sz w:val="24"/>
          <w:szCs w:val="24"/>
        </w:rPr>
      </w:pPr>
    </w:p>
    <w:p w14:paraId="15F272FB" w14:textId="77777777" w:rsidR="00F4708D" w:rsidRPr="005C1BD6" w:rsidRDefault="00234AA2" w:rsidP="002804F7">
      <w:pPr>
        <w:overflowPunct w:val="0"/>
        <w:autoSpaceDE w:val="0"/>
        <w:autoSpaceDN w:val="0"/>
        <w:adjustRightInd w:val="0"/>
        <w:spacing w:line="240" w:lineRule="auto"/>
        <w:rPr>
          <w:rFonts w:ascii="Arial" w:hAnsi="Arial" w:cs="Arial"/>
          <w:b/>
          <w:sz w:val="24"/>
          <w:szCs w:val="24"/>
        </w:rPr>
      </w:pPr>
      <w:r w:rsidRPr="005C1BD6">
        <w:rPr>
          <w:rFonts w:ascii="Arial" w:hAnsi="Arial" w:cs="Arial"/>
          <w:b/>
          <w:sz w:val="24"/>
          <w:szCs w:val="24"/>
        </w:rPr>
        <w:t>20</w:t>
      </w:r>
      <w:r w:rsidR="00E64FD6" w:rsidRPr="005C1BD6">
        <w:rPr>
          <w:rFonts w:ascii="Arial" w:hAnsi="Arial" w:cs="Arial"/>
          <w:b/>
          <w:sz w:val="24"/>
          <w:szCs w:val="24"/>
        </w:rPr>
        <w:t>.</w:t>
      </w:r>
      <w:r w:rsidR="00F4708D" w:rsidRPr="005C1BD6">
        <w:rPr>
          <w:rFonts w:ascii="Arial" w:hAnsi="Arial" w:cs="Arial"/>
          <w:b/>
          <w:sz w:val="24"/>
          <w:szCs w:val="24"/>
        </w:rPr>
        <w:t xml:space="preserve"> DA GARANTIA CONTRATUAL</w:t>
      </w:r>
    </w:p>
    <w:p w14:paraId="1131B365" w14:textId="77777777" w:rsidR="00F4708D" w:rsidRPr="005C1BD6" w:rsidRDefault="00234AA2"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20</w:t>
      </w:r>
      <w:r w:rsidR="00E64FD6" w:rsidRPr="005C1BD6">
        <w:rPr>
          <w:rFonts w:ascii="Arial" w:hAnsi="Arial" w:cs="Arial"/>
          <w:b/>
          <w:bCs/>
          <w:sz w:val="24"/>
          <w:szCs w:val="24"/>
        </w:rPr>
        <w:t>.1.</w:t>
      </w:r>
      <w:r w:rsidR="00F4708D" w:rsidRPr="005C1BD6">
        <w:rPr>
          <w:rFonts w:ascii="Arial" w:hAnsi="Arial" w:cs="Arial"/>
          <w:bCs/>
          <w:sz w:val="24"/>
          <w:szCs w:val="24"/>
        </w:rPr>
        <w:t xml:space="preserve"> Não será exigida a prestação de garantia para aquisição resultante desta licitação, conforme estabelece o Inciso I, do artigo 5º da Lei n. 10.520/2002.</w:t>
      </w:r>
    </w:p>
    <w:p w14:paraId="3ABBE39D" w14:textId="77777777" w:rsidR="00E64FD6" w:rsidRPr="005C1BD6" w:rsidRDefault="00E64FD6" w:rsidP="002804F7">
      <w:pPr>
        <w:overflowPunct w:val="0"/>
        <w:autoSpaceDE w:val="0"/>
        <w:autoSpaceDN w:val="0"/>
        <w:adjustRightInd w:val="0"/>
        <w:spacing w:line="240" w:lineRule="auto"/>
        <w:rPr>
          <w:rFonts w:ascii="Arial" w:hAnsi="Arial" w:cs="Arial"/>
          <w:bCs/>
          <w:sz w:val="24"/>
          <w:szCs w:val="24"/>
        </w:rPr>
      </w:pPr>
    </w:p>
    <w:p w14:paraId="5517C12C" w14:textId="77777777" w:rsidR="00F4708D" w:rsidRPr="005C1BD6" w:rsidRDefault="00234AA2" w:rsidP="002804F7">
      <w:pPr>
        <w:overflowPunct w:val="0"/>
        <w:autoSpaceDE w:val="0"/>
        <w:autoSpaceDN w:val="0"/>
        <w:adjustRightInd w:val="0"/>
        <w:spacing w:line="240" w:lineRule="auto"/>
        <w:rPr>
          <w:rFonts w:ascii="Arial" w:hAnsi="Arial" w:cs="Arial"/>
          <w:b/>
          <w:bCs/>
          <w:sz w:val="24"/>
          <w:szCs w:val="24"/>
        </w:rPr>
      </w:pPr>
      <w:r w:rsidRPr="005C1BD6">
        <w:rPr>
          <w:rFonts w:ascii="Arial" w:hAnsi="Arial" w:cs="Arial"/>
          <w:b/>
          <w:bCs/>
          <w:sz w:val="24"/>
          <w:szCs w:val="24"/>
        </w:rPr>
        <w:t>21</w:t>
      </w:r>
      <w:r w:rsidR="00E64FD6" w:rsidRPr="005C1BD6">
        <w:rPr>
          <w:rFonts w:ascii="Arial" w:hAnsi="Arial" w:cs="Arial"/>
          <w:b/>
          <w:bCs/>
          <w:sz w:val="24"/>
          <w:szCs w:val="24"/>
        </w:rPr>
        <w:t>.</w:t>
      </w:r>
      <w:r w:rsidR="00F4708D" w:rsidRPr="005C1BD6">
        <w:rPr>
          <w:rFonts w:ascii="Arial" w:hAnsi="Arial" w:cs="Arial"/>
          <w:b/>
          <w:bCs/>
          <w:sz w:val="24"/>
          <w:szCs w:val="24"/>
        </w:rPr>
        <w:t xml:space="preserve"> DO CANCELAMENTO DA ATA DE REGISTRO DE PREÇOS</w:t>
      </w:r>
    </w:p>
    <w:p w14:paraId="0B5A853C" w14:textId="77777777" w:rsidR="00F4708D" w:rsidRPr="005C1BD6" w:rsidRDefault="00234AA2"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21</w:t>
      </w:r>
      <w:r w:rsidR="00F4708D" w:rsidRPr="005C1BD6">
        <w:rPr>
          <w:rFonts w:ascii="Arial" w:hAnsi="Arial" w:cs="Arial"/>
          <w:b/>
          <w:bCs/>
          <w:sz w:val="24"/>
          <w:szCs w:val="24"/>
        </w:rPr>
        <w:t>.1</w:t>
      </w:r>
      <w:r w:rsidRPr="005C1BD6">
        <w:rPr>
          <w:rFonts w:ascii="Arial" w:hAnsi="Arial" w:cs="Arial"/>
          <w:bCs/>
          <w:sz w:val="24"/>
          <w:szCs w:val="24"/>
        </w:rPr>
        <w:t>.</w:t>
      </w:r>
      <w:r w:rsidR="00F4708D" w:rsidRPr="005C1BD6">
        <w:rPr>
          <w:rFonts w:ascii="Arial" w:hAnsi="Arial" w:cs="Arial"/>
          <w:bCs/>
          <w:sz w:val="24"/>
          <w:szCs w:val="24"/>
        </w:rPr>
        <w:t xml:space="preserve"> A Ata de Registro de Preços poderá ser cancelada pela Administração:</w:t>
      </w:r>
    </w:p>
    <w:p w14:paraId="2AB616E1" w14:textId="77777777" w:rsidR="00F4708D" w:rsidRPr="005C1BD6" w:rsidRDefault="00234AA2"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21</w:t>
      </w:r>
      <w:r w:rsidR="00F4708D" w:rsidRPr="005C1BD6">
        <w:rPr>
          <w:rFonts w:ascii="Arial" w:hAnsi="Arial" w:cs="Arial"/>
          <w:b/>
          <w:bCs/>
          <w:sz w:val="24"/>
          <w:szCs w:val="24"/>
        </w:rPr>
        <w:t>.1.1</w:t>
      </w:r>
      <w:r w:rsidRPr="005C1BD6">
        <w:rPr>
          <w:rFonts w:ascii="Arial" w:hAnsi="Arial" w:cs="Arial"/>
          <w:bCs/>
          <w:sz w:val="24"/>
          <w:szCs w:val="24"/>
        </w:rPr>
        <w:t>.</w:t>
      </w:r>
      <w:r w:rsidR="00F4708D" w:rsidRPr="005C1BD6">
        <w:rPr>
          <w:rFonts w:ascii="Arial" w:hAnsi="Arial" w:cs="Arial"/>
          <w:bCs/>
          <w:sz w:val="24"/>
          <w:szCs w:val="24"/>
        </w:rPr>
        <w:t xml:space="preserve"> Automaticamente:</w:t>
      </w:r>
    </w:p>
    <w:p w14:paraId="2698858A" w14:textId="77777777" w:rsidR="00F4708D" w:rsidRPr="005C1BD6" w:rsidRDefault="00234AA2"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21</w:t>
      </w:r>
      <w:r w:rsidR="00F4708D" w:rsidRPr="005C1BD6">
        <w:rPr>
          <w:rFonts w:ascii="Arial" w:hAnsi="Arial" w:cs="Arial"/>
          <w:b/>
          <w:bCs/>
          <w:sz w:val="24"/>
          <w:szCs w:val="24"/>
        </w:rPr>
        <w:t>.1.1.1</w:t>
      </w:r>
      <w:r w:rsidRPr="005C1BD6">
        <w:rPr>
          <w:rFonts w:ascii="Arial" w:hAnsi="Arial" w:cs="Arial"/>
          <w:bCs/>
          <w:sz w:val="24"/>
          <w:szCs w:val="24"/>
        </w:rPr>
        <w:t>.</w:t>
      </w:r>
      <w:r w:rsidR="00F4708D" w:rsidRPr="005C1BD6">
        <w:rPr>
          <w:rFonts w:ascii="Arial" w:hAnsi="Arial" w:cs="Arial"/>
          <w:bCs/>
          <w:sz w:val="24"/>
          <w:szCs w:val="24"/>
        </w:rPr>
        <w:t xml:space="preserve"> Por decurso do prazo de vigência;</w:t>
      </w:r>
    </w:p>
    <w:p w14:paraId="4447C3C4" w14:textId="77777777" w:rsidR="00F4708D" w:rsidRPr="005C1BD6" w:rsidRDefault="00234AA2"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21</w:t>
      </w:r>
      <w:r w:rsidR="00F4708D" w:rsidRPr="005C1BD6">
        <w:rPr>
          <w:rFonts w:ascii="Arial" w:hAnsi="Arial" w:cs="Arial"/>
          <w:b/>
          <w:bCs/>
          <w:sz w:val="24"/>
          <w:szCs w:val="24"/>
        </w:rPr>
        <w:t>.1.1.2</w:t>
      </w:r>
      <w:r w:rsidRPr="005C1BD6">
        <w:rPr>
          <w:rFonts w:ascii="Arial" w:hAnsi="Arial" w:cs="Arial"/>
          <w:b/>
          <w:bCs/>
          <w:sz w:val="24"/>
          <w:szCs w:val="24"/>
        </w:rPr>
        <w:t>.</w:t>
      </w:r>
      <w:r w:rsidR="00F4708D" w:rsidRPr="005C1BD6">
        <w:rPr>
          <w:rFonts w:ascii="Arial" w:hAnsi="Arial" w:cs="Arial"/>
          <w:bCs/>
          <w:sz w:val="24"/>
          <w:szCs w:val="24"/>
        </w:rPr>
        <w:t xml:space="preserve"> Quando não restarem fornecedores registrados;</w:t>
      </w:r>
    </w:p>
    <w:p w14:paraId="102E1EBB" w14:textId="77777777" w:rsidR="00F4708D" w:rsidRPr="005C1BD6" w:rsidRDefault="00234AA2"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21</w:t>
      </w:r>
      <w:r w:rsidR="00F4708D" w:rsidRPr="005C1BD6">
        <w:rPr>
          <w:rFonts w:ascii="Arial" w:hAnsi="Arial" w:cs="Arial"/>
          <w:b/>
          <w:bCs/>
          <w:sz w:val="24"/>
          <w:szCs w:val="24"/>
        </w:rPr>
        <w:t>.1.1.3</w:t>
      </w:r>
      <w:r w:rsidRPr="005C1BD6">
        <w:rPr>
          <w:rFonts w:ascii="Arial" w:hAnsi="Arial" w:cs="Arial"/>
          <w:b/>
          <w:bCs/>
          <w:sz w:val="24"/>
          <w:szCs w:val="24"/>
        </w:rPr>
        <w:t>.</w:t>
      </w:r>
      <w:r w:rsidR="00F4708D" w:rsidRPr="005C1BD6">
        <w:rPr>
          <w:rFonts w:ascii="Arial" w:hAnsi="Arial" w:cs="Arial"/>
          <w:bCs/>
          <w:sz w:val="24"/>
          <w:szCs w:val="24"/>
        </w:rPr>
        <w:t xml:space="preserve"> Pela Administração Municipal, quando caracterizado o interesse público.</w:t>
      </w:r>
    </w:p>
    <w:p w14:paraId="545DAE52" w14:textId="77777777" w:rsidR="00F4708D" w:rsidRPr="005C1BD6" w:rsidRDefault="00234AA2"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21</w:t>
      </w:r>
      <w:r w:rsidR="00F4708D" w:rsidRPr="005C1BD6">
        <w:rPr>
          <w:rFonts w:ascii="Arial" w:hAnsi="Arial" w:cs="Arial"/>
          <w:b/>
          <w:bCs/>
          <w:sz w:val="24"/>
          <w:szCs w:val="24"/>
        </w:rPr>
        <w:t>.2</w:t>
      </w:r>
      <w:r w:rsidRPr="005C1BD6">
        <w:rPr>
          <w:rFonts w:ascii="Arial" w:hAnsi="Arial" w:cs="Arial"/>
          <w:bCs/>
          <w:sz w:val="24"/>
          <w:szCs w:val="24"/>
        </w:rPr>
        <w:t>.</w:t>
      </w:r>
      <w:r w:rsidR="00F4708D" w:rsidRPr="005C1BD6">
        <w:rPr>
          <w:rFonts w:ascii="Arial" w:hAnsi="Arial" w:cs="Arial"/>
          <w:bCs/>
          <w:sz w:val="24"/>
          <w:szCs w:val="24"/>
        </w:rPr>
        <w:t xml:space="preserve"> O Proponente terá o seu registro de preços cancelado na Ata, por intermédio de processo administrativo específico, assegurado o contraditório e a ampla defesa:</w:t>
      </w:r>
    </w:p>
    <w:p w14:paraId="28F55715" w14:textId="77777777" w:rsidR="00F4708D" w:rsidRPr="005C1BD6" w:rsidRDefault="00234AA2"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21</w:t>
      </w:r>
      <w:r w:rsidR="00F4708D" w:rsidRPr="005C1BD6">
        <w:rPr>
          <w:rFonts w:ascii="Arial" w:hAnsi="Arial" w:cs="Arial"/>
          <w:b/>
          <w:bCs/>
          <w:sz w:val="24"/>
          <w:szCs w:val="24"/>
        </w:rPr>
        <w:t>.2.1</w:t>
      </w:r>
      <w:r w:rsidRPr="005C1BD6">
        <w:rPr>
          <w:rFonts w:ascii="Arial" w:hAnsi="Arial" w:cs="Arial"/>
          <w:bCs/>
          <w:sz w:val="24"/>
          <w:szCs w:val="24"/>
        </w:rPr>
        <w:t>.</w:t>
      </w:r>
      <w:r w:rsidR="00F4708D" w:rsidRPr="005C1BD6">
        <w:rPr>
          <w:rFonts w:ascii="Arial" w:hAnsi="Arial" w:cs="Arial"/>
          <w:bCs/>
          <w:sz w:val="24"/>
          <w:szCs w:val="24"/>
        </w:rPr>
        <w:t xml:space="preserve"> A pedido, quando:</w:t>
      </w:r>
    </w:p>
    <w:p w14:paraId="671A8B8E" w14:textId="77777777" w:rsidR="00F4708D" w:rsidRPr="005C1BD6" w:rsidRDefault="00234AA2"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21</w:t>
      </w:r>
      <w:r w:rsidR="00F4708D" w:rsidRPr="005C1BD6">
        <w:rPr>
          <w:rFonts w:ascii="Arial" w:hAnsi="Arial" w:cs="Arial"/>
          <w:b/>
          <w:bCs/>
          <w:sz w:val="24"/>
          <w:szCs w:val="24"/>
        </w:rPr>
        <w:t>.2.1.1</w:t>
      </w:r>
      <w:r w:rsidRPr="005C1BD6">
        <w:rPr>
          <w:rFonts w:ascii="Arial" w:hAnsi="Arial" w:cs="Arial"/>
          <w:bCs/>
          <w:sz w:val="24"/>
          <w:szCs w:val="24"/>
        </w:rPr>
        <w:t>.</w:t>
      </w:r>
      <w:r w:rsidR="00F4708D" w:rsidRPr="005C1BD6">
        <w:rPr>
          <w:rFonts w:ascii="Arial" w:hAnsi="Arial" w:cs="Arial"/>
          <w:bCs/>
          <w:sz w:val="24"/>
          <w:szCs w:val="24"/>
        </w:rPr>
        <w:t xml:space="preserve"> Comprovar estar impossibilitado de cumprir as exigências da Ata, por ocorrência de casos fortuitos ou de força maior;</w:t>
      </w:r>
    </w:p>
    <w:p w14:paraId="0068B901" w14:textId="77777777" w:rsidR="00F4708D" w:rsidRPr="005C1BD6" w:rsidRDefault="00234AA2"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21</w:t>
      </w:r>
      <w:r w:rsidR="00F4708D" w:rsidRPr="005C1BD6">
        <w:rPr>
          <w:rFonts w:ascii="Arial" w:hAnsi="Arial" w:cs="Arial"/>
          <w:b/>
          <w:bCs/>
          <w:sz w:val="24"/>
          <w:szCs w:val="24"/>
        </w:rPr>
        <w:t>.2.1.2</w:t>
      </w:r>
      <w:r w:rsidRPr="005C1BD6">
        <w:rPr>
          <w:rFonts w:ascii="Arial" w:hAnsi="Arial" w:cs="Arial"/>
          <w:bCs/>
          <w:sz w:val="24"/>
          <w:szCs w:val="24"/>
        </w:rPr>
        <w:t>.</w:t>
      </w:r>
      <w:r w:rsidR="00F4708D" w:rsidRPr="005C1BD6">
        <w:rPr>
          <w:rFonts w:ascii="Arial" w:hAnsi="Arial" w:cs="Arial"/>
          <w:bCs/>
          <w:sz w:val="24"/>
          <w:szCs w:val="24"/>
        </w:rPr>
        <w:t xml:space="preserve"> O seu preço registrado se tornar, comprovadamente, inexequível em função da elevação dos preços de mercado dos insumos que compõem o custo do serviço.</w:t>
      </w:r>
    </w:p>
    <w:p w14:paraId="4C8E1CDA" w14:textId="77777777" w:rsidR="00F4708D" w:rsidRPr="005C1BD6" w:rsidRDefault="00234AA2"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21</w:t>
      </w:r>
      <w:r w:rsidR="00F4708D" w:rsidRPr="005C1BD6">
        <w:rPr>
          <w:rFonts w:ascii="Arial" w:hAnsi="Arial" w:cs="Arial"/>
          <w:b/>
          <w:bCs/>
          <w:sz w:val="24"/>
          <w:szCs w:val="24"/>
        </w:rPr>
        <w:t>.2.2</w:t>
      </w:r>
      <w:r w:rsidR="00B1738E" w:rsidRPr="005C1BD6">
        <w:rPr>
          <w:rFonts w:ascii="Arial" w:hAnsi="Arial" w:cs="Arial"/>
          <w:b/>
          <w:bCs/>
          <w:sz w:val="24"/>
          <w:szCs w:val="24"/>
        </w:rPr>
        <w:t>.</w:t>
      </w:r>
      <w:r w:rsidR="00F4708D" w:rsidRPr="005C1BD6">
        <w:rPr>
          <w:rFonts w:ascii="Arial" w:hAnsi="Arial" w:cs="Arial"/>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14:paraId="02F5A799" w14:textId="77777777" w:rsidR="00F4708D" w:rsidRPr="005C1BD6" w:rsidRDefault="00234AA2"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21</w:t>
      </w:r>
      <w:r w:rsidR="00F4708D" w:rsidRPr="005C1BD6">
        <w:rPr>
          <w:rFonts w:ascii="Arial" w:hAnsi="Arial" w:cs="Arial"/>
          <w:b/>
          <w:bCs/>
          <w:sz w:val="24"/>
          <w:szCs w:val="24"/>
        </w:rPr>
        <w:t>.2.3</w:t>
      </w:r>
      <w:r w:rsidR="00B1738E" w:rsidRPr="005C1BD6">
        <w:rPr>
          <w:rFonts w:ascii="Arial" w:hAnsi="Arial" w:cs="Arial"/>
          <w:bCs/>
          <w:sz w:val="24"/>
          <w:szCs w:val="24"/>
        </w:rPr>
        <w:t>.</w:t>
      </w:r>
      <w:r w:rsidR="00F4708D" w:rsidRPr="005C1BD6">
        <w:rPr>
          <w:rFonts w:ascii="Arial" w:hAnsi="Arial" w:cs="Arial"/>
          <w:bCs/>
          <w:sz w:val="24"/>
          <w:szCs w:val="24"/>
        </w:rPr>
        <w:t xml:space="preserve"> Por iniciativa da Administração Municipal, quando:</w:t>
      </w:r>
    </w:p>
    <w:p w14:paraId="252B56A0" w14:textId="77777777" w:rsidR="00F4708D" w:rsidRPr="005C1BD6" w:rsidRDefault="00234AA2"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21</w:t>
      </w:r>
      <w:r w:rsidR="00F4708D" w:rsidRPr="005C1BD6">
        <w:rPr>
          <w:rFonts w:ascii="Arial" w:hAnsi="Arial" w:cs="Arial"/>
          <w:b/>
          <w:bCs/>
          <w:sz w:val="24"/>
          <w:szCs w:val="24"/>
        </w:rPr>
        <w:t>.2.3.1</w:t>
      </w:r>
      <w:r w:rsidR="00B1738E" w:rsidRPr="005C1BD6">
        <w:rPr>
          <w:rFonts w:ascii="Arial" w:hAnsi="Arial" w:cs="Arial"/>
          <w:b/>
          <w:bCs/>
          <w:sz w:val="24"/>
          <w:szCs w:val="24"/>
        </w:rPr>
        <w:t>.</w:t>
      </w:r>
      <w:r w:rsidR="00F4708D" w:rsidRPr="005C1BD6">
        <w:rPr>
          <w:rFonts w:ascii="Arial" w:hAnsi="Arial" w:cs="Arial"/>
          <w:bCs/>
          <w:sz w:val="24"/>
          <w:szCs w:val="24"/>
        </w:rPr>
        <w:t xml:space="preserve"> O fornecedor perder qualquer condição de habilitação exigida no processo licitatório, ou seja, não cumprir o estabelecido no Edital;</w:t>
      </w:r>
    </w:p>
    <w:p w14:paraId="0AA6FAE4" w14:textId="77777777" w:rsidR="00F4708D" w:rsidRPr="005C1BD6" w:rsidRDefault="00234AA2"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21</w:t>
      </w:r>
      <w:r w:rsidR="00F4708D" w:rsidRPr="005C1BD6">
        <w:rPr>
          <w:rFonts w:ascii="Arial" w:hAnsi="Arial" w:cs="Arial"/>
          <w:b/>
          <w:bCs/>
          <w:sz w:val="24"/>
          <w:szCs w:val="24"/>
        </w:rPr>
        <w:t>.2.3.2</w:t>
      </w:r>
      <w:r w:rsidR="00B1738E" w:rsidRPr="005C1BD6">
        <w:rPr>
          <w:rFonts w:ascii="Arial" w:hAnsi="Arial" w:cs="Arial"/>
          <w:b/>
          <w:bCs/>
          <w:sz w:val="24"/>
          <w:szCs w:val="24"/>
        </w:rPr>
        <w:t>.</w:t>
      </w:r>
      <w:r w:rsidR="00F4708D" w:rsidRPr="005C1BD6">
        <w:rPr>
          <w:rFonts w:ascii="Arial" w:hAnsi="Arial" w:cs="Arial"/>
          <w:bCs/>
          <w:sz w:val="24"/>
          <w:szCs w:val="24"/>
        </w:rPr>
        <w:t xml:space="preserve"> Por razões de interesse públicos devidamente motivados e justificados;</w:t>
      </w:r>
    </w:p>
    <w:p w14:paraId="42F3C13D" w14:textId="77777777" w:rsidR="00F4708D" w:rsidRPr="005C1BD6" w:rsidRDefault="00234AA2"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21</w:t>
      </w:r>
      <w:r w:rsidR="00F4708D" w:rsidRPr="005C1BD6">
        <w:rPr>
          <w:rFonts w:ascii="Arial" w:hAnsi="Arial" w:cs="Arial"/>
          <w:b/>
          <w:bCs/>
          <w:sz w:val="24"/>
          <w:szCs w:val="24"/>
        </w:rPr>
        <w:t>.2.3.3</w:t>
      </w:r>
      <w:r w:rsidR="00B1738E" w:rsidRPr="005C1BD6">
        <w:rPr>
          <w:rFonts w:ascii="Arial" w:hAnsi="Arial" w:cs="Arial"/>
          <w:bCs/>
          <w:sz w:val="24"/>
          <w:szCs w:val="24"/>
        </w:rPr>
        <w:t xml:space="preserve">. </w:t>
      </w:r>
      <w:r w:rsidR="00F4708D" w:rsidRPr="005C1BD6">
        <w:rPr>
          <w:rFonts w:ascii="Arial" w:hAnsi="Arial" w:cs="Arial"/>
          <w:bCs/>
          <w:sz w:val="24"/>
          <w:szCs w:val="24"/>
        </w:rPr>
        <w:t>O fornecedor não cumprir as obrigações decorrentes desta Ata de Registro de Preços;</w:t>
      </w:r>
    </w:p>
    <w:p w14:paraId="1C4914C8" w14:textId="77777777" w:rsidR="00F4708D" w:rsidRPr="005C1BD6" w:rsidRDefault="00234AA2"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21</w:t>
      </w:r>
      <w:r w:rsidR="00F4708D" w:rsidRPr="005C1BD6">
        <w:rPr>
          <w:rFonts w:ascii="Arial" w:hAnsi="Arial" w:cs="Arial"/>
          <w:b/>
          <w:bCs/>
          <w:sz w:val="24"/>
          <w:szCs w:val="24"/>
        </w:rPr>
        <w:t>.2.3.4</w:t>
      </w:r>
      <w:r w:rsidR="00B1738E" w:rsidRPr="005C1BD6">
        <w:rPr>
          <w:rFonts w:ascii="Arial" w:hAnsi="Arial" w:cs="Arial"/>
          <w:bCs/>
          <w:sz w:val="24"/>
          <w:szCs w:val="24"/>
        </w:rPr>
        <w:t>.</w:t>
      </w:r>
      <w:r w:rsidR="00F4708D" w:rsidRPr="005C1BD6">
        <w:rPr>
          <w:rFonts w:ascii="Arial" w:hAnsi="Arial" w:cs="Arial"/>
          <w:bCs/>
          <w:sz w:val="24"/>
          <w:szCs w:val="24"/>
        </w:rPr>
        <w:t xml:space="preserve"> O fornecedor não comparecer ou se recusar a retirar, no prazo estabelecido, os pedidos decorrentes desta Ata de Registro de Preços;</w:t>
      </w:r>
    </w:p>
    <w:p w14:paraId="3AAF0B68" w14:textId="77777777" w:rsidR="00F4708D" w:rsidRPr="005C1BD6" w:rsidRDefault="00234AA2"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21</w:t>
      </w:r>
      <w:r w:rsidR="00F4708D" w:rsidRPr="005C1BD6">
        <w:rPr>
          <w:rFonts w:ascii="Arial" w:hAnsi="Arial" w:cs="Arial"/>
          <w:b/>
          <w:bCs/>
          <w:sz w:val="24"/>
          <w:szCs w:val="24"/>
        </w:rPr>
        <w:t>.2.3.5</w:t>
      </w:r>
      <w:r w:rsidR="00B1738E" w:rsidRPr="005C1BD6">
        <w:rPr>
          <w:rFonts w:ascii="Arial" w:hAnsi="Arial" w:cs="Arial"/>
          <w:bCs/>
          <w:sz w:val="24"/>
          <w:szCs w:val="24"/>
        </w:rPr>
        <w:t>.</w:t>
      </w:r>
      <w:r w:rsidR="00F4708D" w:rsidRPr="005C1BD6">
        <w:rPr>
          <w:rFonts w:ascii="Arial" w:hAnsi="Arial" w:cs="Arial"/>
          <w:bCs/>
          <w:sz w:val="24"/>
          <w:szCs w:val="24"/>
        </w:rPr>
        <w:t xml:space="preserve"> Caracterizada qualquer hipótese de inexecução total ou parcial das condições estabelecidas nesta Ata de Registro de Preço ou nos pedidos dela decorrentes;</w:t>
      </w:r>
    </w:p>
    <w:p w14:paraId="68556AF2" w14:textId="77777777" w:rsidR="00F4708D" w:rsidRPr="005C1BD6" w:rsidRDefault="00234AA2"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21</w:t>
      </w:r>
      <w:r w:rsidR="00F4708D" w:rsidRPr="005C1BD6">
        <w:rPr>
          <w:rFonts w:ascii="Arial" w:hAnsi="Arial" w:cs="Arial"/>
          <w:b/>
          <w:bCs/>
          <w:sz w:val="24"/>
          <w:szCs w:val="24"/>
        </w:rPr>
        <w:t>.2.3.6</w:t>
      </w:r>
      <w:r w:rsidR="00B1738E" w:rsidRPr="005C1BD6">
        <w:rPr>
          <w:rFonts w:ascii="Arial" w:hAnsi="Arial" w:cs="Arial"/>
          <w:b/>
          <w:bCs/>
          <w:sz w:val="24"/>
          <w:szCs w:val="24"/>
        </w:rPr>
        <w:t>.</w:t>
      </w:r>
      <w:r w:rsidR="00F4708D" w:rsidRPr="005C1BD6">
        <w:rPr>
          <w:rFonts w:ascii="Arial" w:hAnsi="Arial" w:cs="Arial"/>
          <w:bCs/>
          <w:sz w:val="24"/>
          <w:szCs w:val="24"/>
        </w:rPr>
        <w:t xml:space="preserve"> Não aceitar reduzir seu preço registrado, na hipótese de este se tornar superior àqueles praticados no mercado.</w:t>
      </w:r>
    </w:p>
    <w:p w14:paraId="2FF4C1C6" w14:textId="77777777" w:rsidR="00F4708D" w:rsidRPr="005C1BD6" w:rsidRDefault="00234AA2"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21</w:t>
      </w:r>
      <w:r w:rsidR="00F4708D" w:rsidRPr="005C1BD6">
        <w:rPr>
          <w:rFonts w:ascii="Arial" w:hAnsi="Arial" w:cs="Arial"/>
          <w:b/>
          <w:bCs/>
          <w:sz w:val="24"/>
          <w:szCs w:val="24"/>
        </w:rPr>
        <w:t>.3</w:t>
      </w:r>
      <w:r w:rsidR="00B1738E" w:rsidRPr="005C1BD6">
        <w:rPr>
          <w:rFonts w:ascii="Arial" w:hAnsi="Arial" w:cs="Arial"/>
          <w:bCs/>
          <w:sz w:val="24"/>
          <w:szCs w:val="24"/>
        </w:rPr>
        <w:t>.</w:t>
      </w:r>
      <w:r w:rsidR="00F4708D" w:rsidRPr="005C1BD6">
        <w:rPr>
          <w:rFonts w:ascii="Arial" w:hAnsi="Arial" w:cs="Arial"/>
          <w:bCs/>
          <w:sz w:val="24"/>
          <w:szCs w:val="24"/>
        </w:rPr>
        <w:t xml:space="preserve"> A comunicação do cancelamento do preço registrado, nos casos previstos, será feita pessoalmente, por meio de documento oficial ou através de publicação no Diário Oficial dos Municípios de Santa Catarina (DOM).</w:t>
      </w:r>
    </w:p>
    <w:p w14:paraId="5BBA8612" w14:textId="77777777" w:rsidR="00F4708D" w:rsidRPr="005C1BD6" w:rsidRDefault="00F4708D" w:rsidP="002804F7">
      <w:pPr>
        <w:overflowPunct w:val="0"/>
        <w:autoSpaceDE w:val="0"/>
        <w:autoSpaceDN w:val="0"/>
        <w:adjustRightInd w:val="0"/>
        <w:spacing w:line="240" w:lineRule="auto"/>
        <w:rPr>
          <w:rFonts w:ascii="Arial" w:hAnsi="Arial" w:cs="Arial"/>
          <w:bCs/>
          <w:sz w:val="24"/>
          <w:szCs w:val="24"/>
        </w:rPr>
      </w:pPr>
    </w:p>
    <w:p w14:paraId="1DB642C6" w14:textId="77777777" w:rsidR="00F4708D" w:rsidRPr="005C1BD6" w:rsidRDefault="008871AA"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22.</w:t>
      </w:r>
      <w:r w:rsidR="00F4708D" w:rsidRPr="005C1BD6">
        <w:rPr>
          <w:rFonts w:ascii="Arial" w:hAnsi="Arial" w:cs="Arial"/>
          <w:bCs/>
          <w:sz w:val="24"/>
          <w:szCs w:val="24"/>
        </w:rPr>
        <w:t xml:space="preserve"> </w:t>
      </w:r>
      <w:r w:rsidR="00F4708D" w:rsidRPr="005C1BD6">
        <w:rPr>
          <w:rFonts w:ascii="Arial" w:hAnsi="Arial" w:cs="Arial"/>
          <w:b/>
          <w:bCs/>
          <w:sz w:val="24"/>
          <w:szCs w:val="24"/>
        </w:rPr>
        <w:t>DA</w:t>
      </w:r>
      <w:r w:rsidR="00F4708D" w:rsidRPr="005C1BD6">
        <w:rPr>
          <w:rFonts w:ascii="Arial" w:hAnsi="Arial" w:cs="Arial"/>
          <w:bCs/>
          <w:sz w:val="24"/>
          <w:szCs w:val="24"/>
        </w:rPr>
        <w:t xml:space="preserve"> </w:t>
      </w:r>
      <w:r w:rsidR="00F4708D" w:rsidRPr="005C1BD6">
        <w:rPr>
          <w:rFonts w:ascii="Arial" w:hAnsi="Arial" w:cs="Arial"/>
          <w:b/>
          <w:bCs/>
          <w:sz w:val="24"/>
          <w:szCs w:val="24"/>
        </w:rPr>
        <w:t>FRAUDE À LICITAÇÃO</w:t>
      </w:r>
    </w:p>
    <w:p w14:paraId="742C5E6C" w14:textId="77777777" w:rsidR="00F4708D" w:rsidRPr="005C1BD6" w:rsidRDefault="008871AA"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22</w:t>
      </w:r>
      <w:r w:rsidR="00F4708D" w:rsidRPr="005C1BD6">
        <w:rPr>
          <w:rFonts w:ascii="Arial" w:hAnsi="Arial" w:cs="Arial"/>
          <w:b/>
          <w:bCs/>
          <w:sz w:val="24"/>
          <w:szCs w:val="24"/>
        </w:rPr>
        <w:t>.1</w:t>
      </w:r>
      <w:r w:rsidRPr="005C1BD6">
        <w:rPr>
          <w:rFonts w:ascii="Arial" w:hAnsi="Arial" w:cs="Arial"/>
          <w:b/>
          <w:bCs/>
          <w:sz w:val="24"/>
          <w:szCs w:val="24"/>
        </w:rPr>
        <w:t>.</w:t>
      </w:r>
      <w:r w:rsidR="00F4708D" w:rsidRPr="005C1BD6">
        <w:rPr>
          <w:rFonts w:ascii="Arial" w:hAnsi="Arial" w:cs="Arial"/>
          <w:bCs/>
          <w:sz w:val="24"/>
          <w:szCs w:val="24"/>
        </w:rPr>
        <w:t xml:space="preserve"> A constatação pelo pregoeiro,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w:t>
      </w:r>
      <w:r w:rsidR="00F4708D" w:rsidRPr="005C1BD6">
        <w:rPr>
          <w:rFonts w:ascii="Arial" w:hAnsi="Arial" w:cs="Arial"/>
          <w:bCs/>
          <w:sz w:val="24"/>
          <w:szCs w:val="24"/>
        </w:rPr>
        <w:lastRenderedPageBreak/>
        <w:t>competente procedimento criminal, sem prejuízo da abertura de processo administrativo para os fins estabelecidos no art. 88, inciso II, da Lei n° 8.666/93.</w:t>
      </w:r>
    </w:p>
    <w:p w14:paraId="652F53C9" w14:textId="77777777" w:rsidR="00F4708D" w:rsidRPr="005C1BD6" w:rsidRDefault="00F4708D" w:rsidP="002804F7">
      <w:pPr>
        <w:overflowPunct w:val="0"/>
        <w:autoSpaceDE w:val="0"/>
        <w:autoSpaceDN w:val="0"/>
        <w:adjustRightInd w:val="0"/>
        <w:spacing w:line="240" w:lineRule="auto"/>
        <w:rPr>
          <w:rFonts w:ascii="Arial" w:hAnsi="Arial" w:cs="Arial"/>
          <w:bCs/>
          <w:sz w:val="24"/>
          <w:szCs w:val="24"/>
        </w:rPr>
      </w:pPr>
    </w:p>
    <w:p w14:paraId="63AE3E47" w14:textId="77777777" w:rsidR="00F4708D" w:rsidRPr="005C1BD6" w:rsidRDefault="008871AA"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bCs/>
          <w:sz w:val="24"/>
          <w:szCs w:val="24"/>
        </w:rPr>
        <w:t>23.</w:t>
      </w:r>
      <w:r w:rsidR="00F4708D" w:rsidRPr="005C1BD6">
        <w:rPr>
          <w:rFonts w:ascii="Arial" w:hAnsi="Arial" w:cs="Arial"/>
          <w:bCs/>
          <w:sz w:val="24"/>
          <w:szCs w:val="24"/>
        </w:rPr>
        <w:t xml:space="preserve"> </w:t>
      </w:r>
      <w:r w:rsidR="00F4708D" w:rsidRPr="005C1BD6">
        <w:rPr>
          <w:rFonts w:ascii="Arial" w:hAnsi="Arial" w:cs="Arial"/>
          <w:b/>
          <w:bCs/>
          <w:sz w:val="24"/>
          <w:szCs w:val="24"/>
        </w:rPr>
        <w:t>DOS PODERES DO PREGOEIRO</w:t>
      </w:r>
    </w:p>
    <w:p w14:paraId="2E981817" w14:textId="77777777" w:rsidR="00F4708D" w:rsidRPr="005C1BD6" w:rsidRDefault="008871AA"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23.1.</w:t>
      </w:r>
      <w:r w:rsidR="00F4708D" w:rsidRPr="005C1BD6">
        <w:rPr>
          <w:rFonts w:ascii="Arial" w:hAnsi="Arial" w:cs="Arial"/>
          <w:sz w:val="24"/>
          <w:szCs w:val="24"/>
        </w:rPr>
        <w:t xml:space="preserve"> O pregoeiro, no decorrer do certame poderá: </w:t>
      </w:r>
    </w:p>
    <w:p w14:paraId="1BE0EC38" w14:textId="77777777" w:rsidR="00F4708D" w:rsidRPr="005C1BD6" w:rsidRDefault="008871AA"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bCs/>
          <w:sz w:val="24"/>
          <w:szCs w:val="24"/>
        </w:rPr>
        <w:t>23.1.1.</w:t>
      </w:r>
      <w:r w:rsidR="00F4708D" w:rsidRPr="005C1BD6">
        <w:rPr>
          <w:rFonts w:ascii="Arial" w:hAnsi="Arial" w:cs="Arial"/>
          <w:bCs/>
          <w:sz w:val="24"/>
          <w:szCs w:val="24"/>
        </w:rPr>
        <w:t xml:space="preserve"> </w:t>
      </w:r>
      <w:r w:rsidR="00F4708D" w:rsidRPr="005C1BD6">
        <w:rPr>
          <w:rFonts w:ascii="Arial" w:hAnsi="Arial" w:cs="Arial"/>
          <w:sz w:val="24"/>
          <w:szCs w:val="24"/>
        </w:rPr>
        <w:t xml:space="preserve">Advertir os licitantes; </w:t>
      </w:r>
    </w:p>
    <w:p w14:paraId="1ED2ED39" w14:textId="77777777" w:rsidR="00F4708D" w:rsidRPr="005C1BD6" w:rsidRDefault="008871AA"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bCs/>
          <w:sz w:val="24"/>
          <w:szCs w:val="24"/>
        </w:rPr>
        <w:t>23.1.2.</w:t>
      </w:r>
      <w:r w:rsidR="00F4708D" w:rsidRPr="005C1BD6">
        <w:rPr>
          <w:rFonts w:ascii="Arial" w:hAnsi="Arial" w:cs="Arial"/>
          <w:bCs/>
          <w:sz w:val="24"/>
          <w:szCs w:val="24"/>
        </w:rPr>
        <w:t xml:space="preserve"> </w:t>
      </w:r>
      <w:r w:rsidR="00F4708D" w:rsidRPr="005C1BD6">
        <w:rPr>
          <w:rFonts w:ascii="Arial" w:hAnsi="Arial" w:cs="Arial"/>
          <w:sz w:val="24"/>
          <w:szCs w:val="24"/>
        </w:rPr>
        <w:t xml:space="preserve">Definir parâmetros ou porcentagens sobre os quais os lances verbais devem ser reduzidos; </w:t>
      </w:r>
    </w:p>
    <w:p w14:paraId="1CE3651F" w14:textId="77777777" w:rsidR="00F4708D" w:rsidRPr="005C1BD6" w:rsidRDefault="008871AA"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bCs/>
          <w:sz w:val="24"/>
          <w:szCs w:val="24"/>
        </w:rPr>
        <w:t>23.1.3.</w:t>
      </w:r>
      <w:r w:rsidR="00F4708D" w:rsidRPr="005C1BD6">
        <w:rPr>
          <w:rFonts w:ascii="Arial" w:hAnsi="Arial" w:cs="Arial"/>
          <w:bCs/>
          <w:sz w:val="24"/>
          <w:szCs w:val="24"/>
        </w:rPr>
        <w:t xml:space="preserve"> </w:t>
      </w:r>
      <w:r w:rsidR="00F4708D" w:rsidRPr="005C1BD6">
        <w:rPr>
          <w:rFonts w:ascii="Arial" w:hAnsi="Arial" w:cs="Arial"/>
          <w:sz w:val="24"/>
          <w:szCs w:val="24"/>
        </w:rPr>
        <w:t xml:space="preserve">Estabelecer tempo para o oferecimento dos lances verbais; </w:t>
      </w:r>
    </w:p>
    <w:p w14:paraId="5AAB1FB1" w14:textId="77777777" w:rsidR="00F4708D" w:rsidRPr="005C1BD6" w:rsidRDefault="008871AA"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bCs/>
          <w:sz w:val="24"/>
          <w:szCs w:val="24"/>
        </w:rPr>
        <w:t>23.1.4</w:t>
      </w:r>
      <w:r w:rsidR="00F4708D" w:rsidRPr="005C1BD6">
        <w:rPr>
          <w:rFonts w:ascii="Arial" w:hAnsi="Arial" w:cs="Arial"/>
          <w:bCs/>
          <w:sz w:val="24"/>
          <w:szCs w:val="24"/>
        </w:rPr>
        <w:t xml:space="preserve"> </w:t>
      </w:r>
      <w:r w:rsidR="00F4708D" w:rsidRPr="005C1BD6">
        <w:rPr>
          <w:rFonts w:ascii="Arial" w:hAnsi="Arial" w:cs="Arial"/>
          <w:sz w:val="24"/>
          <w:szCs w:val="24"/>
        </w:rPr>
        <w:t xml:space="preserve">Permitir comunicação dos representantes dos licitantes com terceiros não presentes à sessão, através de telefone celular ou outros meios; </w:t>
      </w:r>
    </w:p>
    <w:p w14:paraId="71EBA370" w14:textId="77777777" w:rsidR="00F4708D" w:rsidRPr="005C1BD6" w:rsidRDefault="008871AA"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bCs/>
          <w:sz w:val="24"/>
          <w:szCs w:val="24"/>
        </w:rPr>
        <w:t>23.1.5.</w:t>
      </w:r>
      <w:r w:rsidR="00F4708D" w:rsidRPr="005C1BD6">
        <w:rPr>
          <w:rFonts w:ascii="Arial" w:hAnsi="Arial" w:cs="Arial"/>
          <w:bCs/>
          <w:sz w:val="24"/>
          <w:szCs w:val="24"/>
        </w:rPr>
        <w:t xml:space="preserve"> </w:t>
      </w:r>
      <w:r w:rsidR="00F4708D" w:rsidRPr="005C1BD6">
        <w:rPr>
          <w:rFonts w:ascii="Arial" w:hAnsi="Arial" w:cs="Arial"/>
          <w:sz w:val="24"/>
          <w:szCs w:val="24"/>
        </w:rPr>
        <w:t>Suspender a etapa de lances e/ou determinar a suspensão da sessão, designando nova data para continuação, a seu critério;</w:t>
      </w:r>
    </w:p>
    <w:p w14:paraId="77E9ED3B" w14:textId="77777777" w:rsidR="00F4708D" w:rsidRPr="005C1BD6" w:rsidRDefault="008871AA"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bCs/>
          <w:sz w:val="24"/>
          <w:szCs w:val="24"/>
        </w:rPr>
        <w:t>23.1.6.</w:t>
      </w:r>
      <w:r w:rsidR="00F4708D" w:rsidRPr="005C1BD6">
        <w:rPr>
          <w:rFonts w:ascii="Arial" w:hAnsi="Arial" w:cs="Arial"/>
          <w:bCs/>
          <w:sz w:val="24"/>
          <w:szCs w:val="24"/>
        </w:rPr>
        <w:t xml:space="preserve"> O</w:t>
      </w:r>
      <w:r w:rsidR="00F4708D" w:rsidRPr="005C1BD6">
        <w:rPr>
          <w:rFonts w:ascii="Arial" w:hAnsi="Arial" w:cs="Arial"/>
          <w:sz w:val="24"/>
          <w:szCs w:val="24"/>
        </w:rPr>
        <w:t xml:space="preserve"> pregoeiro tem poder de polícia durante a sessão. </w:t>
      </w:r>
    </w:p>
    <w:p w14:paraId="643EDFDA" w14:textId="77777777" w:rsidR="00F4708D" w:rsidRPr="005C1BD6" w:rsidRDefault="00F4708D" w:rsidP="002804F7">
      <w:pPr>
        <w:overflowPunct w:val="0"/>
        <w:autoSpaceDE w:val="0"/>
        <w:autoSpaceDN w:val="0"/>
        <w:adjustRightInd w:val="0"/>
        <w:spacing w:line="240" w:lineRule="auto"/>
        <w:rPr>
          <w:rFonts w:ascii="Arial" w:hAnsi="Arial" w:cs="Arial"/>
          <w:b/>
          <w:bCs/>
          <w:sz w:val="24"/>
          <w:szCs w:val="24"/>
        </w:rPr>
      </w:pPr>
    </w:p>
    <w:p w14:paraId="5B1E8BEE" w14:textId="77777777" w:rsidR="00F4708D" w:rsidRPr="005C1BD6" w:rsidRDefault="008871AA" w:rsidP="002804F7">
      <w:pPr>
        <w:overflowPunct w:val="0"/>
        <w:autoSpaceDE w:val="0"/>
        <w:autoSpaceDN w:val="0"/>
        <w:adjustRightInd w:val="0"/>
        <w:spacing w:line="240" w:lineRule="auto"/>
        <w:rPr>
          <w:rFonts w:ascii="Arial" w:hAnsi="Arial" w:cs="Arial"/>
          <w:b/>
          <w:bCs/>
          <w:sz w:val="24"/>
          <w:szCs w:val="24"/>
        </w:rPr>
      </w:pPr>
      <w:r w:rsidRPr="005C1BD6">
        <w:rPr>
          <w:rFonts w:ascii="Arial" w:hAnsi="Arial" w:cs="Arial"/>
          <w:b/>
          <w:bCs/>
          <w:sz w:val="24"/>
          <w:szCs w:val="24"/>
        </w:rPr>
        <w:t>24.</w:t>
      </w:r>
      <w:r w:rsidR="00F4708D" w:rsidRPr="005C1BD6">
        <w:rPr>
          <w:rFonts w:ascii="Arial" w:hAnsi="Arial" w:cs="Arial"/>
          <w:b/>
          <w:bCs/>
          <w:sz w:val="24"/>
          <w:szCs w:val="24"/>
        </w:rPr>
        <w:t xml:space="preserve"> DAS DISPOSIÇÕES GERAIS</w:t>
      </w:r>
    </w:p>
    <w:p w14:paraId="3DEB0C38" w14:textId="77777777" w:rsidR="00F4708D" w:rsidRPr="005C1BD6" w:rsidRDefault="008871AA"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24.1.</w:t>
      </w:r>
      <w:r w:rsidR="00F4708D" w:rsidRPr="005C1BD6">
        <w:rPr>
          <w:rFonts w:ascii="Arial" w:hAnsi="Arial" w:cs="Arial"/>
          <w:sz w:val="24"/>
          <w:szCs w:val="24"/>
        </w:rPr>
        <w:t xml:space="preserve"> É facultado ao Pregoeiro ou à autoridade superior, em qualquer fase da licitação, a promoção de diligência destinada a esclarecer ou a complementar a instrução do processo, vedada a inclusão posterior de documento ou informação que deveria constar originariamente na proposta.</w:t>
      </w:r>
    </w:p>
    <w:p w14:paraId="7D408340" w14:textId="77777777" w:rsidR="00F4708D" w:rsidRPr="005C1BD6" w:rsidRDefault="008871AA"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24.2.</w:t>
      </w:r>
      <w:r w:rsidR="00F4708D" w:rsidRPr="005C1BD6">
        <w:rPr>
          <w:rFonts w:ascii="Arial" w:hAnsi="Arial" w:cs="Arial"/>
          <w:sz w:val="24"/>
          <w:szCs w:val="24"/>
        </w:rPr>
        <w:t xml:space="preserve"> A presente licitação poderá ser revogada em qualquer fase, por razões de interesse público decorrente de fato superveniente devidamente comprovada, ou anulada no todo ou em parte por ilegalidade, de ofício ou por provocação de terceiro, sem que caiba aos licitantes qualquer direito à reclamação ou indenização por esses fatos, de acordo com o art. 49 da Lei Federal n.º 8.666/93.</w:t>
      </w:r>
    </w:p>
    <w:p w14:paraId="2EF83652" w14:textId="77777777" w:rsidR="00F4708D" w:rsidRPr="005C1BD6" w:rsidRDefault="00114A60"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24.3.</w:t>
      </w:r>
      <w:r w:rsidR="00F4708D" w:rsidRPr="005C1BD6">
        <w:rPr>
          <w:rFonts w:ascii="Arial" w:hAnsi="Arial" w:cs="Arial"/>
          <w:sz w:val="24"/>
          <w:szCs w:val="24"/>
        </w:rPr>
        <w:t xml:space="preserve"> O objeto da presente licitação poderá sofrer acréscimos ou supressões, conforme previsto no art. 65 § 1º e 2º da Lei n.º 8.666/93.</w:t>
      </w:r>
    </w:p>
    <w:p w14:paraId="0348BC3D" w14:textId="77777777" w:rsidR="00F4708D" w:rsidRPr="005C1BD6" w:rsidRDefault="00114A60"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24.4.</w:t>
      </w:r>
      <w:r w:rsidR="00F4708D" w:rsidRPr="005C1BD6">
        <w:rPr>
          <w:rFonts w:ascii="Arial" w:hAnsi="Arial" w:cs="Arial"/>
          <w:sz w:val="24"/>
          <w:szCs w:val="24"/>
        </w:rPr>
        <w:t xml:space="preserve"> Na contagem dos prazos estabelecidos </w:t>
      </w:r>
      <w:r w:rsidR="00F4708D" w:rsidRPr="005C1BD6">
        <w:rPr>
          <w:rFonts w:ascii="Arial" w:hAnsi="Arial" w:cs="Arial"/>
          <w:bCs/>
          <w:sz w:val="24"/>
          <w:szCs w:val="24"/>
        </w:rPr>
        <w:t xml:space="preserve">do presente edital, </w:t>
      </w:r>
      <w:r w:rsidR="00F4708D" w:rsidRPr="005C1BD6">
        <w:rPr>
          <w:rFonts w:ascii="Arial" w:hAnsi="Arial" w:cs="Arial"/>
          <w:sz w:val="24"/>
          <w:szCs w:val="24"/>
        </w:rPr>
        <w:t>excluir-se-á o dia do início e incluir-se-á o do vencimento.</w:t>
      </w:r>
    </w:p>
    <w:p w14:paraId="186A1879" w14:textId="77777777" w:rsidR="00F4708D" w:rsidRPr="005C1BD6" w:rsidRDefault="00114A60"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24.5.</w:t>
      </w:r>
      <w:r w:rsidR="00F4708D" w:rsidRPr="005C1BD6">
        <w:rPr>
          <w:rFonts w:ascii="Arial" w:hAnsi="Arial" w:cs="Arial"/>
          <w:sz w:val="24"/>
          <w:szCs w:val="24"/>
        </w:rPr>
        <w:t xml:space="preserve"> No caso da sessão do pregão vir a ser, excepcionalmente, suspensas antes de cumpridas todas as suas fases, os envelopes, devidamente rubricados no fechamento, ficarão sob a guarda do Pregoeiro e serão exibidos, ainda lacrados e com as rubricas, aos participantes, na sessão marcada para o prosseguimento dos trabalhos.</w:t>
      </w:r>
    </w:p>
    <w:p w14:paraId="3939A929" w14:textId="77777777" w:rsidR="00F4708D" w:rsidRPr="005C1BD6" w:rsidRDefault="00114A60"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24.6.</w:t>
      </w:r>
      <w:r w:rsidR="00F4708D" w:rsidRPr="005C1BD6">
        <w:rPr>
          <w:rFonts w:ascii="Arial" w:hAnsi="Arial" w:cs="Arial"/>
          <w:sz w:val="24"/>
          <w:szCs w:val="24"/>
        </w:rPr>
        <w:t xml:space="preserve"> O Pregoeiro manterá em seu poder os envelopes de habilitação dos demais licitantes até a homologação do resultado da licitação, devendo os licitantes retirá-los até 05 (cinco) dias após este fato, sob pena de inutilização</w:t>
      </w:r>
      <w:r w:rsidRPr="005C1BD6">
        <w:rPr>
          <w:rFonts w:ascii="Arial" w:hAnsi="Arial" w:cs="Arial"/>
          <w:sz w:val="24"/>
          <w:szCs w:val="24"/>
        </w:rPr>
        <w:t xml:space="preserve"> dos documentos neles contidos.</w:t>
      </w:r>
    </w:p>
    <w:p w14:paraId="741B5425" w14:textId="77777777" w:rsidR="00F4708D" w:rsidRPr="005C1BD6" w:rsidRDefault="00114A60"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24.7.</w:t>
      </w:r>
      <w:r w:rsidR="00F4708D" w:rsidRPr="005C1BD6">
        <w:rPr>
          <w:rFonts w:ascii="Arial" w:hAnsi="Arial" w:cs="Arial"/>
          <w:bCs/>
          <w:sz w:val="24"/>
          <w:szCs w:val="24"/>
        </w:rPr>
        <w:t xml:space="preserve"> Após os lances verbais e antes da Homologação do resultado, a empresa vencedora deverá ratificar os preços de sua proposta conforme lances verbais.</w:t>
      </w:r>
    </w:p>
    <w:p w14:paraId="57780FDE" w14:textId="77777777" w:rsidR="00F4708D" w:rsidRPr="005C1BD6" w:rsidRDefault="00114A60"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24.8.</w:t>
      </w:r>
      <w:r w:rsidR="00F4708D" w:rsidRPr="005C1BD6">
        <w:rPr>
          <w:rFonts w:ascii="Arial" w:hAnsi="Arial" w:cs="Arial"/>
          <w:sz w:val="24"/>
          <w:szCs w:val="24"/>
        </w:rPr>
        <w:t xml:space="preserve"> A homologação do resultado desta licitação não implicará direito à contratação.</w:t>
      </w:r>
    </w:p>
    <w:p w14:paraId="34059E60" w14:textId="77777777" w:rsidR="00F4708D" w:rsidRPr="005C1BD6" w:rsidRDefault="00114A60"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24.9.</w:t>
      </w:r>
      <w:r w:rsidR="00F4708D" w:rsidRPr="005C1BD6">
        <w:rPr>
          <w:rFonts w:ascii="Arial" w:hAnsi="Arial" w:cs="Arial"/>
          <w:sz w:val="24"/>
          <w:szCs w:val="24"/>
        </w:rPr>
        <w:t xml:space="preserve"> O presente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14:paraId="5699A3D6" w14:textId="77777777" w:rsidR="00F4708D" w:rsidRPr="005C1BD6" w:rsidRDefault="00114A60"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24.10.</w:t>
      </w:r>
      <w:r w:rsidR="00F4708D" w:rsidRPr="005C1BD6">
        <w:rPr>
          <w:rFonts w:ascii="Arial" w:hAnsi="Arial" w:cs="Arial"/>
          <w:bCs/>
          <w:sz w:val="24"/>
          <w:szCs w:val="24"/>
        </w:rPr>
        <w:t xml:space="preserve"> Os casos omissos serão resolvidos pelo Pregoeiro com auxílio da equipe de apoio, à luz da legislação vigente.</w:t>
      </w:r>
    </w:p>
    <w:p w14:paraId="5F2F3636" w14:textId="77777777" w:rsidR="00F4708D" w:rsidRPr="005C1BD6" w:rsidRDefault="00114A60"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24.11.</w:t>
      </w:r>
      <w:r w:rsidR="00F4708D" w:rsidRPr="005C1BD6">
        <w:rPr>
          <w:rFonts w:ascii="Arial" w:hAnsi="Arial" w:cs="Arial"/>
          <w:sz w:val="24"/>
          <w:szCs w:val="24"/>
        </w:rPr>
        <w:t xml:space="preserve"> A fiscalização do Contrato ficará a cargo de servidor nomeado pela Entidade Executora ou pela legislação.</w:t>
      </w:r>
    </w:p>
    <w:p w14:paraId="313F9DEB" w14:textId="0DB50561" w:rsidR="00F4708D" w:rsidRPr="005C1BD6" w:rsidRDefault="00114A60"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24.12.</w:t>
      </w:r>
      <w:r w:rsidR="00F4708D" w:rsidRPr="005C1BD6">
        <w:rPr>
          <w:rFonts w:ascii="Arial" w:hAnsi="Arial" w:cs="Arial"/>
          <w:bCs/>
          <w:sz w:val="24"/>
          <w:szCs w:val="24"/>
        </w:rPr>
        <w:t xml:space="preserve"> Todos os documentos exigidos nesta Licitação poderão ser apresentados em original, por qualquer processo de cópia autenticada por tabelião de notas ou por servidor da Administração Pública do Município de </w:t>
      </w:r>
      <w:r w:rsidR="005E3FCE">
        <w:rPr>
          <w:rFonts w:ascii="Arial" w:hAnsi="Arial" w:cs="Arial"/>
          <w:bCs/>
          <w:sz w:val="24"/>
          <w:szCs w:val="24"/>
        </w:rPr>
        <w:t>Romelândia</w:t>
      </w:r>
      <w:r w:rsidR="0095471C" w:rsidRPr="005C1BD6">
        <w:rPr>
          <w:rFonts w:ascii="Arial" w:hAnsi="Arial" w:cs="Arial"/>
          <w:bCs/>
          <w:sz w:val="24"/>
          <w:szCs w:val="24"/>
        </w:rPr>
        <w:t xml:space="preserve"> </w:t>
      </w:r>
      <w:r w:rsidR="00F4708D" w:rsidRPr="005C1BD6">
        <w:rPr>
          <w:rFonts w:ascii="Arial" w:hAnsi="Arial" w:cs="Arial"/>
          <w:bCs/>
          <w:sz w:val="24"/>
          <w:szCs w:val="24"/>
        </w:rPr>
        <w:t>/SC ou publicaç</w:t>
      </w:r>
      <w:r w:rsidRPr="005C1BD6">
        <w:rPr>
          <w:rFonts w:ascii="Arial" w:hAnsi="Arial" w:cs="Arial"/>
          <w:bCs/>
          <w:sz w:val="24"/>
          <w:szCs w:val="24"/>
        </w:rPr>
        <w:t>ão em órgão da imprensa oficial</w:t>
      </w:r>
      <w:r w:rsidR="00F4708D" w:rsidRPr="005C1BD6">
        <w:rPr>
          <w:rFonts w:ascii="Arial" w:hAnsi="Arial" w:cs="Arial"/>
          <w:bCs/>
          <w:sz w:val="24"/>
          <w:szCs w:val="24"/>
        </w:rPr>
        <w:t>.</w:t>
      </w:r>
    </w:p>
    <w:p w14:paraId="709A1437" w14:textId="56F72E59" w:rsidR="00F4708D" w:rsidRPr="005C1BD6" w:rsidRDefault="00114A60"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lastRenderedPageBreak/>
        <w:t>24.13.</w:t>
      </w:r>
      <w:r w:rsidR="00F4708D" w:rsidRPr="005C1BD6">
        <w:rPr>
          <w:rFonts w:ascii="Arial" w:hAnsi="Arial" w:cs="Arial"/>
          <w:sz w:val="24"/>
          <w:szCs w:val="24"/>
        </w:rPr>
        <w:t xml:space="preserve"> O foro da cidade de </w:t>
      </w:r>
      <w:r w:rsidR="005E3FCE">
        <w:rPr>
          <w:rFonts w:ascii="Arial" w:hAnsi="Arial" w:cs="Arial"/>
          <w:sz w:val="24"/>
          <w:szCs w:val="24"/>
        </w:rPr>
        <w:t>Anchieta-SC</w:t>
      </w:r>
      <w:r w:rsidR="00F4708D" w:rsidRPr="005C1BD6">
        <w:rPr>
          <w:rFonts w:ascii="Arial" w:hAnsi="Arial" w:cs="Arial"/>
          <w:sz w:val="24"/>
          <w:szCs w:val="24"/>
        </w:rPr>
        <w:t>, Estado de Santa Catarina, é designado como o competente para dirimir quaisquer controvérsias relativas a este Pregão, recusando-se outro por mais privilegiado que seja.</w:t>
      </w:r>
    </w:p>
    <w:p w14:paraId="620665A2" w14:textId="77777777" w:rsidR="00F4708D" w:rsidRPr="005C1BD6" w:rsidRDefault="00F4708D" w:rsidP="002804F7">
      <w:pPr>
        <w:overflowPunct w:val="0"/>
        <w:autoSpaceDE w:val="0"/>
        <w:autoSpaceDN w:val="0"/>
        <w:adjustRightInd w:val="0"/>
        <w:spacing w:line="240" w:lineRule="auto"/>
        <w:rPr>
          <w:rFonts w:ascii="Arial" w:hAnsi="Arial" w:cs="Arial"/>
          <w:sz w:val="24"/>
          <w:szCs w:val="24"/>
        </w:rPr>
      </w:pPr>
    </w:p>
    <w:p w14:paraId="2A75E82C" w14:textId="77777777" w:rsidR="00F4708D" w:rsidRPr="005C1BD6" w:rsidRDefault="00114A60"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bCs/>
          <w:sz w:val="24"/>
          <w:szCs w:val="24"/>
        </w:rPr>
        <w:t>25.</w:t>
      </w:r>
      <w:r w:rsidR="00F4708D" w:rsidRPr="005C1BD6">
        <w:rPr>
          <w:rFonts w:ascii="Arial" w:hAnsi="Arial" w:cs="Arial"/>
          <w:sz w:val="24"/>
          <w:szCs w:val="24"/>
        </w:rPr>
        <w:t xml:space="preserve"> </w:t>
      </w:r>
      <w:r w:rsidR="00F4708D" w:rsidRPr="005C1BD6">
        <w:rPr>
          <w:rFonts w:ascii="Arial" w:hAnsi="Arial" w:cs="Arial"/>
          <w:b/>
          <w:sz w:val="24"/>
          <w:szCs w:val="24"/>
        </w:rPr>
        <w:t xml:space="preserve">DOS </w:t>
      </w:r>
      <w:r w:rsidR="00F4708D" w:rsidRPr="005C1BD6">
        <w:rPr>
          <w:rFonts w:ascii="Arial" w:hAnsi="Arial" w:cs="Arial"/>
          <w:b/>
          <w:bCs/>
          <w:sz w:val="24"/>
          <w:szCs w:val="24"/>
        </w:rPr>
        <w:t>ANEXOS DO EDITAL</w:t>
      </w:r>
    </w:p>
    <w:p w14:paraId="08589E2E" w14:textId="77777777" w:rsidR="00F4708D" w:rsidRPr="005C1BD6" w:rsidRDefault="00114A60"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25.1.</w:t>
      </w:r>
      <w:r w:rsidR="00F4708D" w:rsidRPr="005C1BD6">
        <w:rPr>
          <w:rFonts w:ascii="Arial" w:hAnsi="Arial" w:cs="Arial"/>
          <w:sz w:val="24"/>
          <w:szCs w:val="24"/>
        </w:rPr>
        <w:t xml:space="preserve"> Integram o presente Edital, dele fazendo parte como se transcritos em seu corpo, os seguintes anexos:</w:t>
      </w:r>
    </w:p>
    <w:p w14:paraId="4AB8F50C" w14:textId="77777777" w:rsidR="00D16D45" w:rsidRPr="005C1BD6" w:rsidRDefault="00114A60"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25.1.1.</w:t>
      </w:r>
      <w:r w:rsidR="00F4708D" w:rsidRPr="005C1BD6">
        <w:rPr>
          <w:rFonts w:ascii="Arial" w:hAnsi="Arial" w:cs="Arial"/>
          <w:sz w:val="24"/>
          <w:szCs w:val="24"/>
        </w:rPr>
        <w:t xml:space="preserve"> </w:t>
      </w:r>
      <w:r w:rsidR="00F4708D" w:rsidRPr="005C1BD6">
        <w:rPr>
          <w:rFonts w:ascii="Arial" w:hAnsi="Arial" w:cs="Arial"/>
          <w:b/>
          <w:bCs/>
          <w:sz w:val="24"/>
          <w:szCs w:val="24"/>
        </w:rPr>
        <w:t xml:space="preserve">Anexo I </w:t>
      </w:r>
      <w:r w:rsidR="00F4708D" w:rsidRPr="005C1BD6">
        <w:rPr>
          <w:rFonts w:ascii="Arial" w:hAnsi="Arial" w:cs="Arial"/>
          <w:sz w:val="24"/>
          <w:szCs w:val="24"/>
        </w:rPr>
        <w:t xml:space="preserve">– </w:t>
      </w:r>
      <w:r w:rsidR="00D37230" w:rsidRPr="005C1BD6">
        <w:rPr>
          <w:rFonts w:ascii="Arial" w:hAnsi="Arial" w:cs="Arial"/>
          <w:sz w:val="24"/>
          <w:szCs w:val="24"/>
        </w:rPr>
        <w:t>TERMO DE REFERÊNCIA</w:t>
      </w:r>
      <w:r w:rsidR="00D16D45" w:rsidRPr="005C1BD6">
        <w:rPr>
          <w:rFonts w:ascii="Arial" w:hAnsi="Arial" w:cs="Arial"/>
          <w:sz w:val="24"/>
          <w:szCs w:val="24"/>
        </w:rPr>
        <w:t>;</w:t>
      </w:r>
    </w:p>
    <w:p w14:paraId="349D98E3" w14:textId="77777777" w:rsidR="00D37230" w:rsidRPr="005C1BD6" w:rsidRDefault="00114A60"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25.1.2.</w:t>
      </w:r>
      <w:r w:rsidR="00F4708D" w:rsidRPr="005C1BD6">
        <w:rPr>
          <w:rFonts w:ascii="Arial" w:hAnsi="Arial" w:cs="Arial"/>
          <w:sz w:val="24"/>
          <w:szCs w:val="24"/>
        </w:rPr>
        <w:t xml:space="preserve"> </w:t>
      </w:r>
      <w:r w:rsidR="00F4708D" w:rsidRPr="005C1BD6">
        <w:rPr>
          <w:rFonts w:ascii="Arial" w:hAnsi="Arial" w:cs="Arial"/>
          <w:b/>
          <w:bCs/>
          <w:sz w:val="24"/>
          <w:szCs w:val="24"/>
        </w:rPr>
        <w:t xml:space="preserve">Anexo II </w:t>
      </w:r>
      <w:r w:rsidR="00F4708D" w:rsidRPr="005C1BD6">
        <w:rPr>
          <w:rFonts w:ascii="Arial" w:hAnsi="Arial" w:cs="Arial"/>
          <w:sz w:val="24"/>
          <w:szCs w:val="24"/>
        </w:rPr>
        <w:t>–</w:t>
      </w:r>
      <w:r w:rsidR="00D16D45" w:rsidRPr="005C1BD6">
        <w:rPr>
          <w:rFonts w:ascii="Arial" w:hAnsi="Arial" w:cs="Arial"/>
          <w:sz w:val="24"/>
          <w:szCs w:val="24"/>
        </w:rPr>
        <w:t xml:space="preserve"> </w:t>
      </w:r>
      <w:r w:rsidR="00D37230" w:rsidRPr="005C1BD6">
        <w:rPr>
          <w:rFonts w:ascii="Arial" w:hAnsi="Arial" w:cs="Arial"/>
          <w:sz w:val="24"/>
          <w:szCs w:val="24"/>
        </w:rPr>
        <w:t>MODELO DE CARTA DE CREDENCIAMENTO;</w:t>
      </w:r>
    </w:p>
    <w:p w14:paraId="1CFF19E7" w14:textId="77777777" w:rsidR="00C2238A" w:rsidRPr="005C1BD6" w:rsidRDefault="00114A60"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25.1.3.</w:t>
      </w:r>
      <w:r w:rsidR="00F4708D" w:rsidRPr="005C1BD6">
        <w:rPr>
          <w:rFonts w:ascii="Arial" w:hAnsi="Arial" w:cs="Arial"/>
          <w:sz w:val="24"/>
          <w:szCs w:val="24"/>
        </w:rPr>
        <w:t xml:space="preserve"> </w:t>
      </w:r>
      <w:r w:rsidR="00F4708D" w:rsidRPr="005C1BD6">
        <w:rPr>
          <w:rFonts w:ascii="Arial" w:hAnsi="Arial" w:cs="Arial"/>
          <w:b/>
          <w:bCs/>
          <w:sz w:val="24"/>
          <w:szCs w:val="24"/>
        </w:rPr>
        <w:t xml:space="preserve">Anexo III </w:t>
      </w:r>
      <w:r w:rsidR="00F4708D" w:rsidRPr="005C1BD6">
        <w:rPr>
          <w:rFonts w:ascii="Arial" w:hAnsi="Arial" w:cs="Arial"/>
          <w:sz w:val="24"/>
          <w:szCs w:val="24"/>
        </w:rPr>
        <w:t xml:space="preserve">– </w:t>
      </w:r>
      <w:r w:rsidR="00C2238A" w:rsidRPr="005C1BD6">
        <w:rPr>
          <w:rFonts w:ascii="Arial" w:hAnsi="Arial" w:cs="Arial"/>
          <w:sz w:val="24"/>
          <w:szCs w:val="24"/>
        </w:rPr>
        <w:t xml:space="preserve">MODELO DE DECLARAÇÃO DE ME/EPP; </w:t>
      </w:r>
    </w:p>
    <w:p w14:paraId="019179CE" w14:textId="77777777" w:rsidR="00C2238A" w:rsidRPr="005C1BD6" w:rsidRDefault="00114A60"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25.1.4.</w:t>
      </w:r>
      <w:r w:rsidR="00F4708D" w:rsidRPr="005C1BD6">
        <w:rPr>
          <w:rFonts w:ascii="Arial" w:hAnsi="Arial" w:cs="Arial"/>
          <w:sz w:val="24"/>
          <w:szCs w:val="24"/>
        </w:rPr>
        <w:t xml:space="preserve"> </w:t>
      </w:r>
      <w:r w:rsidR="00F4708D" w:rsidRPr="005C1BD6">
        <w:rPr>
          <w:rFonts w:ascii="Arial" w:hAnsi="Arial" w:cs="Arial"/>
          <w:b/>
          <w:bCs/>
          <w:sz w:val="24"/>
          <w:szCs w:val="24"/>
        </w:rPr>
        <w:t xml:space="preserve">Anexo IV </w:t>
      </w:r>
      <w:r w:rsidR="00F4708D" w:rsidRPr="005C1BD6">
        <w:rPr>
          <w:rFonts w:ascii="Arial" w:hAnsi="Arial" w:cs="Arial"/>
          <w:sz w:val="24"/>
          <w:szCs w:val="24"/>
        </w:rPr>
        <w:t xml:space="preserve">– </w:t>
      </w:r>
      <w:r w:rsidR="00C2238A" w:rsidRPr="005C1BD6">
        <w:rPr>
          <w:rFonts w:ascii="Arial" w:hAnsi="Arial" w:cs="Arial"/>
          <w:sz w:val="24"/>
          <w:szCs w:val="24"/>
        </w:rPr>
        <w:t>MODELO DE DECLARAÇÃO DE CUMPRIMENTO DE REQUISITOS DE HABILITAÇÃO;</w:t>
      </w:r>
    </w:p>
    <w:p w14:paraId="44FA80DE" w14:textId="77777777" w:rsidR="00C2238A" w:rsidRPr="005C1BD6" w:rsidRDefault="00114A60"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25.1.5.</w:t>
      </w:r>
      <w:r w:rsidR="00F4708D" w:rsidRPr="005C1BD6">
        <w:rPr>
          <w:rFonts w:ascii="Arial" w:hAnsi="Arial" w:cs="Arial"/>
          <w:sz w:val="24"/>
          <w:szCs w:val="24"/>
        </w:rPr>
        <w:t xml:space="preserve"> </w:t>
      </w:r>
      <w:r w:rsidR="00F4708D" w:rsidRPr="005C1BD6">
        <w:rPr>
          <w:rFonts w:ascii="Arial" w:hAnsi="Arial" w:cs="Arial"/>
          <w:b/>
          <w:bCs/>
          <w:sz w:val="24"/>
          <w:szCs w:val="24"/>
        </w:rPr>
        <w:t xml:space="preserve">Anexo V </w:t>
      </w:r>
      <w:r w:rsidR="00F4708D" w:rsidRPr="005C1BD6">
        <w:rPr>
          <w:rFonts w:ascii="Arial" w:hAnsi="Arial" w:cs="Arial"/>
          <w:sz w:val="24"/>
          <w:szCs w:val="24"/>
        </w:rPr>
        <w:t xml:space="preserve">– </w:t>
      </w:r>
      <w:r w:rsidR="00C2238A" w:rsidRPr="005C1BD6">
        <w:rPr>
          <w:rFonts w:ascii="Arial" w:hAnsi="Arial" w:cs="Arial"/>
          <w:sz w:val="24"/>
          <w:szCs w:val="24"/>
        </w:rPr>
        <w:t>MODELO DE DECLARAÇÃO DE CUMPRIMENTO DO DISPOSTO NO ART. 7º, XXXIII DA CF/88;</w:t>
      </w:r>
    </w:p>
    <w:p w14:paraId="592EA4DB" w14:textId="77777777" w:rsidR="00C2238A" w:rsidRPr="005C1BD6" w:rsidRDefault="00114A60"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25.1.6.</w:t>
      </w:r>
      <w:r w:rsidR="00F4708D" w:rsidRPr="005C1BD6">
        <w:rPr>
          <w:rFonts w:ascii="Arial" w:hAnsi="Arial" w:cs="Arial"/>
          <w:sz w:val="24"/>
          <w:szCs w:val="24"/>
        </w:rPr>
        <w:t xml:space="preserve"> </w:t>
      </w:r>
      <w:r w:rsidR="00F4708D" w:rsidRPr="005C1BD6">
        <w:rPr>
          <w:rFonts w:ascii="Arial" w:hAnsi="Arial" w:cs="Arial"/>
          <w:b/>
          <w:sz w:val="24"/>
          <w:szCs w:val="24"/>
        </w:rPr>
        <w:t>Anexo VI</w:t>
      </w:r>
      <w:r w:rsidR="00F4708D" w:rsidRPr="005C1BD6">
        <w:rPr>
          <w:rFonts w:ascii="Arial" w:hAnsi="Arial" w:cs="Arial"/>
          <w:sz w:val="24"/>
          <w:szCs w:val="24"/>
        </w:rPr>
        <w:t xml:space="preserve"> – </w:t>
      </w:r>
      <w:r w:rsidR="00C2238A" w:rsidRPr="005C1BD6">
        <w:rPr>
          <w:rFonts w:ascii="Arial" w:hAnsi="Arial" w:cs="Arial"/>
          <w:sz w:val="24"/>
          <w:szCs w:val="24"/>
        </w:rPr>
        <w:t xml:space="preserve">MODELO DE DECLARAÇÃO DE </w:t>
      </w:r>
      <w:r w:rsidR="00C2238A" w:rsidRPr="005C1BD6">
        <w:rPr>
          <w:rFonts w:ascii="Arial" w:hAnsi="Arial" w:cs="Arial"/>
          <w:bCs/>
          <w:sz w:val="24"/>
          <w:szCs w:val="24"/>
        </w:rPr>
        <w:t>INEXISTÊNCIA DE PENALIDADES;</w:t>
      </w:r>
    </w:p>
    <w:p w14:paraId="6D77538D" w14:textId="77777777" w:rsidR="00C2238A" w:rsidRPr="005C1BD6" w:rsidRDefault="00114A60"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bCs/>
          <w:sz w:val="24"/>
          <w:szCs w:val="24"/>
        </w:rPr>
        <w:t>25.1.7.</w:t>
      </w:r>
      <w:r w:rsidR="00F4708D" w:rsidRPr="005C1BD6">
        <w:rPr>
          <w:rFonts w:ascii="Arial" w:hAnsi="Arial" w:cs="Arial"/>
          <w:bCs/>
          <w:sz w:val="24"/>
          <w:szCs w:val="24"/>
        </w:rPr>
        <w:t xml:space="preserve"> </w:t>
      </w:r>
      <w:r w:rsidR="00F4708D" w:rsidRPr="005C1BD6">
        <w:rPr>
          <w:rFonts w:ascii="Arial" w:hAnsi="Arial" w:cs="Arial"/>
          <w:b/>
          <w:bCs/>
          <w:sz w:val="24"/>
          <w:szCs w:val="24"/>
        </w:rPr>
        <w:t xml:space="preserve">Anexo VII </w:t>
      </w:r>
      <w:r w:rsidR="00F4708D" w:rsidRPr="005C1BD6">
        <w:rPr>
          <w:rFonts w:ascii="Arial" w:hAnsi="Arial" w:cs="Arial"/>
          <w:sz w:val="24"/>
          <w:szCs w:val="24"/>
        </w:rPr>
        <w:t xml:space="preserve">– </w:t>
      </w:r>
      <w:r w:rsidR="00C2238A" w:rsidRPr="005C1BD6">
        <w:rPr>
          <w:rFonts w:ascii="Arial" w:hAnsi="Arial" w:cs="Arial"/>
          <w:sz w:val="24"/>
          <w:szCs w:val="24"/>
        </w:rPr>
        <w:t>MINUTA DA ATA DE REGISTRO DE PREÇO;</w:t>
      </w:r>
    </w:p>
    <w:p w14:paraId="7D5AE69F" w14:textId="37979D80" w:rsidR="00F4708D" w:rsidRPr="005C1BD6" w:rsidRDefault="00114A60"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25.1.8.</w:t>
      </w:r>
      <w:r w:rsidR="00F4708D" w:rsidRPr="005C1BD6">
        <w:rPr>
          <w:rFonts w:ascii="Arial" w:hAnsi="Arial" w:cs="Arial"/>
          <w:sz w:val="24"/>
          <w:szCs w:val="24"/>
        </w:rPr>
        <w:t xml:space="preserve"> </w:t>
      </w:r>
      <w:r w:rsidR="00C2238A" w:rsidRPr="005C1BD6">
        <w:rPr>
          <w:rFonts w:ascii="Arial" w:hAnsi="Arial" w:cs="Arial"/>
          <w:sz w:val="24"/>
          <w:szCs w:val="24"/>
        </w:rPr>
        <w:t xml:space="preserve"> </w:t>
      </w:r>
      <w:r w:rsidR="00285EC7" w:rsidRPr="005C1BD6">
        <w:rPr>
          <w:rFonts w:ascii="Arial" w:hAnsi="Arial" w:cs="Arial"/>
          <w:b/>
          <w:sz w:val="24"/>
          <w:szCs w:val="24"/>
        </w:rPr>
        <w:t>Anexo VIII</w:t>
      </w:r>
      <w:r w:rsidR="00C2238A" w:rsidRPr="005C1BD6">
        <w:rPr>
          <w:rFonts w:ascii="Arial" w:hAnsi="Arial" w:cs="Arial"/>
          <w:sz w:val="24"/>
          <w:szCs w:val="24"/>
        </w:rPr>
        <w:t xml:space="preserve"> - </w:t>
      </w:r>
      <w:r w:rsidR="00F4708D" w:rsidRPr="005C1BD6">
        <w:rPr>
          <w:rFonts w:ascii="Arial" w:hAnsi="Arial" w:cs="Arial"/>
          <w:sz w:val="24"/>
          <w:szCs w:val="24"/>
        </w:rPr>
        <w:t>MODELO DE DECLARAÇÃO DE INFORMAÇÃO DOS DADOS BANCÁRIOS;</w:t>
      </w:r>
    </w:p>
    <w:p w14:paraId="234E4F02" w14:textId="77777777" w:rsidR="00F4708D" w:rsidRPr="005C1BD6" w:rsidRDefault="00F4708D" w:rsidP="002804F7">
      <w:pPr>
        <w:overflowPunct w:val="0"/>
        <w:autoSpaceDE w:val="0"/>
        <w:autoSpaceDN w:val="0"/>
        <w:adjustRightInd w:val="0"/>
        <w:spacing w:line="240" w:lineRule="auto"/>
        <w:rPr>
          <w:rFonts w:ascii="Arial" w:hAnsi="Arial" w:cs="Arial"/>
          <w:sz w:val="24"/>
          <w:szCs w:val="24"/>
        </w:rPr>
      </w:pPr>
    </w:p>
    <w:p w14:paraId="5B6AEC36" w14:textId="5D68C805" w:rsidR="00F4708D" w:rsidRDefault="005E3FCE" w:rsidP="008E4772">
      <w:pPr>
        <w:overflowPunct w:val="0"/>
        <w:autoSpaceDE w:val="0"/>
        <w:autoSpaceDN w:val="0"/>
        <w:adjustRightInd w:val="0"/>
        <w:spacing w:line="240" w:lineRule="auto"/>
        <w:rPr>
          <w:rFonts w:ascii="Arial" w:hAnsi="Arial" w:cs="Arial"/>
          <w:sz w:val="24"/>
          <w:szCs w:val="24"/>
        </w:rPr>
      </w:pPr>
      <w:r>
        <w:rPr>
          <w:rFonts w:ascii="Arial" w:hAnsi="Arial" w:cs="Arial"/>
          <w:sz w:val="24"/>
          <w:szCs w:val="24"/>
        </w:rPr>
        <w:t>Romelândia. 20 de junho de 2022.</w:t>
      </w:r>
    </w:p>
    <w:p w14:paraId="12EA7763" w14:textId="47F2CD0F" w:rsidR="005E3FCE" w:rsidRDefault="005E3FCE" w:rsidP="008E4772">
      <w:pPr>
        <w:overflowPunct w:val="0"/>
        <w:autoSpaceDE w:val="0"/>
        <w:autoSpaceDN w:val="0"/>
        <w:adjustRightInd w:val="0"/>
        <w:spacing w:line="240" w:lineRule="auto"/>
        <w:rPr>
          <w:rFonts w:ascii="Arial" w:hAnsi="Arial" w:cs="Arial"/>
          <w:sz w:val="24"/>
          <w:szCs w:val="24"/>
        </w:rPr>
      </w:pPr>
    </w:p>
    <w:p w14:paraId="48B185DA" w14:textId="17CE6121" w:rsidR="005E3FCE" w:rsidRDefault="005E3FCE" w:rsidP="008E4772">
      <w:pPr>
        <w:overflowPunct w:val="0"/>
        <w:autoSpaceDE w:val="0"/>
        <w:autoSpaceDN w:val="0"/>
        <w:adjustRightInd w:val="0"/>
        <w:spacing w:line="240" w:lineRule="auto"/>
        <w:rPr>
          <w:rFonts w:ascii="Arial" w:hAnsi="Arial" w:cs="Arial"/>
          <w:sz w:val="24"/>
          <w:szCs w:val="24"/>
        </w:rPr>
      </w:pPr>
    </w:p>
    <w:p w14:paraId="6370E562" w14:textId="7D1CDBDB" w:rsidR="005E3FCE" w:rsidRDefault="005E3FCE" w:rsidP="008E4772">
      <w:pPr>
        <w:overflowPunct w:val="0"/>
        <w:autoSpaceDE w:val="0"/>
        <w:autoSpaceDN w:val="0"/>
        <w:adjustRightInd w:val="0"/>
        <w:spacing w:line="240" w:lineRule="auto"/>
        <w:rPr>
          <w:rFonts w:ascii="Arial" w:hAnsi="Arial" w:cs="Arial"/>
          <w:sz w:val="24"/>
          <w:szCs w:val="24"/>
        </w:rPr>
      </w:pPr>
    </w:p>
    <w:p w14:paraId="572B590B" w14:textId="3503D7D5" w:rsidR="005E3FCE" w:rsidRDefault="005E3FCE" w:rsidP="008E4772">
      <w:pPr>
        <w:overflowPunct w:val="0"/>
        <w:autoSpaceDE w:val="0"/>
        <w:autoSpaceDN w:val="0"/>
        <w:adjustRightInd w:val="0"/>
        <w:spacing w:line="240" w:lineRule="auto"/>
        <w:rPr>
          <w:rFonts w:ascii="Arial" w:hAnsi="Arial" w:cs="Arial"/>
          <w:sz w:val="24"/>
          <w:szCs w:val="24"/>
        </w:rPr>
      </w:pPr>
    </w:p>
    <w:p w14:paraId="6F7BE23D" w14:textId="7EA33285" w:rsidR="005E3FCE" w:rsidRDefault="005E3FCE" w:rsidP="008E4772">
      <w:pPr>
        <w:overflowPunct w:val="0"/>
        <w:autoSpaceDE w:val="0"/>
        <w:autoSpaceDN w:val="0"/>
        <w:adjustRightInd w:val="0"/>
        <w:spacing w:line="240" w:lineRule="auto"/>
        <w:rPr>
          <w:rFonts w:ascii="Arial" w:hAnsi="Arial" w:cs="Arial"/>
          <w:sz w:val="24"/>
          <w:szCs w:val="24"/>
        </w:rPr>
      </w:pPr>
    </w:p>
    <w:p w14:paraId="55D61BF7" w14:textId="11FBB21E" w:rsidR="005E3FCE" w:rsidRDefault="005E3FCE" w:rsidP="008E4772">
      <w:pPr>
        <w:overflowPunct w:val="0"/>
        <w:autoSpaceDE w:val="0"/>
        <w:autoSpaceDN w:val="0"/>
        <w:adjustRightInd w:val="0"/>
        <w:spacing w:line="240" w:lineRule="auto"/>
        <w:rPr>
          <w:rFonts w:ascii="Arial" w:hAnsi="Arial" w:cs="Arial"/>
          <w:sz w:val="24"/>
          <w:szCs w:val="24"/>
        </w:rPr>
      </w:pPr>
    </w:p>
    <w:p w14:paraId="7FECE523" w14:textId="3E1F716B" w:rsidR="005E3FCE" w:rsidRDefault="005E3FCE" w:rsidP="008E4772">
      <w:pPr>
        <w:overflowPunct w:val="0"/>
        <w:autoSpaceDE w:val="0"/>
        <w:autoSpaceDN w:val="0"/>
        <w:adjustRightInd w:val="0"/>
        <w:spacing w:line="240" w:lineRule="auto"/>
        <w:rPr>
          <w:rFonts w:ascii="Arial" w:hAnsi="Arial" w:cs="Arial"/>
          <w:sz w:val="24"/>
          <w:szCs w:val="24"/>
        </w:rPr>
      </w:pPr>
    </w:p>
    <w:p w14:paraId="574ED988" w14:textId="77777777" w:rsidR="005E3FCE" w:rsidRPr="005C1BD6" w:rsidRDefault="005E3FCE" w:rsidP="008E4772">
      <w:pPr>
        <w:overflowPunct w:val="0"/>
        <w:autoSpaceDE w:val="0"/>
        <w:autoSpaceDN w:val="0"/>
        <w:adjustRightInd w:val="0"/>
        <w:spacing w:line="240" w:lineRule="auto"/>
        <w:rPr>
          <w:rFonts w:ascii="Arial" w:hAnsi="Arial" w:cs="Arial"/>
          <w:sz w:val="24"/>
          <w:szCs w:val="24"/>
        </w:rPr>
      </w:pPr>
    </w:p>
    <w:p w14:paraId="2FF4ADE8" w14:textId="77777777" w:rsidR="00F4708D" w:rsidRPr="005C1BD6" w:rsidRDefault="00F4708D" w:rsidP="002804F7">
      <w:pPr>
        <w:overflowPunct w:val="0"/>
        <w:autoSpaceDE w:val="0"/>
        <w:autoSpaceDN w:val="0"/>
        <w:adjustRightInd w:val="0"/>
        <w:spacing w:line="240" w:lineRule="auto"/>
        <w:ind w:right="-289"/>
        <w:jc w:val="center"/>
        <w:textAlignment w:val="baseline"/>
        <w:rPr>
          <w:rFonts w:ascii="Arial" w:hAnsi="Arial" w:cs="Arial"/>
          <w:b/>
          <w:sz w:val="24"/>
          <w:szCs w:val="24"/>
        </w:rPr>
      </w:pPr>
      <w:r w:rsidRPr="005C1BD6">
        <w:rPr>
          <w:rFonts w:ascii="Arial" w:hAnsi="Arial" w:cs="Arial"/>
          <w:b/>
          <w:sz w:val="24"/>
          <w:szCs w:val="24"/>
        </w:rPr>
        <w:t>________________________________</w:t>
      </w:r>
    </w:p>
    <w:p w14:paraId="58C07266" w14:textId="61A6F8E2" w:rsidR="00F4708D" w:rsidRPr="005C1BD6" w:rsidRDefault="005E3FCE" w:rsidP="002804F7">
      <w:pPr>
        <w:overflowPunct w:val="0"/>
        <w:autoSpaceDE w:val="0"/>
        <w:autoSpaceDN w:val="0"/>
        <w:adjustRightInd w:val="0"/>
        <w:spacing w:line="240" w:lineRule="auto"/>
        <w:ind w:right="-1"/>
        <w:jc w:val="center"/>
        <w:textAlignment w:val="baseline"/>
        <w:rPr>
          <w:rFonts w:ascii="Arial" w:hAnsi="Arial" w:cs="Arial"/>
          <w:b/>
          <w:sz w:val="24"/>
          <w:szCs w:val="24"/>
        </w:rPr>
      </w:pPr>
      <w:r>
        <w:rPr>
          <w:rFonts w:ascii="Arial" w:hAnsi="Arial" w:cs="Arial"/>
          <w:b/>
          <w:sz w:val="24"/>
          <w:szCs w:val="24"/>
        </w:rPr>
        <w:t>JUAREZ FURTADO</w:t>
      </w:r>
    </w:p>
    <w:p w14:paraId="69F19A14" w14:textId="66D9DBD0" w:rsidR="00F4708D" w:rsidRPr="005C1BD6" w:rsidRDefault="002C62D6" w:rsidP="002804F7">
      <w:pPr>
        <w:overflowPunct w:val="0"/>
        <w:autoSpaceDE w:val="0"/>
        <w:autoSpaceDN w:val="0"/>
        <w:adjustRightInd w:val="0"/>
        <w:spacing w:line="240" w:lineRule="auto"/>
        <w:jc w:val="center"/>
        <w:textAlignment w:val="baseline"/>
        <w:rPr>
          <w:rFonts w:ascii="Arial" w:hAnsi="Arial" w:cs="Arial"/>
          <w:b/>
          <w:sz w:val="24"/>
          <w:szCs w:val="24"/>
        </w:rPr>
      </w:pPr>
      <w:r w:rsidRPr="005C1BD6">
        <w:rPr>
          <w:rFonts w:ascii="Arial" w:hAnsi="Arial" w:cs="Arial"/>
          <w:b/>
          <w:sz w:val="24"/>
          <w:szCs w:val="24"/>
        </w:rPr>
        <w:t>Prefeit</w:t>
      </w:r>
      <w:r w:rsidR="005E3FCE">
        <w:rPr>
          <w:rFonts w:ascii="Arial" w:hAnsi="Arial" w:cs="Arial"/>
          <w:b/>
          <w:sz w:val="24"/>
          <w:szCs w:val="24"/>
        </w:rPr>
        <w:t>o</w:t>
      </w:r>
      <w:r w:rsidR="00125E2C" w:rsidRPr="005C1BD6">
        <w:rPr>
          <w:rFonts w:ascii="Arial" w:hAnsi="Arial" w:cs="Arial"/>
          <w:b/>
          <w:sz w:val="24"/>
          <w:szCs w:val="24"/>
        </w:rPr>
        <w:t xml:space="preserve"> Municipal</w:t>
      </w:r>
    </w:p>
    <w:p w14:paraId="74B0E819" w14:textId="77777777" w:rsidR="002423F1" w:rsidRPr="005C1BD6" w:rsidRDefault="002423F1" w:rsidP="002804F7">
      <w:pPr>
        <w:overflowPunct w:val="0"/>
        <w:autoSpaceDE w:val="0"/>
        <w:autoSpaceDN w:val="0"/>
        <w:adjustRightInd w:val="0"/>
        <w:spacing w:line="240" w:lineRule="auto"/>
        <w:textAlignment w:val="baseline"/>
        <w:rPr>
          <w:rFonts w:ascii="Arial" w:hAnsi="Arial" w:cs="Arial"/>
          <w:sz w:val="24"/>
          <w:szCs w:val="24"/>
        </w:rPr>
      </w:pPr>
    </w:p>
    <w:p w14:paraId="41C50A6E" w14:textId="77777777" w:rsidR="002423F1" w:rsidRPr="005C1BD6" w:rsidRDefault="002423F1" w:rsidP="002804F7">
      <w:pPr>
        <w:overflowPunct w:val="0"/>
        <w:autoSpaceDE w:val="0"/>
        <w:autoSpaceDN w:val="0"/>
        <w:adjustRightInd w:val="0"/>
        <w:spacing w:line="240" w:lineRule="auto"/>
        <w:textAlignment w:val="baseline"/>
        <w:rPr>
          <w:rFonts w:ascii="Arial" w:hAnsi="Arial" w:cs="Arial"/>
          <w:sz w:val="24"/>
          <w:szCs w:val="24"/>
        </w:rPr>
      </w:pPr>
    </w:p>
    <w:p w14:paraId="3F2E07D6" w14:textId="77777777" w:rsidR="002423F1" w:rsidRPr="005C1BD6" w:rsidRDefault="002423F1" w:rsidP="002804F7">
      <w:pPr>
        <w:overflowPunct w:val="0"/>
        <w:autoSpaceDE w:val="0"/>
        <w:autoSpaceDN w:val="0"/>
        <w:adjustRightInd w:val="0"/>
        <w:spacing w:line="240" w:lineRule="auto"/>
        <w:textAlignment w:val="baseline"/>
        <w:rPr>
          <w:rFonts w:ascii="Arial" w:hAnsi="Arial" w:cs="Arial"/>
          <w:b/>
          <w:sz w:val="24"/>
          <w:szCs w:val="24"/>
          <w:u w:val="single"/>
        </w:rPr>
      </w:pPr>
    </w:p>
    <w:p w14:paraId="63EF6978" w14:textId="77777777" w:rsidR="00125E2C" w:rsidRPr="005C1BD6" w:rsidRDefault="00125E2C" w:rsidP="002804F7">
      <w:pPr>
        <w:overflowPunct w:val="0"/>
        <w:autoSpaceDE w:val="0"/>
        <w:autoSpaceDN w:val="0"/>
        <w:adjustRightInd w:val="0"/>
        <w:spacing w:line="240" w:lineRule="auto"/>
        <w:textAlignment w:val="baseline"/>
        <w:rPr>
          <w:rFonts w:ascii="Arial" w:hAnsi="Arial" w:cs="Arial"/>
          <w:b/>
          <w:sz w:val="24"/>
          <w:szCs w:val="24"/>
          <w:u w:val="single"/>
        </w:rPr>
      </w:pPr>
    </w:p>
    <w:p w14:paraId="72ADFA6E" w14:textId="77777777" w:rsidR="00125E2C" w:rsidRPr="005C1BD6" w:rsidRDefault="00125E2C" w:rsidP="002804F7">
      <w:pPr>
        <w:overflowPunct w:val="0"/>
        <w:autoSpaceDE w:val="0"/>
        <w:autoSpaceDN w:val="0"/>
        <w:adjustRightInd w:val="0"/>
        <w:spacing w:line="240" w:lineRule="auto"/>
        <w:textAlignment w:val="baseline"/>
        <w:rPr>
          <w:rFonts w:ascii="Arial" w:hAnsi="Arial" w:cs="Arial"/>
          <w:b/>
          <w:sz w:val="24"/>
          <w:szCs w:val="24"/>
          <w:u w:val="single"/>
        </w:rPr>
      </w:pPr>
    </w:p>
    <w:p w14:paraId="176D4600" w14:textId="4ED2979F" w:rsidR="00125E2C" w:rsidRDefault="00125E2C" w:rsidP="002804F7">
      <w:pPr>
        <w:overflowPunct w:val="0"/>
        <w:autoSpaceDE w:val="0"/>
        <w:autoSpaceDN w:val="0"/>
        <w:adjustRightInd w:val="0"/>
        <w:spacing w:line="240" w:lineRule="auto"/>
        <w:textAlignment w:val="baseline"/>
        <w:rPr>
          <w:rFonts w:ascii="Arial" w:hAnsi="Arial" w:cs="Arial"/>
          <w:b/>
          <w:sz w:val="24"/>
          <w:szCs w:val="24"/>
          <w:u w:val="single"/>
        </w:rPr>
      </w:pPr>
    </w:p>
    <w:p w14:paraId="000F9F88" w14:textId="7267E60A" w:rsidR="005E3FCE" w:rsidRDefault="005E3FCE" w:rsidP="002804F7">
      <w:pPr>
        <w:overflowPunct w:val="0"/>
        <w:autoSpaceDE w:val="0"/>
        <w:autoSpaceDN w:val="0"/>
        <w:adjustRightInd w:val="0"/>
        <w:spacing w:line="240" w:lineRule="auto"/>
        <w:textAlignment w:val="baseline"/>
        <w:rPr>
          <w:rFonts w:ascii="Arial" w:hAnsi="Arial" w:cs="Arial"/>
          <w:b/>
          <w:sz w:val="24"/>
          <w:szCs w:val="24"/>
          <w:u w:val="single"/>
        </w:rPr>
      </w:pPr>
    </w:p>
    <w:p w14:paraId="16F11256" w14:textId="3959225E" w:rsidR="005E3FCE" w:rsidRDefault="005E3FCE" w:rsidP="002804F7">
      <w:pPr>
        <w:overflowPunct w:val="0"/>
        <w:autoSpaceDE w:val="0"/>
        <w:autoSpaceDN w:val="0"/>
        <w:adjustRightInd w:val="0"/>
        <w:spacing w:line="240" w:lineRule="auto"/>
        <w:textAlignment w:val="baseline"/>
        <w:rPr>
          <w:rFonts w:ascii="Arial" w:hAnsi="Arial" w:cs="Arial"/>
          <w:b/>
          <w:sz w:val="24"/>
          <w:szCs w:val="24"/>
          <w:u w:val="single"/>
        </w:rPr>
      </w:pPr>
    </w:p>
    <w:p w14:paraId="2B8841AC" w14:textId="254C2EF0" w:rsidR="005E3FCE" w:rsidRDefault="005E3FCE" w:rsidP="002804F7">
      <w:pPr>
        <w:overflowPunct w:val="0"/>
        <w:autoSpaceDE w:val="0"/>
        <w:autoSpaceDN w:val="0"/>
        <w:adjustRightInd w:val="0"/>
        <w:spacing w:line="240" w:lineRule="auto"/>
        <w:textAlignment w:val="baseline"/>
        <w:rPr>
          <w:rFonts w:ascii="Arial" w:hAnsi="Arial" w:cs="Arial"/>
          <w:b/>
          <w:sz w:val="24"/>
          <w:szCs w:val="24"/>
          <w:u w:val="single"/>
        </w:rPr>
      </w:pPr>
    </w:p>
    <w:p w14:paraId="76B183A7" w14:textId="13148F0A" w:rsidR="005E3FCE" w:rsidRDefault="005E3FCE" w:rsidP="002804F7">
      <w:pPr>
        <w:overflowPunct w:val="0"/>
        <w:autoSpaceDE w:val="0"/>
        <w:autoSpaceDN w:val="0"/>
        <w:adjustRightInd w:val="0"/>
        <w:spacing w:line="240" w:lineRule="auto"/>
        <w:textAlignment w:val="baseline"/>
        <w:rPr>
          <w:rFonts w:ascii="Arial" w:hAnsi="Arial" w:cs="Arial"/>
          <w:b/>
          <w:sz w:val="24"/>
          <w:szCs w:val="24"/>
          <w:u w:val="single"/>
        </w:rPr>
      </w:pPr>
    </w:p>
    <w:p w14:paraId="16C01F5E" w14:textId="63801D7B" w:rsidR="005E3FCE" w:rsidRDefault="005E3FCE" w:rsidP="002804F7">
      <w:pPr>
        <w:overflowPunct w:val="0"/>
        <w:autoSpaceDE w:val="0"/>
        <w:autoSpaceDN w:val="0"/>
        <w:adjustRightInd w:val="0"/>
        <w:spacing w:line="240" w:lineRule="auto"/>
        <w:textAlignment w:val="baseline"/>
        <w:rPr>
          <w:rFonts w:ascii="Arial" w:hAnsi="Arial" w:cs="Arial"/>
          <w:b/>
          <w:sz w:val="24"/>
          <w:szCs w:val="24"/>
          <w:u w:val="single"/>
        </w:rPr>
      </w:pPr>
    </w:p>
    <w:p w14:paraId="44F7EAB3" w14:textId="75F3A7E5" w:rsidR="005E3FCE" w:rsidRDefault="005E3FCE" w:rsidP="002804F7">
      <w:pPr>
        <w:overflowPunct w:val="0"/>
        <w:autoSpaceDE w:val="0"/>
        <w:autoSpaceDN w:val="0"/>
        <w:adjustRightInd w:val="0"/>
        <w:spacing w:line="240" w:lineRule="auto"/>
        <w:textAlignment w:val="baseline"/>
        <w:rPr>
          <w:rFonts w:ascii="Arial" w:hAnsi="Arial" w:cs="Arial"/>
          <w:b/>
          <w:sz w:val="24"/>
          <w:szCs w:val="24"/>
          <w:u w:val="single"/>
        </w:rPr>
      </w:pPr>
    </w:p>
    <w:p w14:paraId="1F7CF85A" w14:textId="1850476D" w:rsidR="005E3FCE" w:rsidRDefault="005E3FCE" w:rsidP="002804F7">
      <w:pPr>
        <w:overflowPunct w:val="0"/>
        <w:autoSpaceDE w:val="0"/>
        <w:autoSpaceDN w:val="0"/>
        <w:adjustRightInd w:val="0"/>
        <w:spacing w:line="240" w:lineRule="auto"/>
        <w:textAlignment w:val="baseline"/>
        <w:rPr>
          <w:rFonts w:ascii="Arial" w:hAnsi="Arial" w:cs="Arial"/>
          <w:b/>
          <w:sz w:val="24"/>
          <w:szCs w:val="24"/>
          <w:u w:val="single"/>
        </w:rPr>
      </w:pPr>
    </w:p>
    <w:p w14:paraId="5AD0D2F3" w14:textId="18399084" w:rsidR="005E3FCE" w:rsidRDefault="005E3FCE" w:rsidP="002804F7">
      <w:pPr>
        <w:overflowPunct w:val="0"/>
        <w:autoSpaceDE w:val="0"/>
        <w:autoSpaceDN w:val="0"/>
        <w:adjustRightInd w:val="0"/>
        <w:spacing w:line="240" w:lineRule="auto"/>
        <w:textAlignment w:val="baseline"/>
        <w:rPr>
          <w:rFonts w:ascii="Arial" w:hAnsi="Arial" w:cs="Arial"/>
          <w:b/>
          <w:sz w:val="24"/>
          <w:szCs w:val="24"/>
          <w:u w:val="single"/>
        </w:rPr>
      </w:pPr>
    </w:p>
    <w:p w14:paraId="7369E26E" w14:textId="402084EE" w:rsidR="005E3FCE" w:rsidRDefault="005E3FCE" w:rsidP="002804F7">
      <w:pPr>
        <w:overflowPunct w:val="0"/>
        <w:autoSpaceDE w:val="0"/>
        <w:autoSpaceDN w:val="0"/>
        <w:adjustRightInd w:val="0"/>
        <w:spacing w:line="240" w:lineRule="auto"/>
        <w:textAlignment w:val="baseline"/>
        <w:rPr>
          <w:rFonts w:ascii="Arial" w:hAnsi="Arial" w:cs="Arial"/>
          <w:b/>
          <w:sz w:val="24"/>
          <w:szCs w:val="24"/>
          <w:u w:val="single"/>
        </w:rPr>
      </w:pPr>
    </w:p>
    <w:p w14:paraId="3A9878C0" w14:textId="065D32DF" w:rsidR="005E3FCE" w:rsidRDefault="005E3FCE" w:rsidP="002804F7">
      <w:pPr>
        <w:overflowPunct w:val="0"/>
        <w:autoSpaceDE w:val="0"/>
        <w:autoSpaceDN w:val="0"/>
        <w:adjustRightInd w:val="0"/>
        <w:spacing w:line="240" w:lineRule="auto"/>
        <w:textAlignment w:val="baseline"/>
        <w:rPr>
          <w:rFonts w:ascii="Arial" w:hAnsi="Arial" w:cs="Arial"/>
          <w:b/>
          <w:sz w:val="24"/>
          <w:szCs w:val="24"/>
          <w:u w:val="single"/>
        </w:rPr>
      </w:pPr>
    </w:p>
    <w:p w14:paraId="407555AD" w14:textId="70649E51" w:rsidR="005E3FCE" w:rsidRDefault="005E3FCE" w:rsidP="002804F7">
      <w:pPr>
        <w:overflowPunct w:val="0"/>
        <w:autoSpaceDE w:val="0"/>
        <w:autoSpaceDN w:val="0"/>
        <w:adjustRightInd w:val="0"/>
        <w:spacing w:line="240" w:lineRule="auto"/>
        <w:textAlignment w:val="baseline"/>
        <w:rPr>
          <w:rFonts w:ascii="Arial" w:hAnsi="Arial" w:cs="Arial"/>
          <w:b/>
          <w:sz w:val="24"/>
          <w:szCs w:val="24"/>
          <w:u w:val="single"/>
        </w:rPr>
      </w:pPr>
    </w:p>
    <w:p w14:paraId="5F1A8CC6" w14:textId="189771CE" w:rsidR="005E3FCE" w:rsidRDefault="005E3FCE" w:rsidP="002804F7">
      <w:pPr>
        <w:overflowPunct w:val="0"/>
        <w:autoSpaceDE w:val="0"/>
        <w:autoSpaceDN w:val="0"/>
        <w:adjustRightInd w:val="0"/>
        <w:spacing w:line="240" w:lineRule="auto"/>
        <w:textAlignment w:val="baseline"/>
        <w:rPr>
          <w:rFonts w:ascii="Arial" w:hAnsi="Arial" w:cs="Arial"/>
          <w:b/>
          <w:sz w:val="24"/>
          <w:szCs w:val="24"/>
          <w:u w:val="single"/>
        </w:rPr>
      </w:pPr>
    </w:p>
    <w:p w14:paraId="04F5B891" w14:textId="61B64626" w:rsidR="005E3FCE" w:rsidRDefault="005E3FCE" w:rsidP="002804F7">
      <w:pPr>
        <w:overflowPunct w:val="0"/>
        <w:autoSpaceDE w:val="0"/>
        <w:autoSpaceDN w:val="0"/>
        <w:adjustRightInd w:val="0"/>
        <w:spacing w:line="240" w:lineRule="auto"/>
        <w:textAlignment w:val="baseline"/>
        <w:rPr>
          <w:rFonts w:ascii="Arial" w:hAnsi="Arial" w:cs="Arial"/>
          <w:b/>
          <w:sz w:val="24"/>
          <w:szCs w:val="24"/>
          <w:u w:val="single"/>
        </w:rPr>
      </w:pPr>
    </w:p>
    <w:p w14:paraId="28AE17D7" w14:textId="39D56C7F" w:rsidR="005E3FCE" w:rsidRDefault="005E3FCE" w:rsidP="002804F7">
      <w:pPr>
        <w:overflowPunct w:val="0"/>
        <w:autoSpaceDE w:val="0"/>
        <w:autoSpaceDN w:val="0"/>
        <w:adjustRightInd w:val="0"/>
        <w:spacing w:line="240" w:lineRule="auto"/>
        <w:textAlignment w:val="baseline"/>
        <w:rPr>
          <w:rFonts w:ascii="Arial" w:hAnsi="Arial" w:cs="Arial"/>
          <w:b/>
          <w:sz w:val="24"/>
          <w:szCs w:val="24"/>
          <w:u w:val="single"/>
        </w:rPr>
      </w:pPr>
    </w:p>
    <w:p w14:paraId="4BB0125D" w14:textId="3CBD458A" w:rsidR="005E3FCE" w:rsidRDefault="005E3FCE" w:rsidP="002804F7">
      <w:pPr>
        <w:overflowPunct w:val="0"/>
        <w:autoSpaceDE w:val="0"/>
        <w:autoSpaceDN w:val="0"/>
        <w:adjustRightInd w:val="0"/>
        <w:spacing w:line="240" w:lineRule="auto"/>
        <w:textAlignment w:val="baseline"/>
        <w:rPr>
          <w:rFonts w:ascii="Arial" w:hAnsi="Arial" w:cs="Arial"/>
          <w:b/>
          <w:sz w:val="24"/>
          <w:szCs w:val="24"/>
          <w:u w:val="single"/>
        </w:rPr>
      </w:pPr>
    </w:p>
    <w:p w14:paraId="44218B1C" w14:textId="55E2920E" w:rsidR="005E3FCE" w:rsidRDefault="005E3FCE" w:rsidP="002804F7">
      <w:pPr>
        <w:overflowPunct w:val="0"/>
        <w:autoSpaceDE w:val="0"/>
        <w:autoSpaceDN w:val="0"/>
        <w:adjustRightInd w:val="0"/>
        <w:spacing w:line="240" w:lineRule="auto"/>
        <w:textAlignment w:val="baseline"/>
        <w:rPr>
          <w:rFonts w:ascii="Arial" w:hAnsi="Arial" w:cs="Arial"/>
          <w:b/>
          <w:sz w:val="24"/>
          <w:szCs w:val="24"/>
          <w:u w:val="single"/>
        </w:rPr>
      </w:pPr>
    </w:p>
    <w:p w14:paraId="7009F79A" w14:textId="496CCAF4" w:rsidR="005E3FCE" w:rsidRDefault="005E3FCE" w:rsidP="002804F7">
      <w:pPr>
        <w:overflowPunct w:val="0"/>
        <w:autoSpaceDE w:val="0"/>
        <w:autoSpaceDN w:val="0"/>
        <w:adjustRightInd w:val="0"/>
        <w:spacing w:line="240" w:lineRule="auto"/>
        <w:textAlignment w:val="baseline"/>
        <w:rPr>
          <w:rFonts w:ascii="Arial" w:hAnsi="Arial" w:cs="Arial"/>
          <w:b/>
          <w:sz w:val="24"/>
          <w:szCs w:val="24"/>
          <w:u w:val="single"/>
        </w:rPr>
      </w:pPr>
    </w:p>
    <w:p w14:paraId="6DB2BDCB" w14:textId="77777777" w:rsidR="005E3FCE" w:rsidRPr="005C1BD6" w:rsidRDefault="005E3FCE" w:rsidP="002804F7">
      <w:pPr>
        <w:overflowPunct w:val="0"/>
        <w:autoSpaceDE w:val="0"/>
        <w:autoSpaceDN w:val="0"/>
        <w:adjustRightInd w:val="0"/>
        <w:spacing w:line="240" w:lineRule="auto"/>
        <w:textAlignment w:val="baseline"/>
        <w:rPr>
          <w:rFonts w:ascii="Arial" w:hAnsi="Arial" w:cs="Arial"/>
          <w:b/>
          <w:sz w:val="24"/>
          <w:szCs w:val="24"/>
          <w:u w:val="single"/>
        </w:rPr>
      </w:pPr>
    </w:p>
    <w:p w14:paraId="5623212D" w14:textId="77777777" w:rsidR="00125E2C" w:rsidRPr="005C1BD6" w:rsidRDefault="00125E2C" w:rsidP="002804F7">
      <w:pPr>
        <w:overflowPunct w:val="0"/>
        <w:autoSpaceDE w:val="0"/>
        <w:autoSpaceDN w:val="0"/>
        <w:adjustRightInd w:val="0"/>
        <w:spacing w:line="240" w:lineRule="auto"/>
        <w:textAlignment w:val="baseline"/>
        <w:rPr>
          <w:rFonts w:ascii="Arial" w:hAnsi="Arial" w:cs="Arial"/>
          <w:b/>
          <w:sz w:val="24"/>
          <w:szCs w:val="24"/>
          <w:u w:val="single"/>
        </w:rPr>
      </w:pPr>
    </w:p>
    <w:p w14:paraId="1CBC9783" w14:textId="77777777" w:rsidR="00125E2C" w:rsidRPr="005C1BD6" w:rsidRDefault="00125E2C" w:rsidP="002804F7">
      <w:pPr>
        <w:overflowPunct w:val="0"/>
        <w:autoSpaceDE w:val="0"/>
        <w:autoSpaceDN w:val="0"/>
        <w:adjustRightInd w:val="0"/>
        <w:spacing w:line="240" w:lineRule="auto"/>
        <w:textAlignment w:val="baseline"/>
        <w:rPr>
          <w:rFonts w:ascii="Arial" w:hAnsi="Arial" w:cs="Arial"/>
          <w:b/>
          <w:sz w:val="24"/>
          <w:szCs w:val="24"/>
          <w:u w:val="single"/>
        </w:rPr>
      </w:pPr>
    </w:p>
    <w:p w14:paraId="0A0D401B" w14:textId="77777777" w:rsidR="00125E2C" w:rsidRPr="005C1BD6" w:rsidRDefault="00125E2C" w:rsidP="002804F7">
      <w:pPr>
        <w:overflowPunct w:val="0"/>
        <w:autoSpaceDE w:val="0"/>
        <w:autoSpaceDN w:val="0"/>
        <w:adjustRightInd w:val="0"/>
        <w:spacing w:line="240" w:lineRule="auto"/>
        <w:textAlignment w:val="baseline"/>
        <w:rPr>
          <w:rFonts w:ascii="Arial" w:hAnsi="Arial" w:cs="Arial"/>
          <w:b/>
          <w:sz w:val="24"/>
          <w:szCs w:val="24"/>
          <w:u w:val="single"/>
        </w:rPr>
      </w:pPr>
    </w:p>
    <w:p w14:paraId="3960F22C" w14:textId="77777777" w:rsidR="00125E2C" w:rsidRPr="005C1BD6" w:rsidRDefault="00125E2C" w:rsidP="002804F7">
      <w:pPr>
        <w:overflowPunct w:val="0"/>
        <w:autoSpaceDE w:val="0"/>
        <w:autoSpaceDN w:val="0"/>
        <w:adjustRightInd w:val="0"/>
        <w:spacing w:line="240" w:lineRule="auto"/>
        <w:textAlignment w:val="baseline"/>
        <w:rPr>
          <w:rFonts w:ascii="Arial" w:hAnsi="Arial" w:cs="Arial"/>
          <w:b/>
          <w:sz w:val="24"/>
          <w:szCs w:val="24"/>
          <w:u w:val="single"/>
        </w:rPr>
      </w:pPr>
    </w:p>
    <w:p w14:paraId="57375BD3" w14:textId="77777777" w:rsidR="00125E2C" w:rsidRPr="005C1BD6" w:rsidRDefault="00125E2C" w:rsidP="002804F7">
      <w:pPr>
        <w:overflowPunct w:val="0"/>
        <w:autoSpaceDE w:val="0"/>
        <w:autoSpaceDN w:val="0"/>
        <w:adjustRightInd w:val="0"/>
        <w:spacing w:line="240" w:lineRule="auto"/>
        <w:textAlignment w:val="baseline"/>
        <w:rPr>
          <w:rFonts w:ascii="Arial" w:hAnsi="Arial" w:cs="Arial"/>
          <w:b/>
          <w:sz w:val="24"/>
          <w:szCs w:val="24"/>
          <w:u w:val="single"/>
        </w:rPr>
      </w:pPr>
    </w:p>
    <w:p w14:paraId="01CA7F54" w14:textId="77777777" w:rsidR="006243A4" w:rsidRPr="005C1BD6" w:rsidRDefault="006243A4" w:rsidP="002804F7">
      <w:pPr>
        <w:spacing w:line="240" w:lineRule="auto"/>
        <w:rPr>
          <w:rFonts w:ascii="Arial" w:hAnsi="Arial" w:cs="Arial"/>
          <w:sz w:val="24"/>
          <w:szCs w:val="24"/>
        </w:rPr>
      </w:pPr>
    </w:p>
    <w:p w14:paraId="50836C8B" w14:textId="77777777" w:rsidR="00E94C0A" w:rsidRPr="005C1BD6" w:rsidRDefault="00E94C0A" w:rsidP="002804F7">
      <w:pPr>
        <w:spacing w:line="240" w:lineRule="auto"/>
        <w:jc w:val="center"/>
        <w:rPr>
          <w:rFonts w:ascii="Arial" w:hAnsi="Arial" w:cs="Arial"/>
          <w:b/>
          <w:sz w:val="24"/>
          <w:szCs w:val="24"/>
        </w:rPr>
      </w:pPr>
    </w:p>
    <w:p w14:paraId="5CE7DEB9" w14:textId="77777777" w:rsidR="00F4708D" w:rsidRPr="005E3FCE" w:rsidRDefault="00F4708D" w:rsidP="002804F7">
      <w:pPr>
        <w:spacing w:line="240" w:lineRule="auto"/>
        <w:jc w:val="center"/>
        <w:rPr>
          <w:rFonts w:ascii="Arial" w:hAnsi="Arial" w:cs="Arial"/>
          <w:b/>
          <w:sz w:val="24"/>
          <w:szCs w:val="24"/>
        </w:rPr>
      </w:pPr>
      <w:r w:rsidRPr="005E3FCE">
        <w:rPr>
          <w:rFonts w:ascii="Arial" w:hAnsi="Arial" w:cs="Arial"/>
          <w:b/>
          <w:sz w:val="24"/>
          <w:szCs w:val="24"/>
        </w:rPr>
        <w:t>ANEXO I</w:t>
      </w:r>
    </w:p>
    <w:p w14:paraId="465841F6" w14:textId="77777777" w:rsidR="00D16D45" w:rsidRPr="005E3FCE" w:rsidRDefault="00D16D45" w:rsidP="002804F7">
      <w:pPr>
        <w:spacing w:line="240" w:lineRule="auto"/>
        <w:jc w:val="center"/>
        <w:rPr>
          <w:rFonts w:ascii="Arial" w:hAnsi="Arial" w:cs="Arial"/>
          <w:sz w:val="24"/>
          <w:szCs w:val="24"/>
        </w:rPr>
      </w:pPr>
    </w:p>
    <w:p w14:paraId="42E763A4" w14:textId="77777777" w:rsidR="00596868" w:rsidRPr="005E3FCE" w:rsidRDefault="00596868" w:rsidP="002804F7">
      <w:pPr>
        <w:spacing w:line="240" w:lineRule="auto"/>
        <w:jc w:val="center"/>
        <w:rPr>
          <w:rFonts w:ascii="Arial" w:hAnsi="Arial" w:cs="Arial"/>
          <w:b/>
          <w:sz w:val="24"/>
          <w:szCs w:val="24"/>
        </w:rPr>
      </w:pPr>
      <w:r w:rsidRPr="005E3FCE">
        <w:rPr>
          <w:rFonts w:ascii="Arial" w:hAnsi="Arial" w:cs="Arial"/>
          <w:b/>
          <w:sz w:val="24"/>
          <w:szCs w:val="24"/>
        </w:rPr>
        <w:t>TERMO DE REFERÊNCIA</w:t>
      </w:r>
    </w:p>
    <w:p w14:paraId="41E66C49" w14:textId="77777777" w:rsidR="00596868" w:rsidRPr="005E3FCE" w:rsidRDefault="00596868" w:rsidP="002804F7">
      <w:pPr>
        <w:spacing w:line="240" w:lineRule="auto"/>
        <w:rPr>
          <w:rFonts w:ascii="Arial" w:hAnsi="Arial" w:cs="Arial"/>
          <w:sz w:val="24"/>
          <w:szCs w:val="24"/>
        </w:rPr>
      </w:pPr>
    </w:p>
    <w:p w14:paraId="3FD500F7" w14:textId="77777777" w:rsidR="00596868" w:rsidRPr="005E3FCE" w:rsidRDefault="001C4ECB" w:rsidP="002804F7">
      <w:pPr>
        <w:spacing w:line="240" w:lineRule="auto"/>
        <w:rPr>
          <w:rFonts w:ascii="Arial" w:hAnsi="Arial" w:cs="Arial"/>
          <w:b/>
          <w:sz w:val="24"/>
          <w:szCs w:val="24"/>
        </w:rPr>
      </w:pPr>
      <w:r w:rsidRPr="005E3FCE">
        <w:rPr>
          <w:rFonts w:ascii="Arial" w:hAnsi="Arial" w:cs="Arial"/>
          <w:b/>
          <w:sz w:val="24"/>
          <w:szCs w:val="24"/>
        </w:rPr>
        <w:t xml:space="preserve">1. </w:t>
      </w:r>
      <w:r w:rsidR="00596868" w:rsidRPr="005E3FCE">
        <w:rPr>
          <w:rFonts w:ascii="Arial" w:hAnsi="Arial" w:cs="Arial"/>
          <w:b/>
          <w:sz w:val="24"/>
          <w:szCs w:val="24"/>
        </w:rPr>
        <w:t>OBJETO:</w:t>
      </w:r>
    </w:p>
    <w:p w14:paraId="6992D267" w14:textId="75B5DD56" w:rsidR="008312ED" w:rsidRPr="005E3FCE" w:rsidRDefault="00441825" w:rsidP="005E3FCE">
      <w:r w:rsidRPr="005E3FCE">
        <w:rPr>
          <w:rFonts w:ascii="Arial" w:hAnsi="Arial" w:cs="Arial"/>
          <w:b/>
          <w:sz w:val="24"/>
          <w:szCs w:val="24"/>
        </w:rPr>
        <w:t xml:space="preserve">1.1 </w:t>
      </w:r>
      <w:r w:rsidR="005E3FCE" w:rsidRPr="005C1BD6">
        <w:rPr>
          <w:rFonts w:ascii="Arial" w:hAnsi="Arial" w:cs="Arial"/>
          <w:b/>
          <w:sz w:val="24"/>
          <w:szCs w:val="24"/>
          <w:shd w:val="clear" w:color="auto" w:fill="FFFFFF"/>
        </w:rPr>
        <w:t xml:space="preserve">A PRESENTE LICITAÇÃO VISA EVENTUAL E FUTURA CONTRATAÇÃO, PELO SISTEMA DE REGISTRO DE PREÇOS, DE EMPRESA PARA PRESTAÇÃO DE SERVIÇOS DE EXAMES </w:t>
      </w:r>
      <w:r w:rsidR="005E3FCE">
        <w:rPr>
          <w:rFonts w:ascii="Arial" w:hAnsi="Arial" w:cs="Arial"/>
          <w:b/>
          <w:sz w:val="24"/>
          <w:szCs w:val="24"/>
          <w:shd w:val="clear" w:color="auto" w:fill="FFFFFF"/>
        </w:rPr>
        <w:t>DE RESSONÂNCIAS MAGNÉTICAS</w:t>
      </w:r>
      <w:r w:rsidR="005E3FCE" w:rsidRPr="005C1BD6">
        <w:rPr>
          <w:rFonts w:ascii="Arial" w:hAnsi="Arial" w:cs="Arial"/>
          <w:b/>
          <w:sz w:val="24"/>
          <w:szCs w:val="24"/>
          <w:shd w:val="clear" w:color="auto" w:fill="FFFFFF"/>
        </w:rPr>
        <w:t xml:space="preserve">, PARA ATENDIMENTO </w:t>
      </w:r>
      <w:r w:rsidR="005E3FCE">
        <w:rPr>
          <w:rFonts w:ascii="Arial" w:hAnsi="Arial" w:cs="Arial"/>
          <w:b/>
          <w:sz w:val="24"/>
          <w:szCs w:val="24"/>
          <w:shd w:val="clear" w:color="auto" w:fill="FFFFFF"/>
        </w:rPr>
        <w:t>A SECRETARIA MUNICIPAL DE SAÚDE</w:t>
      </w:r>
      <w:r w:rsidR="005E3FCE" w:rsidRPr="005C1BD6">
        <w:rPr>
          <w:rFonts w:ascii="Arial" w:hAnsi="Arial" w:cs="Arial"/>
          <w:b/>
          <w:sz w:val="24"/>
          <w:szCs w:val="24"/>
          <w:shd w:val="clear" w:color="auto" w:fill="FFFFFF"/>
        </w:rPr>
        <w:t>, PELO PERÍODO DE 01 (UM) ANO, CONFORME ESPECIFICAÇÕES DO EDITAL E SEUS ANEXOS</w:t>
      </w:r>
      <w:r w:rsidR="008312ED" w:rsidRPr="005E3FCE">
        <w:rPr>
          <w:rFonts w:ascii="Arial" w:hAnsi="Arial" w:cs="Arial"/>
          <w:sz w:val="24"/>
          <w:szCs w:val="24"/>
        </w:rPr>
        <w:t>, de acordo com o termo de referência ANEXO I do edital.</w:t>
      </w:r>
    </w:p>
    <w:p w14:paraId="409EAEFB" w14:textId="77777777" w:rsidR="008312ED" w:rsidRPr="005C1BD6" w:rsidRDefault="008312ED" w:rsidP="008312ED">
      <w:pPr>
        <w:overflowPunct w:val="0"/>
        <w:autoSpaceDE w:val="0"/>
        <w:autoSpaceDN w:val="0"/>
        <w:adjustRightInd w:val="0"/>
        <w:spacing w:line="240" w:lineRule="auto"/>
        <w:rPr>
          <w:rFonts w:ascii="Arial" w:hAnsi="Arial" w:cs="Arial"/>
          <w:sz w:val="24"/>
          <w:szCs w:val="24"/>
        </w:rPr>
      </w:pPr>
    </w:p>
    <w:p w14:paraId="22ABACCD" w14:textId="77777777" w:rsidR="008F7291" w:rsidRPr="005C1BD6" w:rsidRDefault="001C4ECB" w:rsidP="008312ED">
      <w:pPr>
        <w:overflowPunct w:val="0"/>
        <w:autoSpaceDE w:val="0"/>
        <w:autoSpaceDN w:val="0"/>
        <w:adjustRightInd w:val="0"/>
        <w:spacing w:line="240" w:lineRule="auto"/>
        <w:rPr>
          <w:rFonts w:ascii="Arial" w:hAnsi="Arial" w:cs="Arial"/>
          <w:b/>
          <w:sz w:val="24"/>
          <w:szCs w:val="24"/>
        </w:rPr>
      </w:pPr>
      <w:r w:rsidRPr="005C1BD6">
        <w:rPr>
          <w:rFonts w:ascii="Arial" w:hAnsi="Arial" w:cs="Arial"/>
          <w:b/>
          <w:sz w:val="24"/>
          <w:szCs w:val="24"/>
        </w:rPr>
        <w:t xml:space="preserve">2. </w:t>
      </w:r>
      <w:r w:rsidR="006243A4" w:rsidRPr="005C1BD6">
        <w:rPr>
          <w:rFonts w:ascii="Arial" w:hAnsi="Arial" w:cs="Arial"/>
          <w:b/>
          <w:sz w:val="24"/>
          <w:szCs w:val="24"/>
        </w:rPr>
        <w:t>ITENS:</w:t>
      </w:r>
    </w:p>
    <w:p w14:paraId="320555C1" w14:textId="7DF2A37F" w:rsidR="008E4772" w:rsidRPr="005C1BD6" w:rsidRDefault="002C62D6" w:rsidP="002C62D6">
      <w:pPr>
        <w:spacing w:line="276" w:lineRule="auto"/>
        <w:rPr>
          <w:rFonts w:ascii="Arial" w:hAnsi="Arial" w:cs="Arial"/>
          <w:sz w:val="24"/>
          <w:szCs w:val="24"/>
        </w:rPr>
      </w:pPr>
      <w:r w:rsidRPr="005C1BD6">
        <w:rPr>
          <w:rFonts w:ascii="Arial" w:hAnsi="Arial" w:cs="Arial"/>
          <w:sz w:val="24"/>
          <w:szCs w:val="24"/>
        </w:rPr>
        <w:t xml:space="preserve"> </w:t>
      </w:r>
      <w:r w:rsidR="008E4772" w:rsidRPr="005C1BD6">
        <w:rPr>
          <w:rFonts w:ascii="Arial" w:hAnsi="Arial" w:cs="Arial"/>
          <w:sz w:val="24"/>
          <w:szCs w:val="24"/>
          <w:lang w:eastAsia="pt-BR"/>
        </w:rPr>
        <w:t xml:space="preserve">  </w:t>
      </w:r>
      <w:r w:rsidR="008E4772" w:rsidRPr="005C1BD6">
        <w:rPr>
          <w:rFonts w:ascii="Arial" w:hAnsi="Arial" w:cs="Arial"/>
          <w:sz w:val="24"/>
          <w:szCs w:val="24"/>
          <w:lang w:eastAsia="pt-BR"/>
        </w:rPr>
        <w:fldChar w:fldCharType="begin"/>
      </w:r>
      <w:r w:rsidR="008E4772" w:rsidRPr="005C1BD6">
        <w:rPr>
          <w:rFonts w:ascii="Arial" w:hAnsi="Arial" w:cs="Arial"/>
          <w:sz w:val="24"/>
          <w:szCs w:val="24"/>
          <w:lang w:eastAsia="pt-BR"/>
        </w:rPr>
        <w:instrText xml:space="preserve"> INCLUDETEXT  "C:\\Compras\\Textos\\Lista_Itens_Licitacao_ComPreçoTotal_Marca.doc"  \* MERGEFORMAT </w:instrText>
      </w:r>
      <w:r w:rsidR="008E4772" w:rsidRPr="005C1BD6">
        <w:rPr>
          <w:rFonts w:ascii="Arial" w:hAnsi="Arial" w:cs="Arial"/>
          <w:sz w:val="24"/>
          <w:szCs w:val="24"/>
          <w:lang w:eastAsia="pt-BR"/>
        </w:rPr>
        <w:fldChar w:fldCharType="separate"/>
      </w:r>
    </w:p>
    <w:p w14:paraId="465C73CA" w14:textId="24F9C3C0" w:rsidR="008E4772" w:rsidRPr="00F2751C" w:rsidRDefault="002C62D6" w:rsidP="005E3FCE">
      <w:pPr>
        <w:widowControl w:val="0"/>
        <w:ind w:right="-109"/>
        <w:rPr>
          <w:rFonts w:ascii="Arial" w:hAnsi="Arial" w:cs="Arial"/>
          <w:bCs/>
          <w:snapToGrid w:val="0"/>
          <w:sz w:val="24"/>
          <w:szCs w:val="24"/>
        </w:rPr>
      </w:pPr>
      <w:r w:rsidRPr="00F2751C">
        <w:rPr>
          <w:rFonts w:ascii="Arial" w:hAnsi="Arial" w:cs="Arial"/>
          <w:bCs/>
          <w:snapToGrid w:val="0"/>
          <w:sz w:val="24"/>
          <w:szCs w:val="24"/>
        </w:rPr>
        <w:t xml:space="preserve">A PROPOSTA COMERCIAL DEVERÁ SER PREENCHIDA NO SISTEMA </w:t>
      </w:r>
      <w:r w:rsidR="005E3FCE" w:rsidRPr="00F2751C">
        <w:rPr>
          <w:rFonts w:ascii="Arial" w:hAnsi="Arial" w:cs="Arial"/>
          <w:bCs/>
          <w:snapToGrid w:val="0"/>
          <w:sz w:val="24"/>
          <w:szCs w:val="24"/>
        </w:rPr>
        <w:t>KIT PROPOSTA</w:t>
      </w:r>
      <w:r w:rsidRPr="00F2751C">
        <w:rPr>
          <w:rFonts w:ascii="Arial" w:hAnsi="Arial" w:cs="Arial"/>
          <w:bCs/>
          <w:snapToGrid w:val="0"/>
          <w:sz w:val="24"/>
          <w:szCs w:val="24"/>
        </w:rPr>
        <w:t>”, CUJO ARQUIVO ENCONTRA-SE ANEXO AO EDITAL, CONTENDO OS ITENS COM QUANTIDADES E VALORES MÁXIMOS ACEITÁVEIS.</w:t>
      </w:r>
    </w:p>
    <w:p w14:paraId="5C025843" w14:textId="3193AFE0" w:rsidR="00596868" w:rsidRPr="005C1BD6" w:rsidRDefault="008E4772" w:rsidP="00285EC7">
      <w:pPr>
        <w:spacing w:line="276" w:lineRule="auto"/>
        <w:rPr>
          <w:rFonts w:ascii="Arial" w:hAnsi="Arial" w:cs="Arial"/>
          <w:sz w:val="24"/>
          <w:szCs w:val="24"/>
          <w:lang w:eastAsia="pt-BR"/>
        </w:rPr>
      </w:pPr>
      <w:r w:rsidRPr="005C1BD6">
        <w:rPr>
          <w:rFonts w:ascii="Arial" w:hAnsi="Arial" w:cs="Arial"/>
          <w:sz w:val="24"/>
          <w:szCs w:val="24"/>
          <w:lang w:eastAsia="pt-BR"/>
        </w:rPr>
        <w:fldChar w:fldCharType="end"/>
      </w:r>
      <w:r w:rsidR="00596868" w:rsidRPr="005C1BD6">
        <w:rPr>
          <w:rFonts w:ascii="Arial" w:hAnsi="Arial" w:cs="Arial"/>
          <w:color w:val="FF0000"/>
          <w:sz w:val="24"/>
          <w:szCs w:val="24"/>
        </w:rPr>
        <w:t xml:space="preserve">   </w:t>
      </w:r>
    </w:p>
    <w:p w14:paraId="6100EC36" w14:textId="77777777" w:rsidR="00596868" w:rsidRPr="005C1BD6" w:rsidRDefault="001C4ECB" w:rsidP="002804F7">
      <w:pPr>
        <w:spacing w:line="240" w:lineRule="auto"/>
        <w:rPr>
          <w:rFonts w:ascii="Arial" w:hAnsi="Arial" w:cs="Arial"/>
          <w:b/>
          <w:sz w:val="24"/>
          <w:szCs w:val="24"/>
        </w:rPr>
      </w:pPr>
      <w:r w:rsidRPr="005C1BD6">
        <w:rPr>
          <w:rFonts w:ascii="Arial" w:hAnsi="Arial" w:cs="Arial"/>
          <w:b/>
          <w:sz w:val="24"/>
          <w:szCs w:val="24"/>
        </w:rPr>
        <w:t xml:space="preserve">2.1. COMPOSIÇÃO </w:t>
      </w:r>
      <w:r w:rsidR="006243A4" w:rsidRPr="005C1BD6">
        <w:rPr>
          <w:rFonts w:ascii="Arial" w:hAnsi="Arial" w:cs="Arial"/>
          <w:b/>
          <w:sz w:val="24"/>
          <w:szCs w:val="24"/>
        </w:rPr>
        <w:t>DOS ITENS:</w:t>
      </w:r>
    </w:p>
    <w:p w14:paraId="0F9EA163" w14:textId="77777777" w:rsidR="006243A4" w:rsidRPr="005C1BD6" w:rsidRDefault="006243A4" w:rsidP="002804F7">
      <w:pPr>
        <w:spacing w:line="240" w:lineRule="auto"/>
        <w:rPr>
          <w:rFonts w:ascii="Arial" w:hAnsi="Arial" w:cs="Arial"/>
          <w:sz w:val="24"/>
          <w:szCs w:val="24"/>
        </w:rPr>
      </w:pPr>
    </w:p>
    <w:p w14:paraId="7EE3DCF8" w14:textId="68E25C31" w:rsidR="005E3FCE" w:rsidRPr="005024BD" w:rsidRDefault="001C4ECB" w:rsidP="002804F7">
      <w:pPr>
        <w:spacing w:line="240" w:lineRule="auto"/>
        <w:rPr>
          <w:rFonts w:ascii="Arial" w:hAnsi="Arial" w:cs="Arial"/>
          <w:bCs/>
          <w:sz w:val="24"/>
          <w:szCs w:val="24"/>
        </w:rPr>
      </w:pPr>
      <w:r w:rsidRPr="005C1BD6">
        <w:rPr>
          <w:rFonts w:ascii="Arial" w:hAnsi="Arial" w:cs="Arial"/>
          <w:b/>
          <w:sz w:val="24"/>
          <w:szCs w:val="24"/>
        </w:rPr>
        <w:t>2.1.</w:t>
      </w:r>
      <w:r w:rsidR="002E212F" w:rsidRPr="005C1BD6">
        <w:rPr>
          <w:rFonts w:ascii="Arial" w:hAnsi="Arial" w:cs="Arial"/>
          <w:b/>
          <w:sz w:val="24"/>
          <w:szCs w:val="24"/>
        </w:rPr>
        <w:t>1</w:t>
      </w:r>
      <w:r w:rsidRPr="005C1BD6">
        <w:rPr>
          <w:rFonts w:ascii="Arial" w:hAnsi="Arial" w:cs="Arial"/>
          <w:b/>
          <w:sz w:val="24"/>
          <w:szCs w:val="24"/>
        </w:rPr>
        <w:t xml:space="preserve">. </w:t>
      </w:r>
      <w:r w:rsidR="005024BD" w:rsidRPr="005024BD">
        <w:rPr>
          <w:rFonts w:ascii="Arial" w:hAnsi="Arial" w:cs="Arial"/>
          <w:bCs/>
          <w:sz w:val="24"/>
          <w:szCs w:val="24"/>
        </w:rPr>
        <w:t>EXAME DE RESSONÂNCIA MAGNÉTICA DE TÓRAX, MEMBRO SUPERIOR (UNILATERAL), VIAS BILIARES/COLANGIORRESSONANCIA, MEMBRO INFERIOR (UNILATERAL), BACIA/PELVE/ABDÔMEN INFERIOR, ABDÔMEN SUPERIOR, SELA TÚRCICA, CRÂNIO, COLUNA TORÁCICA, COLUNA CERVICAL/PESCOÇO, COLUNA LOMBO-SACRA</w:t>
      </w:r>
      <w:r w:rsidR="005024BD">
        <w:rPr>
          <w:rFonts w:ascii="Arial" w:hAnsi="Arial" w:cs="Arial"/>
          <w:bCs/>
          <w:sz w:val="24"/>
          <w:szCs w:val="24"/>
        </w:rPr>
        <w:t xml:space="preserve">, </w:t>
      </w:r>
      <w:r w:rsidR="005024BD" w:rsidRPr="005024BD">
        <w:rPr>
          <w:rFonts w:ascii="Arial" w:hAnsi="Arial" w:cs="Arial"/>
          <w:bCs/>
          <w:sz w:val="24"/>
          <w:szCs w:val="24"/>
        </w:rPr>
        <w:t>RESSONÂNCIA MANDIBULAR</w:t>
      </w:r>
      <w:r w:rsidR="005024BD">
        <w:rPr>
          <w:rFonts w:ascii="Arial" w:hAnsi="Arial" w:cs="Arial"/>
          <w:bCs/>
          <w:sz w:val="24"/>
          <w:szCs w:val="24"/>
        </w:rPr>
        <w:t>.</w:t>
      </w:r>
    </w:p>
    <w:p w14:paraId="064E4EFD" w14:textId="77777777" w:rsidR="00F71D6E" w:rsidRPr="00C62368" w:rsidRDefault="00F71D6E" w:rsidP="002804F7">
      <w:pPr>
        <w:spacing w:line="240" w:lineRule="auto"/>
        <w:rPr>
          <w:rFonts w:ascii="Arial" w:hAnsi="Arial" w:cs="Arial"/>
          <w:b/>
          <w:color w:val="000000" w:themeColor="text1"/>
          <w:sz w:val="24"/>
          <w:szCs w:val="24"/>
        </w:rPr>
      </w:pPr>
    </w:p>
    <w:p w14:paraId="6EB1A22A" w14:textId="77777777" w:rsidR="002423F1" w:rsidRPr="005C1BD6" w:rsidRDefault="002423F1" w:rsidP="002804F7">
      <w:pPr>
        <w:spacing w:line="240" w:lineRule="auto"/>
        <w:rPr>
          <w:rFonts w:ascii="Arial" w:hAnsi="Arial" w:cs="Arial"/>
          <w:b/>
          <w:sz w:val="24"/>
          <w:szCs w:val="24"/>
        </w:rPr>
      </w:pPr>
    </w:p>
    <w:p w14:paraId="2FA71C52" w14:textId="3B2F48AE" w:rsidR="000B414D" w:rsidRPr="005C1BD6" w:rsidRDefault="002E212F" w:rsidP="002804F7">
      <w:pPr>
        <w:spacing w:line="240" w:lineRule="auto"/>
        <w:rPr>
          <w:rFonts w:ascii="Arial" w:hAnsi="Arial" w:cs="Arial"/>
          <w:b/>
          <w:sz w:val="24"/>
          <w:szCs w:val="24"/>
        </w:rPr>
      </w:pPr>
      <w:r w:rsidRPr="005C1BD6">
        <w:rPr>
          <w:rFonts w:ascii="Arial" w:hAnsi="Arial" w:cs="Arial"/>
          <w:b/>
          <w:sz w:val="24"/>
          <w:szCs w:val="24"/>
        </w:rPr>
        <w:t>3</w:t>
      </w:r>
      <w:r w:rsidR="00E177FE" w:rsidRPr="005C1BD6">
        <w:rPr>
          <w:rFonts w:ascii="Arial" w:hAnsi="Arial" w:cs="Arial"/>
          <w:b/>
          <w:sz w:val="24"/>
          <w:szCs w:val="24"/>
        </w:rPr>
        <w:t xml:space="preserve">. </w:t>
      </w:r>
      <w:r w:rsidR="000B414D" w:rsidRPr="005C1BD6">
        <w:rPr>
          <w:rFonts w:ascii="Arial" w:hAnsi="Arial" w:cs="Arial"/>
          <w:b/>
          <w:sz w:val="24"/>
          <w:szCs w:val="24"/>
        </w:rPr>
        <w:t>DO PRAZO DE CONTRATAÇÃO</w:t>
      </w:r>
    </w:p>
    <w:p w14:paraId="38F64164" w14:textId="591574F8" w:rsidR="00596868" w:rsidRPr="005C1BD6" w:rsidRDefault="002E212F" w:rsidP="002804F7">
      <w:pPr>
        <w:spacing w:line="240" w:lineRule="auto"/>
        <w:rPr>
          <w:rFonts w:ascii="Arial" w:hAnsi="Arial" w:cs="Arial"/>
          <w:sz w:val="24"/>
          <w:szCs w:val="24"/>
        </w:rPr>
      </w:pPr>
      <w:r w:rsidRPr="005C1BD6">
        <w:rPr>
          <w:rFonts w:ascii="Arial" w:hAnsi="Arial" w:cs="Arial"/>
          <w:b/>
          <w:sz w:val="24"/>
          <w:szCs w:val="24"/>
        </w:rPr>
        <w:t>3</w:t>
      </w:r>
      <w:r w:rsidR="00441825" w:rsidRPr="005C1BD6">
        <w:rPr>
          <w:rFonts w:ascii="Arial" w:hAnsi="Arial" w:cs="Arial"/>
          <w:b/>
          <w:sz w:val="24"/>
          <w:szCs w:val="24"/>
        </w:rPr>
        <w:t xml:space="preserve">.1. </w:t>
      </w:r>
      <w:r w:rsidR="00596868" w:rsidRPr="005C1BD6">
        <w:rPr>
          <w:rFonts w:ascii="Arial" w:hAnsi="Arial" w:cs="Arial"/>
          <w:sz w:val="24"/>
          <w:szCs w:val="24"/>
        </w:rPr>
        <w:t>Os serviços serão prestados pelo período de</w:t>
      </w:r>
      <w:r w:rsidR="008F7291" w:rsidRPr="005C1BD6">
        <w:rPr>
          <w:rFonts w:ascii="Arial" w:hAnsi="Arial" w:cs="Arial"/>
          <w:sz w:val="24"/>
          <w:szCs w:val="24"/>
        </w:rPr>
        <w:t xml:space="preserve"> </w:t>
      </w:r>
      <w:r w:rsidR="00347C2C" w:rsidRPr="005C1BD6">
        <w:rPr>
          <w:rFonts w:ascii="Arial" w:hAnsi="Arial" w:cs="Arial"/>
          <w:sz w:val="24"/>
          <w:szCs w:val="24"/>
        </w:rPr>
        <w:t>12</w:t>
      </w:r>
      <w:r w:rsidR="005018F9" w:rsidRPr="005C1BD6">
        <w:rPr>
          <w:rFonts w:ascii="Arial" w:hAnsi="Arial" w:cs="Arial"/>
          <w:sz w:val="24"/>
          <w:szCs w:val="24"/>
        </w:rPr>
        <w:t xml:space="preserve"> meses</w:t>
      </w:r>
      <w:r w:rsidR="00347C2C" w:rsidRPr="005C1BD6">
        <w:rPr>
          <w:rFonts w:ascii="Arial" w:hAnsi="Arial" w:cs="Arial"/>
          <w:sz w:val="24"/>
          <w:szCs w:val="24"/>
        </w:rPr>
        <w:t>.</w:t>
      </w:r>
    </w:p>
    <w:p w14:paraId="7F27B173" w14:textId="77777777" w:rsidR="00C62368" w:rsidRDefault="00C62368" w:rsidP="002804F7">
      <w:pPr>
        <w:spacing w:line="240" w:lineRule="auto"/>
        <w:rPr>
          <w:rFonts w:ascii="Arial" w:hAnsi="Arial" w:cs="Arial"/>
          <w:b/>
          <w:sz w:val="24"/>
          <w:szCs w:val="24"/>
        </w:rPr>
      </w:pPr>
    </w:p>
    <w:p w14:paraId="1DDF580F" w14:textId="7173B65B" w:rsidR="00596868" w:rsidRPr="00D7672D" w:rsidRDefault="002E212F" w:rsidP="002804F7">
      <w:pPr>
        <w:spacing w:line="240" w:lineRule="auto"/>
        <w:rPr>
          <w:rFonts w:ascii="Arial" w:hAnsi="Arial" w:cs="Arial"/>
          <w:b/>
          <w:sz w:val="24"/>
          <w:szCs w:val="24"/>
        </w:rPr>
      </w:pPr>
      <w:r w:rsidRPr="00D7672D">
        <w:rPr>
          <w:rFonts w:ascii="Arial" w:hAnsi="Arial" w:cs="Arial"/>
          <w:b/>
          <w:sz w:val="24"/>
          <w:szCs w:val="24"/>
        </w:rPr>
        <w:t>4</w:t>
      </w:r>
      <w:r w:rsidR="00E177FE" w:rsidRPr="00D7672D">
        <w:rPr>
          <w:rFonts w:ascii="Arial" w:hAnsi="Arial" w:cs="Arial"/>
          <w:b/>
          <w:sz w:val="24"/>
          <w:szCs w:val="24"/>
        </w:rPr>
        <w:t xml:space="preserve">. </w:t>
      </w:r>
      <w:r w:rsidR="00596868" w:rsidRPr="00D7672D">
        <w:rPr>
          <w:rFonts w:ascii="Arial" w:hAnsi="Arial" w:cs="Arial"/>
          <w:b/>
          <w:sz w:val="24"/>
          <w:szCs w:val="24"/>
        </w:rPr>
        <w:t>DA JUSTIFICATIVA:</w:t>
      </w:r>
    </w:p>
    <w:p w14:paraId="1C420B39" w14:textId="4AD0199A" w:rsidR="009B12FF" w:rsidRPr="005C1BD6" w:rsidRDefault="002E212F" w:rsidP="002804F7">
      <w:pPr>
        <w:spacing w:line="240" w:lineRule="auto"/>
        <w:rPr>
          <w:rFonts w:ascii="Arial" w:hAnsi="Arial" w:cs="Arial"/>
          <w:sz w:val="24"/>
          <w:szCs w:val="24"/>
        </w:rPr>
      </w:pPr>
      <w:r w:rsidRPr="00D7672D">
        <w:rPr>
          <w:rFonts w:ascii="Arial" w:hAnsi="Arial" w:cs="Arial"/>
          <w:b/>
          <w:sz w:val="24"/>
          <w:szCs w:val="24"/>
        </w:rPr>
        <w:t>4</w:t>
      </w:r>
      <w:r w:rsidR="00E177FE" w:rsidRPr="00D7672D">
        <w:rPr>
          <w:rFonts w:ascii="Arial" w:hAnsi="Arial" w:cs="Arial"/>
          <w:b/>
          <w:sz w:val="24"/>
          <w:szCs w:val="24"/>
        </w:rPr>
        <w:t>.1.</w:t>
      </w:r>
      <w:r w:rsidR="00E177FE" w:rsidRPr="00D7672D">
        <w:rPr>
          <w:rFonts w:ascii="Arial" w:hAnsi="Arial" w:cs="Arial"/>
          <w:sz w:val="24"/>
          <w:szCs w:val="24"/>
        </w:rPr>
        <w:t xml:space="preserve"> </w:t>
      </w:r>
      <w:r w:rsidR="009B12FF" w:rsidRPr="00D7672D">
        <w:rPr>
          <w:rFonts w:ascii="Arial" w:hAnsi="Arial" w:cs="Arial"/>
          <w:sz w:val="24"/>
          <w:szCs w:val="24"/>
        </w:rPr>
        <w:t xml:space="preserve">Justifica-se a realização do presente certame em função da necessidade de </w:t>
      </w:r>
      <w:r w:rsidR="00F2751C" w:rsidRPr="00D7672D">
        <w:rPr>
          <w:rFonts w:ascii="Arial" w:hAnsi="Arial" w:cs="Arial"/>
          <w:sz w:val="24"/>
          <w:szCs w:val="24"/>
        </w:rPr>
        <w:t xml:space="preserve">realização de exames </w:t>
      </w:r>
      <w:r w:rsidR="009B12FF" w:rsidRPr="00D7672D">
        <w:rPr>
          <w:rFonts w:ascii="Arial" w:hAnsi="Arial" w:cs="Arial"/>
          <w:sz w:val="24"/>
          <w:szCs w:val="24"/>
        </w:rPr>
        <w:t>em prol da saúde</w:t>
      </w:r>
      <w:r w:rsidR="00D7672D" w:rsidRPr="00D7672D">
        <w:rPr>
          <w:rFonts w:ascii="Arial" w:hAnsi="Arial" w:cs="Arial"/>
          <w:sz w:val="24"/>
          <w:szCs w:val="24"/>
        </w:rPr>
        <w:t xml:space="preserve"> de pacientes do município</w:t>
      </w:r>
      <w:r w:rsidR="009B12FF" w:rsidRPr="00D7672D">
        <w:rPr>
          <w:rFonts w:ascii="Arial" w:hAnsi="Arial" w:cs="Arial"/>
          <w:sz w:val="24"/>
          <w:szCs w:val="24"/>
        </w:rPr>
        <w:t xml:space="preserve"> de </w:t>
      </w:r>
      <w:r w:rsidR="00F2751C" w:rsidRPr="00D7672D">
        <w:rPr>
          <w:rFonts w:ascii="Arial" w:hAnsi="Arial" w:cs="Arial"/>
          <w:sz w:val="24"/>
          <w:szCs w:val="24"/>
        </w:rPr>
        <w:t>Romelândia</w:t>
      </w:r>
      <w:r w:rsidR="009B12FF" w:rsidRPr="00D7672D">
        <w:rPr>
          <w:rFonts w:ascii="Arial" w:hAnsi="Arial" w:cs="Arial"/>
          <w:sz w:val="24"/>
          <w:szCs w:val="24"/>
        </w:rPr>
        <w:t>/SC.</w:t>
      </w:r>
    </w:p>
    <w:p w14:paraId="2CB54008" w14:textId="77777777" w:rsidR="00876E62" w:rsidRPr="005C1BD6" w:rsidRDefault="00876E62" w:rsidP="002804F7">
      <w:pPr>
        <w:spacing w:line="240" w:lineRule="auto"/>
        <w:rPr>
          <w:rFonts w:ascii="Arial" w:hAnsi="Arial" w:cs="Arial"/>
          <w:sz w:val="24"/>
          <w:szCs w:val="24"/>
        </w:rPr>
      </w:pPr>
    </w:p>
    <w:p w14:paraId="406640D5" w14:textId="150BB3B6" w:rsidR="00596868" w:rsidRPr="005C1BD6" w:rsidRDefault="002E212F" w:rsidP="002804F7">
      <w:pPr>
        <w:spacing w:line="240" w:lineRule="auto"/>
        <w:rPr>
          <w:rFonts w:ascii="Arial" w:hAnsi="Arial" w:cs="Arial"/>
          <w:sz w:val="24"/>
          <w:szCs w:val="24"/>
        </w:rPr>
      </w:pPr>
      <w:r w:rsidRPr="005C1BD6">
        <w:rPr>
          <w:rFonts w:ascii="Arial" w:hAnsi="Arial" w:cs="Arial"/>
          <w:b/>
          <w:sz w:val="24"/>
          <w:szCs w:val="24"/>
        </w:rPr>
        <w:t>5</w:t>
      </w:r>
      <w:r w:rsidR="002423F1" w:rsidRPr="005C1BD6">
        <w:rPr>
          <w:rFonts w:ascii="Arial" w:hAnsi="Arial" w:cs="Arial"/>
          <w:b/>
          <w:sz w:val="24"/>
          <w:szCs w:val="24"/>
        </w:rPr>
        <w:t>.</w:t>
      </w:r>
      <w:r w:rsidR="005018F9" w:rsidRPr="005C1BD6">
        <w:rPr>
          <w:rFonts w:ascii="Arial" w:hAnsi="Arial" w:cs="Arial"/>
          <w:b/>
          <w:sz w:val="24"/>
          <w:szCs w:val="24"/>
        </w:rPr>
        <w:t xml:space="preserve"> </w:t>
      </w:r>
      <w:r w:rsidR="00596868" w:rsidRPr="005C1BD6">
        <w:rPr>
          <w:rFonts w:ascii="Arial" w:hAnsi="Arial" w:cs="Arial"/>
          <w:b/>
          <w:sz w:val="24"/>
          <w:szCs w:val="24"/>
        </w:rPr>
        <w:t>DO FUNDAMENTO LEGAL</w:t>
      </w:r>
    </w:p>
    <w:p w14:paraId="2DD2019F" w14:textId="1CF8A446" w:rsidR="00596868" w:rsidRPr="005C1BD6" w:rsidRDefault="002E212F" w:rsidP="002804F7">
      <w:pPr>
        <w:spacing w:line="240" w:lineRule="auto"/>
        <w:rPr>
          <w:rFonts w:ascii="Arial" w:hAnsi="Arial" w:cs="Arial"/>
          <w:sz w:val="24"/>
          <w:szCs w:val="24"/>
        </w:rPr>
      </w:pPr>
      <w:r w:rsidRPr="005C1BD6">
        <w:rPr>
          <w:rFonts w:ascii="Arial" w:hAnsi="Arial" w:cs="Arial"/>
          <w:b/>
          <w:sz w:val="24"/>
          <w:szCs w:val="24"/>
        </w:rPr>
        <w:lastRenderedPageBreak/>
        <w:t>5</w:t>
      </w:r>
      <w:r w:rsidR="002423F1" w:rsidRPr="005C1BD6">
        <w:rPr>
          <w:rFonts w:ascii="Arial" w:hAnsi="Arial" w:cs="Arial"/>
          <w:b/>
          <w:sz w:val="24"/>
          <w:szCs w:val="24"/>
        </w:rPr>
        <w:t>.1</w:t>
      </w:r>
      <w:r w:rsidR="00441825" w:rsidRPr="005C1BD6">
        <w:rPr>
          <w:rFonts w:ascii="Arial" w:hAnsi="Arial" w:cs="Arial"/>
          <w:b/>
          <w:sz w:val="24"/>
          <w:szCs w:val="24"/>
        </w:rPr>
        <w:t>.</w:t>
      </w:r>
      <w:r w:rsidR="002423F1" w:rsidRPr="005C1BD6">
        <w:rPr>
          <w:rFonts w:ascii="Arial" w:hAnsi="Arial" w:cs="Arial"/>
          <w:sz w:val="24"/>
          <w:szCs w:val="24"/>
        </w:rPr>
        <w:t xml:space="preserve"> </w:t>
      </w:r>
      <w:r w:rsidR="00596868" w:rsidRPr="005C1BD6">
        <w:rPr>
          <w:rFonts w:ascii="Arial" w:hAnsi="Arial" w:cs="Arial"/>
          <w:sz w:val="24"/>
          <w:szCs w:val="24"/>
        </w:rPr>
        <w:t xml:space="preserve">O procedimento licitatório deverá observar as normas e procedimentos contidos na </w:t>
      </w:r>
      <w:r w:rsidR="008F7291" w:rsidRPr="005C1BD6">
        <w:rPr>
          <w:rFonts w:ascii="Arial" w:hAnsi="Arial" w:cs="Arial"/>
          <w:sz w:val="24"/>
          <w:szCs w:val="24"/>
        </w:rPr>
        <w:t>Lei Federal nº 10.520, de 17/07/2002, Lei Complementar Federal nº. 123 de 14/12/2006, aplicando–se, subsidiariamente, no que couber, a Lei 8.666, de 21/06/1993, com suas alterações.</w:t>
      </w:r>
      <w:r w:rsidR="00596868" w:rsidRPr="005C1BD6">
        <w:rPr>
          <w:rFonts w:ascii="Arial" w:hAnsi="Arial" w:cs="Arial"/>
          <w:sz w:val="24"/>
          <w:szCs w:val="24"/>
        </w:rPr>
        <w:t xml:space="preserve"> </w:t>
      </w:r>
    </w:p>
    <w:p w14:paraId="6C950D39" w14:textId="77777777" w:rsidR="00EE25C7" w:rsidRPr="005C1BD6" w:rsidRDefault="00EE25C7" w:rsidP="002804F7">
      <w:pPr>
        <w:spacing w:line="240" w:lineRule="auto"/>
        <w:rPr>
          <w:rFonts w:ascii="Arial" w:hAnsi="Arial" w:cs="Arial"/>
          <w:sz w:val="24"/>
          <w:szCs w:val="24"/>
        </w:rPr>
      </w:pPr>
    </w:p>
    <w:p w14:paraId="2D292318" w14:textId="12982C78" w:rsidR="00596868" w:rsidRPr="005C1BD6" w:rsidRDefault="002E212F" w:rsidP="002804F7">
      <w:pPr>
        <w:spacing w:line="240" w:lineRule="auto"/>
        <w:rPr>
          <w:rFonts w:ascii="Arial" w:hAnsi="Arial" w:cs="Arial"/>
          <w:sz w:val="24"/>
          <w:szCs w:val="24"/>
        </w:rPr>
      </w:pPr>
      <w:r w:rsidRPr="005C1BD6">
        <w:rPr>
          <w:rFonts w:ascii="Arial" w:hAnsi="Arial" w:cs="Arial"/>
          <w:b/>
          <w:sz w:val="24"/>
          <w:szCs w:val="24"/>
        </w:rPr>
        <w:t>6</w:t>
      </w:r>
      <w:r w:rsidR="005018F9" w:rsidRPr="005C1BD6">
        <w:rPr>
          <w:rFonts w:ascii="Arial" w:hAnsi="Arial" w:cs="Arial"/>
          <w:b/>
          <w:sz w:val="24"/>
          <w:szCs w:val="24"/>
        </w:rPr>
        <w:t xml:space="preserve">. </w:t>
      </w:r>
      <w:r w:rsidR="00596868" w:rsidRPr="005C1BD6">
        <w:rPr>
          <w:rFonts w:ascii="Arial" w:hAnsi="Arial" w:cs="Arial"/>
          <w:b/>
          <w:sz w:val="24"/>
          <w:szCs w:val="24"/>
        </w:rPr>
        <w:t>DA ACEITAÇAO E VALIDADE DAS PROPOSTAS</w:t>
      </w:r>
    </w:p>
    <w:p w14:paraId="1E340C0A" w14:textId="4BFFC25D" w:rsidR="00596868" w:rsidRPr="005C1BD6" w:rsidRDefault="002E212F" w:rsidP="002804F7">
      <w:pPr>
        <w:spacing w:line="240" w:lineRule="auto"/>
        <w:rPr>
          <w:rFonts w:ascii="Arial" w:hAnsi="Arial" w:cs="Arial"/>
          <w:sz w:val="24"/>
          <w:szCs w:val="24"/>
        </w:rPr>
      </w:pPr>
      <w:r w:rsidRPr="005C1BD6">
        <w:rPr>
          <w:rFonts w:ascii="Arial" w:hAnsi="Arial" w:cs="Arial"/>
          <w:b/>
          <w:sz w:val="24"/>
          <w:szCs w:val="24"/>
        </w:rPr>
        <w:t>6</w:t>
      </w:r>
      <w:r w:rsidR="002423F1" w:rsidRPr="005C1BD6">
        <w:rPr>
          <w:rFonts w:ascii="Arial" w:hAnsi="Arial" w:cs="Arial"/>
          <w:b/>
          <w:sz w:val="24"/>
          <w:szCs w:val="24"/>
        </w:rPr>
        <w:t>.1.</w:t>
      </w:r>
      <w:r w:rsidR="002423F1" w:rsidRPr="005C1BD6">
        <w:rPr>
          <w:rFonts w:ascii="Arial" w:hAnsi="Arial" w:cs="Arial"/>
          <w:sz w:val="24"/>
          <w:szCs w:val="24"/>
        </w:rPr>
        <w:t xml:space="preserve"> </w:t>
      </w:r>
      <w:r w:rsidR="00596868" w:rsidRPr="005C1BD6">
        <w:rPr>
          <w:rFonts w:ascii="Arial" w:hAnsi="Arial" w:cs="Arial"/>
          <w:sz w:val="24"/>
          <w:szCs w:val="24"/>
        </w:rPr>
        <w:t xml:space="preserve">A proposta deverá conter o valor unitário e total do </w:t>
      </w:r>
      <w:r w:rsidRPr="005C1BD6">
        <w:rPr>
          <w:rFonts w:ascii="Arial" w:hAnsi="Arial" w:cs="Arial"/>
          <w:b/>
          <w:sz w:val="24"/>
          <w:szCs w:val="24"/>
        </w:rPr>
        <w:t>Item</w:t>
      </w:r>
      <w:r w:rsidR="00596868" w:rsidRPr="005C1BD6">
        <w:rPr>
          <w:rFonts w:ascii="Arial" w:hAnsi="Arial" w:cs="Arial"/>
          <w:b/>
          <w:sz w:val="24"/>
          <w:szCs w:val="24"/>
        </w:rPr>
        <w:t>,</w:t>
      </w:r>
      <w:r w:rsidR="00596868" w:rsidRPr="005C1BD6">
        <w:rPr>
          <w:rFonts w:ascii="Arial" w:hAnsi="Arial" w:cs="Arial"/>
          <w:sz w:val="24"/>
          <w:szCs w:val="24"/>
        </w:rPr>
        <w:t xml:space="preserve"> contendo validade da proposta </w:t>
      </w:r>
      <w:r w:rsidR="008F7291" w:rsidRPr="005C1BD6">
        <w:rPr>
          <w:rFonts w:ascii="Arial" w:hAnsi="Arial" w:cs="Arial"/>
          <w:sz w:val="24"/>
          <w:szCs w:val="24"/>
        </w:rPr>
        <w:t>de no mínimo 60 (sessenta) dias</w:t>
      </w:r>
      <w:r w:rsidR="00596868" w:rsidRPr="005C1BD6">
        <w:rPr>
          <w:rFonts w:ascii="Arial" w:hAnsi="Arial" w:cs="Arial"/>
          <w:sz w:val="24"/>
          <w:szCs w:val="24"/>
        </w:rPr>
        <w:t>.</w:t>
      </w:r>
    </w:p>
    <w:p w14:paraId="4DBE9793" w14:textId="77777777" w:rsidR="00C92E9F" w:rsidRPr="005C1BD6" w:rsidRDefault="00C92E9F" w:rsidP="002804F7">
      <w:pPr>
        <w:spacing w:line="240" w:lineRule="auto"/>
        <w:rPr>
          <w:rFonts w:ascii="Arial" w:hAnsi="Arial" w:cs="Arial"/>
          <w:b/>
          <w:sz w:val="24"/>
          <w:szCs w:val="24"/>
        </w:rPr>
      </w:pPr>
    </w:p>
    <w:p w14:paraId="7A77312A" w14:textId="2AD7E61F" w:rsidR="0049629C" w:rsidRPr="005C1BD6" w:rsidRDefault="002E212F" w:rsidP="002804F7">
      <w:pPr>
        <w:overflowPunct w:val="0"/>
        <w:autoSpaceDE w:val="0"/>
        <w:autoSpaceDN w:val="0"/>
        <w:adjustRightInd w:val="0"/>
        <w:spacing w:line="240" w:lineRule="auto"/>
        <w:rPr>
          <w:rFonts w:ascii="Arial" w:hAnsi="Arial" w:cs="Arial"/>
          <w:b/>
          <w:sz w:val="24"/>
          <w:szCs w:val="24"/>
        </w:rPr>
      </w:pPr>
      <w:r w:rsidRPr="005C1BD6">
        <w:rPr>
          <w:rFonts w:ascii="Arial" w:hAnsi="Arial" w:cs="Arial"/>
          <w:b/>
          <w:sz w:val="24"/>
          <w:szCs w:val="24"/>
        </w:rPr>
        <w:t>7</w:t>
      </w:r>
      <w:r w:rsidR="0049629C" w:rsidRPr="005C1BD6">
        <w:rPr>
          <w:rFonts w:ascii="Arial" w:hAnsi="Arial" w:cs="Arial"/>
          <w:b/>
          <w:sz w:val="24"/>
          <w:szCs w:val="24"/>
        </w:rPr>
        <w:t>. DOS PROFISSIONAIS DA CONTRATADA</w:t>
      </w:r>
    </w:p>
    <w:p w14:paraId="49A61649" w14:textId="52DC565A" w:rsidR="0049629C" w:rsidRPr="005C1BD6" w:rsidRDefault="002E212F"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7</w:t>
      </w:r>
      <w:r w:rsidR="0049629C" w:rsidRPr="005C1BD6">
        <w:rPr>
          <w:rFonts w:ascii="Arial" w:hAnsi="Arial" w:cs="Arial"/>
          <w:b/>
          <w:sz w:val="24"/>
          <w:szCs w:val="24"/>
        </w:rPr>
        <w:t>.1.</w:t>
      </w:r>
      <w:r w:rsidR="0049629C" w:rsidRPr="005C1BD6">
        <w:rPr>
          <w:rFonts w:ascii="Arial" w:hAnsi="Arial" w:cs="Arial"/>
          <w:sz w:val="24"/>
          <w:szCs w:val="24"/>
        </w:rPr>
        <w:t xml:space="preserve"> A empresa contratada deverá possuir todos os profissionais necessários exigidos para a pres</w:t>
      </w:r>
      <w:r w:rsidR="0048692E" w:rsidRPr="005C1BD6">
        <w:rPr>
          <w:rFonts w:ascii="Arial" w:hAnsi="Arial" w:cs="Arial"/>
          <w:sz w:val="24"/>
          <w:szCs w:val="24"/>
        </w:rPr>
        <w:t>tação dos serviços deste edital</w:t>
      </w:r>
      <w:r w:rsidR="0049629C" w:rsidRPr="005C1BD6">
        <w:rPr>
          <w:rFonts w:ascii="Arial" w:hAnsi="Arial" w:cs="Arial"/>
          <w:sz w:val="24"/>
          <w:szCs w:val="24"/>
        </w:rPr>
        <w:t>.</w:t>
      </w:r>
    </w:p>
    <w:p w14:paraId="6C5D43DE" w14:textId="77777777" w:rsidR="00F2751C" w:rsidRPr="005C1BD6" w:rsidRDefault="00F2751C" w:rsidP="002804F7">
      <w:pPr>
        <w:overflowPunct w:val="0"/>
        <w:autoSpaceDE w:val="0"/>
        <w:autoSpaceDN w:val="0"/>
        <w:adjustRightInd w:val="0"/>
        <w:spacing w:line="240" w:lineRule="auto"/>
        <w:rPr>
          <w:rFonts w:ascii="Arial" w:hAnsi="Arial" w:cs="Arial"/>
          <w:b/>
          <w:color w:val="FF0000"/>
          <w:sz w:val="24"/>
          <w:szCs w:val="24"/>
        </w:rPr>
      </w:pPr>
    </w:p>
    <w:p w14:paraId="37B1A3CF" w14:textId="31113141" w:rsidR="0049629C" w:rsidRPr="005C1BD6" w:rsidRDefault="002E212F" w:rsidP="002804F7">
      <w:pPr>
        <w:spacing w:line="240" w:lineRule="auto"/>
        <w:rPr>
          <w:rFonts w:ascii="Arial" w:hAnsi="Arial" w:cs="Arial"/>
          <w:b/>
          <w:color w:val="000000" w:themeColor="text1"/>
          <w:sz w:val="24"/>
          <w:szCs w:val="24"/>
        </w:rPr>
      </w:pPr>
      <w:r w:rsidRPr="005C1BD6">
        <w:rPr>
          <w:rFonts w:ascii="Arial" w:hAnsi="Arial" w:cs="Arial"/>
          <w:b/>
          <w:color w:val="000000" w:themeColor="text1"/>
          <w:sz w:val="24"/>
          <w:szCs w:val="24"/>
        </w:rPr>
        <w:t>8</w:t>
      </w:r>
      <w:r w:rsidR="0049629C" w:rsidRPr="005C1BD6">
        <w:rPr>
          <w:rFonts w:ascii="Arial" w:hAnsi="Arial" w:cs="Arial"/>
          <w:b/>
          <w:color w:val="000000" w:themeColor="text1"/>
          <w:sz w:val="24"/>
          <w:szCs w:val="24"/>
        </w:rPr>
        <w:t xml:space="preserve">. DA LIMITAÇÃO GEOGRÁFICA </w:t>
      </w:r>
    </w:p>
    <w:p w14:paraId="34E5FBBD" w14:textId="490A8925" w:rsidR="0049629C" w:rsidRPr="005C1BD6" w:rsidRDefault="002E212F" w:rsidP="002804F7">
      <w:pPr>
        <w:overflowPunct w:val="0"/>
        <w:autoSpaceDE w:val="0"/>
        <w:autoSpaceDN w:val="0"/>
        <w:adjustRightInd w:val="0"/>
        <w:spacing w:line="240" w:lineRule="auto"/>
        <w:rPr>
          <w:rFonts w:ascii="Arial" w:hAnsi="Arial" w:cs="Arial"/>
          <w:color w:val="000000" w:themeColor="text1"/>
          <w:sz w:val="24"/>
          <w:szCs w:val="24"/>
        </w:rPr>
      </w:pPr>
      <w:r w:rsidRPr="005C1BD6">
        <w:rPr>
          <w:rFonts w:ascii="Arial" w:hAnsi="Arial" w:cs="Arial"/>
          <w:b/>
          <w:color w:val="000000" w:themeColor="text1"/>
          <w:sz w:val="24"/>
          <w:szCs w:val="24"/>
        </w:rPr>
        <w:t>8</w:t>
      </w:r>
      <w:r w:rsidR="0049629C" w:rsidRPr="005C1BD6">
        <w:rPr>
          <w:rFonts w:ascii="Arial" w:hAnsi="Arial" w:cs="Arial"/>
          <w:b/>
          <w:color w:val="000000" w:themeColor="text1"/>
          <w:sz w:val="24"/>
          <w:szCs w:val="24"/>
        </w:rPr>
        <w:t>.1</w:t>
      </w:r>
      <w:r w:rsidR="0049629C" w:rsidRPr="005C1BD6">
        <w:rPr>
          <w:rFonts w:ascii="Arial" w:hAnsi="Arial" w:cs="Arial"/>
          <w:color w:val="000000" w:themeColor="text1"/>
          <w:sz w:val="24"/>
          <w:szCs w:val="24"/>
        </w:rPr>
        <w:t>.</w:t>
      </w:r>
      <w:r w:rsidR="008E7AB4" w:rsidRPr="005C1BD6">
        <w:rPr>
          <w:rFonts w:ascii="Arial" w:hAnsi="Arial" w:cs="Arial"/>
          <w:color w:val="000000" w:themeColor="text1"/>
          <w:sz w:val="24"/>
          <w:szCs w:val="24"/>
        </w:rPr>
        <w:t xml:space="preserve"> </w:t>
      </w:r>
      <w:r w:rsidR="00221BAE" w:rsidRPr="005C1BD6">
        <w:rPr>
          <w:rFonts w:ascii="Arial" w:hAnsi="Arial" w:cs="Arial"/>
          <w:color w:val="000000" w:themeColor="text1"/>
          <w:sz w:val="24"/>
          <w:szCs w:val="24"/>
        </w:rPr>
        <w:t>Justifica-se a restrição geográfica devido aos seguintes fatores:</w:t>
      </w:r>
    </w:p>
    <w:p w14:paraId="75F75CB2" w14:textId="28DB5302" w:rsidR="00221BAE" w:rsidRPr="005C1BD6" w:rsidRDefault="002E212F" w:rsidP="002804F7">
      <w:pPr>
        <w:overflowPunct w:val="0"/>
        <w:autoSpaceDE w:val="0"/>
        <w:autoSpaceDN w:val="0"/>
        <w:adjustRightInd w:val="0"/>
        <w:spacing w:line="240" w:lineRule="auto"/>
        <w:rPr>
          <w:rFonts w:ascii="Arial" w:hAnsi="Arial" w:cs="Arial"/>
          <w:color w:val="000000" w:themeColor="text1"/>
          <w:sz w:val="24"/>
          <w:szCs w:val="24"/>
        </w:rPr>
      </w:pPr>
      <w:r w:rsidRPr="005C1BD6">
        <w:rPr>
          <w:rFonts w:ascii="Arial" w:hAnsi="Arial" w:cs="Arial"/>
          <w:b/>
          <w:color w:val="000000" w:themeColor="text1"/>
          <w:sz w:val="24"/>
          <w:szCs w:val="24"/>
        </w:rPr>
        <w:t>8</w:t>
      </w:r>
      <w:r w:rsidR="00221BAE" w:rsidRPr="005C1BD6">
        <w:rPr>
          <w:rFonts w:ascii="Arial" w:hAnsi="Arial" w:cs="Arial"/>
          <w:b/>
          <w:color w:val="000000" w:themeColor="text1"/>
          <w:sz w:val="24"/>
          <w:szCs w:val="24"/>
        </w:rPr>
        <w:t>.1.1</w:t>
      </w:r>
      <w:r w:rsidR="00221BAE" w:rsidRPr="005C1BD6">
        <w:rPr>
          <w:rFonts w:ascii="Arial" w:hAnsi="Arial" w:cs="Arial"/>
          <w:color w:val="000000" w:themeColor="text1"/>
          <w:sz w:val="24"/>
          <w:szCs w:val="24"/>
        </w:rPr>
        <w:t xml:space="preserve">. Garantir que os servidores que tiverem que realizar qualquer dos exames solicitados não tenham que se deslocar </w:t>
      </w:r>
      <w:r w:rsidR="008B14A5" w:rsidRPr="005C1BD6">
        <w:rPr>
          <w:rFonts w:ascii="Arial" w:hAnsi="Arial" w:cs="Arial"/>
          <w:color w:val="000000" w:themeColor="text1"/>
          <w:sz w:val="24"/>
          <w:szCs w:val="24"/>
        </w:rPr>
        <w:t>a grandes</w:t>
      </w:r>
      <w:r w:rsidR="00221BAE" w:rsidRPr="005C1BD6">
        <w:rPr>
          <w:rFonts w:ascii="Arial" w:hAnsi="Arial" w:cs="Arial"/>
          <w:color w:val="000000" w:themeColor="text1"/>
          <w:sz w:val="24"/>
          <w:szCs w:val="24"/>
        </w:rPr>
        <w:t xml:space="preserve"> distância</w:t>
      </w:r>
      <w:r w:rsidR="008B14A5" w:rsidRPr="005C1BD6">
        <w:rPr>
          <w:rFonts w:ascii="Arial" w:hAnsi="Arial" w:cs="Arial"/>
          <w:color w:val="000000" w:themeColor="text1"/>
          <w:sz w:val="24"/>
          <w:szCs w:val="24"/>
        </w:rPr>
        <w:t>s</w:t>
      </w:r>
      <w:r w:rsidR="00285EC7" w:rsidRPr="005C1BD6">
        <w:rPr>
          <w:rFonts w:ascii="Arial" w:hAnsi="Arial" w:cs="Arial"/>
          <w:color w:val="000000" w:themeColor="text1"/>
          <w:sz w:val="24"/>
          <w:szCs w:val="24"/>
        </w:rPr>
        <w:t xml:space="preserve"> (mais que </w:t>
      </w:r>
      <w:r w:rsidR="00F2751C">
        <w:rPr>
          <w:rFonts w:ascii="Arial" w:hAnsi="Arial" w:cs="Arial"/>
          <w:color w:val="000000" w:themeColor="text1"/>
          <w:sz w:val="24"/>
          <w:szCs w:val="24"/>
        </w:rPr>
        <w:t>120</w:t>
      </w:r>
      <w:r w:rsidR="00221BAE" w:rsidRPr="005C1BD6">
        <w:rPr>
          <w:rFonts w:ascii="Arial" w:hAnsi="Arial" w:cs="Arial"/>
          <w:color w:val="000000" w:themeColor="text1"/>
          <w:sz w:val="24"/>
          <w:szCs w:val="24"/>
        </w:rPr>
        <w:t xml:space="preserve"> km) da sede do munic</w:t>
      </w:r>
      <w:r w:rsidR="0090426B" w:rsidRPr="005C1BD6">
        <w:rPr>
          <w:rFonts w:ascii="Arial" w:hAnsi="Arial" w:cs="Arial"/>
          <w:color w:val="000000" w:themeColor="text1"/>
          <w:sz w:val="24"/>
          <w:szCs w:val="24"/>
        </w:rPr>
        <w:t>ípio;</w:t>
      </w:r>
    </w:p>
    <w:p w14:paraId="2DAC0D1B" w14:textId="55D9142D" w:rsidR="0090426B" w:rsidRPr="005C1BD6" w:rsidRDefault="002E212F" w:rsidP="002804F7">
      <w:pPr>
        <w:overflowPunct w:val="0"/>
        <w:autoSpaceDE w:val="0"/>
        <w:autoSpaceDN w:val="0"/>
        <w:adjustRightInd w:val="0"/>
        <w:spacing w:line="240" w:lineRule="auto"/>
        <w:rPr>
          <w:rFonts w:ascii="Arial" w:hAnsi="Arial" w:cs="Arial"/>
          <w:color w:val="000000" w:themeColor="text1"/>
          <w:sz w:val="24"/>
          <w:szCs w:val="24"/>
        </w:rPr>
      </w:pPr>
      <w:r w:rsidRPr="005C1BD6">
        <w:rPr>
          <w:rFonts w:ascii="Arial" w:hAnsi="Arial" w:cs="Arial"/>
          <w:b/>
          <w:color w:val="000000" w:themeColor="text1"/>
          <w:sz w:val="24"/>
          <w:szCs w:val="24"/>
        </w:rPr>
        <w:t>8</w:t>
      </w:r>
      <w:r w:rsidR="00221BAE" w:rsidRPr="005C1BD6">
        <w:rPr>
          <w:rFonts w:ascii="Arial" w:hAnsi="Arial" w:cs="Arial"/>
          <w:b/>
          <w:color w:val="000000" w:themeColor="text1"/>
          <w:sz w:val="24"/>
          <w:szCs w:val="24"/>
        </w:rPr>
        <w:t>.1.2</w:t>
      </w:r>
      <w:r w:rsidR="00221BAE" w:rsidRPr="005C1BD6">
        <w:rPr>
          <w:rFonts w:ascii="Arial" w:hAnsi="Arial" w:cs="Arial"/>
          <w:color w:val="000000" w:themeColor="text1"/>
          <w:sz w:val="24"/>
          <w:szCs w:val="24"/>
        </w:rPr>
        <w:t xml:space="preserve">. </w:t>
      </w:r>
      <w:r w:rsidR="0090426B" w:rsidRPr="005C1BD6">
        <w:rPr>
          <w:rFonts w:ascii="Arial" w:hAnsi="Arial" w:cs="Arial"/>
          <w:color w:val="000000" w:themeColor="text1"/>
          <w:sz w:val="24"/>
          <w:szCs w:val="24"/>
        </w:rPr>
        <w:t>Garantir</w:t>
      </w:r>
      <w:r w:rsidR="00221BAE" w:rsidRPr="005C1BD6">
        <w:rPr>
          <w:rFonts w:ascii="Arial" w:hAnsi="Arial" w:cs="Arial"/>
          <w:color w:val="000000" w:themeColor="text1"/>
          <w:sz w:val="24"/>
          <w:szCs w:val="24"/>
        </w:rPr>
        <w:t xml:space="preserve"> que o menor deslocamento de distância do</w:t>
      </w:r>
      <w:r w:rsidR="00F2751C">
        <w:rPr>
          <w:rFonts w:ascii="Arial" w:hAnsi="Arial" w:cs="Arial"/>
          <w:color w:val="000000" w:themeColor="text1"/>
          <w:sz w:val="24"/>
          <w:szCs w:val="24"/>
        </w:rPr>
        <w:t>s pacientes</w:t>
      </w:r>
      <w:r w:rsidR="00221BAE" w:rsidRPr="005C1BD6">
        <w:rPr>
          <w:rFonts w:ascii="Arial" w:hAnsi="Arial" w:cs="Arial"/>
          <w:color w:val="000000" w:themeColor="text1"/>
          <w:sz w:val="24"/>
          <w:szCs w:val="24"/>
        </w:rPr>
        <w:t xml:space="preserve"> para realização dos exames </w:t>
      </w:r>
      <w:r w:rsidR="0090426B" w:rsidRPr="005C1BD6">
        <w:rPr>
          <w:rFonts w:ascii="Arial" w:hAnsi="Arial" w:cs="Arial"/>
          <w:color w:val="000000" w:themeColor="text1"/>
          <w:sz w:val="24"/>
          <w:szCs w:val="24"/>
        </w:rPr>
        <w:t>gera</w:t>
      </w:r>
      <w:r w:rsidR="00221BAE" w:rsidRPr="005C1BD6">
        <w:rPr>
          <w:rFonts w:ascii="Arial" w:hAnsi="Arial" w:cs="Arial"/>
          <w:color w:val="000000" w:themeColor="text1"/>
          <w:sz w:val="24"/>
          <w:szCs w:val="24"/>
        </w:rPr>
        <w:t xml:space="preserve"> economicidade para a Administração</w:t>
      </w:r>
      <w:r w:rsidR="0090426B" w:rsidRPr="005C1BD6">
        <w:rPr>
          <w:rFonts w:ascii="Arial" w:hAnsi="Arial" w:cs="Arial"/>
          <w:color w:val="000000" w:themeColor="text1"/>
          <w:sz w:val="24"/>
          <w:szCs w:val="24"/>
        </w:rPr>
        <w:t>, seja</w:t>
      </w:r>
      <w:r w:rsidR="00221BAE" w:rsidRPr="005C1BD6">
        <w:rPr>
          <w:rFonts w:ascii="Arial" w:hAnsi="Arial" w:cs="Arial"/>
          <w:color w:val="000000" w:themeColor="text1"/>
          <w:sz w:val="24"/>
          <w:szCs w:val="24"/>
        </w:rPr>
        <w:t xml:space="preserve"> com combustível, motorista</w:t>
      </w:r>
      <w:r w:rsidR="008B14A5" w:rsidRPr="005C1BD6">
        <w:rPr>
          <w:rFonts w:ascii="Arial" w:hAnsi="Arial" w:cs="Arial"/>
          <w:color w:val="000000" w:themeColor="text1"/>
          <w:sz w:val="24"/>
          <w:szCs w:val="24"/>
        </w:rPr>
        <w:t xml:space="preserve"> para transportar</w:t>
      </w:r>
      <w:r w:rsidR="00221BAE" w:rsidRPr="005C1BD6">
        <w:rPr>
          <w:rFonts w:ascii="Arial" w:hAnsi="Arial" w:cs="Arial"/>
          <w:color w:val="000000" w:themeColor="text1"/>
          <w:sz w:val="24"/>
          <w:szCs w:val="24"/>
        </w:rPr>
        <w:t>, tempo de deslocamento</w:t>
      </w:r>
      <w:r w:rsidR="0090426B" w:rsidRPr="005C1BD6">
        <w:rPr>
          <w:rFonts w:ascii="Arial" w:hAnsi="Arial" w:cs="Arial"/>
          <w:color w:val="000000" w:themeColor="text1"/>
          <w:sz w:val="24"/>
          <w:szCs w:val="24"/>
        </w:rPr>
        <w:t xml:space="preserve"> do servidor e do motorista</w:t>
      </w:r>
      <w:r w:rsidR="009050EE">
        <w:rPr>
          <w:rFonts w:ascii="Arial" w:hAnsi="Arial" w:cs="Arial"/>
          <w:color w:val="000000" w:themeColor="text1"/>
          <w:sz w:val="24"/>
          <w:szCs w:val="24"/>
        </w:rPr>
        <w:t>.</w:t>
      </w:r>
    </w:p>
    <w:p w14:paraId="3C7F82C6" w14:textId="3E350313" w:rsidR="0090426B" w:rsidRPr="005C1BD6" w:rsidRDefault="002E212F" w:rsidP="002804F7">
      <w:pPr>
        <w:overflowPunct w:val="0"/>
        <w:autoSpaceDE w:val="0"/>
        <w:autoSpaceDN w:val="0"/>
        <w:adjustRightInd w:val="0"/>
        <w:spacing w:line="240" w:lineRule="auto"/>
        <w:rPr>
          <w:rFonts w:ascii="Arial" w:hAnsi="Arial" w:cs="Arial"/>
          <w:color w:val="000000" w:themeColor="text1"/>
          <w:sz w:val="24"/>
          <w:szCs w:val="24"/>
        </w:rPr>
      </w:pPr>
      <w:r w:rsidRPr="005C1BD6">
        <w:rPr>
          <w:rFonts w:ascii="Arial" w:hAnsi="Arial" w:cs="Arial"/>
          <w:b/>
          <w:color w:val="000000" w:themeColor="text1"/>
          <w:sz w:val="24"/>
          <w:szCs w:val="24"/>
        </w:rPr>
        <w:t>8</w:t>
      </w:r>
      <w:r w:rsidR="0090426B" w:rsidRPr="005C1BD6">
        <w:rPr>
          <w:rFonts w:ascii="Arial" w:hAnsi="Arial" w:cs="Arial"/>
          <w:b/>
          <w:color w:val="000000" w:themeColor="text1"/>
          <w:sz w:val="24"/>
          <w:szCs w:val="24"/>
        </w:rPr>
        <w:t>.1.3</w:t>
      </w:r>
      <w:r w:rsidR="0090426B" w:rsidRPr="005C1BD6">
        <w:rPr>
          <w:rFonts w:ascii="Arial" w:hAnsi="Arial" w:cs="Arial"/>
          <w:color w:val="000000" w:themeColor="text1"/>
          <w:sz w:val="24"/>
          <w:szCs w:val="24"/>
        </w:rPr>
        <w:t xml:space="preserve">. </w:t>
      </w:r>
      <w:r w:rsidR="008B14A5" w:rsidRPr="005C1BD6">
        <w:rPr>
          <w:rFonts w:ascii="Arial" w:hAnsi="Arial" w:cs="Arial"/>
          <w:color w:val="000000" w:themeColor="text1"/>
          <w:sz w:val="24"/>
          <w:szCs w:val="24"/>
        </w:rPr>
        <w:t xml:space="preserve">Diminuir os riscos com acidentes durante o deslocamento dos </w:t>
      </w:r>
      <w:r w:rsidR="009050EE">
        <w:rPr>
          <w:rFonts w:ascii="Arial" w:hAnsi="Arial" w:cs="Arial"/>
          <w:color w:val="000000" w:themeColor="text1"/>
          <w:sz w:val="24"/>
          <w:szCs w:val="24"/>
        </w:rPr>
        <w:t>pacientes</w:t>
      </w:r>
      <w:r w:rsidR="008B14A5" w:rsidRPr="005C1BD6">
        <w:rPr>
          <w:rFonts w:ascii="Arial" w:hAnsi="Arial" w:cs="Arial"/>
          <w:color w:val="000000" w:themeColor="text1"/>
          <w:sz w:val="24"/>
          <w:szCs w:val="24"/>
        </w:rPr>
        <w:t xml:space="preserve"> para realização dos exames, poi</w:t>
      </w:r>
      <w:r w:rsidR="009050EE">
        <w:rPr>
          <w:rFonts w:ascii="Arial" w:hAnsi="Arial" w:cs="Arial"/>
          <w:color w:val="000000" w:themeColor="text1"/>
          <w:sz w:val="24"/>
          <w:szCs w:val="24"/>
        </w:rPr>
        <w:t>s</w:t>
      </w:r>
      <w:r w:rsidR="008B14A5" w:rsidRPr="005C1BD6">
        <w:rPr>
          <w:rFonts w:ascii="Arial" w:hAnsi="Arial" w:cs="Arial"/>
          <w:color w:val="000000" w:themeColor="text1"/>
          <w:sz w:val="24"/>
          <w:szCs w:val="24"/>
        </w:rPr>
        <w:t>;</w:t>
      </w:r>
    </w:p>
    <w:p w14:paraId="02C8C817" w14:textId="4C23A31D" w:rsidR="008B14A5" w:rsidRPr="005C1BD6" w:rsidRDefault="002E212F" w:rsidP="002804F7">
      <w:pPr>
        <w:overflowPunct w:val="0"/>
        <w:autoSpaceDE w:val="0"/>
        <w:autoSpaceDN w:val="0"/>
        <w:adjustRightInd w:val="0"/>
        <w:spacing w:line="240" w:lineRule="auto"/>
        <w:rPr>
          <w:rFonts w:ascii="Arial" w:hAnsi="Arial" w:cs="Arial"/>
          <w:color w:val="000000" w:themeColor="text1"/>
          <w:sz w:val="24"/>
          <w:szCs w:val="24"/>
        </w:rPr>
      </w:pPr>
      <w:r w:rsidRPr="005C1BD6">
        <w:rPr>
          <w:rFonts w:ascii="Arial" w:hAnsi="Arial" w:cs="Arial"/>
          <w:b/>
          <w:color w:val="000000" w:themeColor="text1"/>
          <w:sz w:val="24"/>
          <w:szCs w:val="24"/>
        </w:rPr>
        <w:t>8</w:t>
      </w:r>
      <w:r w:rsidR="008B14A5" w:rsidRPr="005C1BD6">
        <w:rPr>
          <w:rFonts w:ascii="Arial" w:hAnsi="Arial" w:cs="Arial"/>
          <w:b/>
          <w:color w:val="000000" w:themeColor="text1"/>
          <w:sz w:val="24"/>
          <w:szCs w:val="24"/>
        </w:rPr>
        <w:t>.1.4</w:t>
      </w:r>
      <w:r w:rsidR="008B14A5" w:rsidRPr="005C1BD6">
        <w:rPr>
          <w:rFonts w:ascii="Arial" w:hAnsi="Arial" w:cs="Arial"/>
          <w:color w:val="000000" w:themeColor="text1"/>
          <w:sz w:val="24"/>
          <w:szCs w:val="24"/>
        </w:rPr>
        <w:t>. Diminuir o tempo que se gasta para chegar ao local do exame;</w:t>
      </w:r>
    </w:p>
    <w:p w14:paraId="6BB0CBE1" w14:textId="54BC5B3E" w:rsidR="008B14A5" w:rsidRPr="005C1BD6" w:rsidRDefault="002E212F" w:rsidP="002804F7">
      <w:pPr>
        <w:overflowPunct w:val="0"/>
        <w:autoSpaceDE w:val="0"/>
        <w:autoSpaceDN w:val="0"/>
        <w:adjustRightInd w:val="0"/>
        <w:spacing w:line="240" w:lineRule="auto"/>
        <w:rPr>
          <w:rFonts w:ascii="Arial" w:hAnsi="Arial" w:cs="Arial"/>
          <w:color w:val="000000" w:themeColor="text1"/>
          <w:sz w:val="24"/>
          <w:szCs w:val="24"/>
        </w:rPr>
      </w:pPr>
      <w:r w:rsidRPr="005C1BD6">
        <w:rPr>
          <w:rFonts w:ascii="Arial" w:hAnsi="Arial" w:cs="Arial"/>
          <w:b/>
          <w:color w:val="000000" w:themeColor="text1"/>
          <w:sz w:val="24"/>
          <w:szCs w:val="24"/>
        </w:rPr>
        <w:t>8</w:t>
      </w:r>
      <w:r w:rsidR="008B14A5" w:rsidRPr="005C1BD6">
        <w:rPr>
          <w:rFonts w:ascii="Arial" w:hAnsi="Arial" w:cs="Arial"/>
          <w:b/>
          <w:color w:val="000000" w:themeColor="text1"/>
          <w:sz w:val="24"/>
          <w:szCs w:val="24"/>
        </w:rPr>
        <w:t>.1.5</w:t>
      </w:r>
      <w:r w:rsidR="008B14A5" w:rsidRPr="005C1BD6">
        <w:rPr>
          <w:rFonts w:ascii="Arial" w:hAnsi="Arial" w:cs="Arial"/>
          <w:color w:val="000000" w:themeColor="text1"/>
          <w:sz w:val="24"/>
          <w:szCs w:val="24"/>
        </w:rPr>
        <w:t xml:space="preserve">. </w:t>
      </w:r>
      <w:r w:rsidR="003F5043" w:rsidRPr="005C1BD6">
        <w:rPr>
          <w:rFonts w:ascii="Arial" w:hAnsi="Arial" w:cs="Arial"/>
          <w:color w:val="000000" w:themeColor="text1"/>
          <w:sz w:val="24"/>
          <w:szCs w:val="24"/>
        </w:rPr>
        <w:t>C</w:t>
      </w:r>
      <w:r w:rsidR="00285EC7" w:rsidRPr="005C1BD6">
        <w:rPr>
          <w:rFonts w:ascii="Arial" w:hAnsi="Arial" w:cs="Arial"/>
          <w:color w:val="000000" w:themeColor="text1"/>
          <w:sz w:val="24"/>
          <w:szCs w:val="24"/>
        </w:rPr>
        <w:t>onsiderando que há no raio de</w:t>
      </w:r>
      <w:r w:rsidR="009050EE">
        <w:rPr>
          <w:rFonts w:ascii="Arial" w:hAnsi="Arial" w:cs="Arial"/>
          <w:color w:val="000000" w:themeColor="text1"/>
          <w:sz w:val="24"/>
          <w:szCs w:val="24"/>
        </w:rPr>
        <w:t xml:space="preserve"> 120</w:t>
      </w:r>
      <w:r w:rsidR="008B14A5" w:rsidRPr="005C1BD6">
        <w:rPr>
          <w:rFonts w:ascii="Arial" w:hAnsi="Arial" w:cs="Arial"/>
          <w:color w:val="000000" w:themeColor="text1"/>
          <w:sz w:val="24"/>
          <w:szCs w:val="24"/>
        </w:rPr>
        <w:t xml:space="preserve"> km da sede do município, várias empresas são capazes de atender ao objeto desta licitação;</w:t>
      </w:r>
    </w:p>
    <w:p w14:paraId="788A796A" w14:textId="509D8E63" w:rsidR="00917BEB" w:rsidRPr="005C1BD6" w:rsidRDefault="002E212F" w:rsidP="002804F7">
      <w:pPr>
        <w:overflowPunct w:val="0"/>
        <w:autoSpaceDE w:val="0"/>
        <w:autoSpaceDN w:val="0"/>
        <w:adjustRightInd w:val="0"/>
        <w:spacing w:line="240" w:lineRule="auto"/>
        <w:rPr>
          <w:rFonts w:ascii="Arial" w:hAnsi="Arial" w:cs="Arial"/>
          <w:color w:val="000000" w:themeColor="text1"/>
          <w:sz w:val="24"/>
          <w:szCs w:val="24"/>
        </w:rPr>
      </w:pPr>
      <w:r w:rsidRPr="005C1BD6">
        <w:rPr>
          <w:rFonts w:ascii="Arial" w:hAnsi="Arial" w:cs="Arial"/>
          <w:b/>
          <w:color w:val="000000" w:themeColor="text1"/>
          <w:sz w:val="24"/>
          <w:szCs w:val="24"/>
        </w:rPr>
        <w:t>8</w:t>
      </w:r>
      <w:r w:rsidR="00917BEB" w:rsidRPr="005C1BD6">
        <w:rPr>
          <w:rFonts w:ascii="Arial" w:hAnsi="Arial" w:cs="Arial"/>
          <w:b/>
          <w:color w:val="000000" w:themeColor="text1"/>
          <w:sz w:val="24"/>
          <w:szCs w:val="24"/>
        </w:rPr>
        <w:t>.1.6</w:t>
      </w:r>
      <w:r w:rsidR="00917BEB" w:rsidRPr="005C1BD6">
        <w:rPr>
          <w:rFonts w:ascii="Arial" w:hAnsi="Arial" w:cs="Arial"/>
          <w:color w:val="000000" w:themeColor="text1"/>
          <w:sz w:val="24"/>
          <w:szCs w:val="24"/>
        </w:rPr>
        <w:t>. Os custos de fiscalização do contrato aumentam uma vez que o servidor encarregado pela gestão do contrato tem por obrigação verificar o atendimento às cláusulas estabelecidas, o que inclui visita ao local da prestação do serviço, incorrendo a Administração em maiores gastos com deslocamento e disponibilidade de servidores;</w:t>
      </w:r>
    </w:p>
    <w:p w14:paraId="3A5C0841" w14:textId="77777777" w:rsidR="009050EE" w:rsidRDefault="009050EE" w:rsidP="002804F7">
      <w:pPr>
        <w:spacing w:line="240" w:lineRule="auto"/>
        <w:rPr>
          <w:rFonts w:ascii="Arial" w:hAnsi="Arial" w:cs="Arial"/>
          <w:b/>
          <w:sz w:val="24"/>
          <w:szCs w:val="24"/>
        </w:rPr>
      </w:pPr>
    </w:p>
    <w:p w14:paraId="3E6BCBFE" w14:textId="77B588AA" w:rsidR="00C62368" w:rsidRPr="009050EE" w:rsidRDefault="00497C36" w:rsidP="002804F7">
      <w:pPr>
        <w:spacing w:line="240" w:lineRule="auto"/>
        <w:rPr>
          <w:rFonts w:ascii="Arial" w:hAnsi="Arial" w:cs="Arial"/>
          <w:sz w:val="24"/>
          <w:szCs w:val="24"/>
        </w:rPr>
      </w:pPr>
      <w:r w:rsidRPr="005C1BD6">
        <w:rPr>
          <w:rFonts w:ascii="Arial" w:hAnsi="Arial" w:cs="Arial"/>
          <w:b/>
          <w:sz w:val="24"/>
          <w:szCs w:val="24"/>
        </w:rPr>
        <w:t xml:space="preserve">13. </w:t>
      </w:r>
      <w:r w:rsidR="00596868" w:rsidRPr="005C1BD6">
        <w:rPr>
          <w:rFonts w:ascii="Arial" w:hAnsi="Arial" w:cs="Arial"/>
          <w:b/>
          <w:sz w:val="24"/>
          <w:szCs w:val="24"/>
        </w:rPr>
        <w:t>DOS CRITERIOS DE JULGAMENTO</w:t>
      </w:r>
    </w:p>
    <w:p w14:paraId="524199BD" w14:textId="4C512E19" w:rsidR="00C62368" w:rsidRPr="00C62368" w:rsidRDefault="00497C36" w:rsidP="002804F7">
      <w:pPr>
        <w:spacing w:line="240" w:lineRule="auto"/>
        <w:rPr>
          <w:rFonts w:ascii="Arial" w:hAnsi="Arial" w:cs="Arial"/>
          <w:sz w:val="24"/>
          <w:szCs w:val="24"/>
        </w:rPr>
      </w:pPr>
      <w:r w:rsidRPr="005C1BD6">
        <w:rPr>
          <w:rFonts w:ascii="Arial" w:hAnsi="Arial" w:cs="Arial"/>
          <w:b/>
          <w:sz w:val="24"/>
          <w:szCs w:val="24"/>
        </w:rPr>
        <w:t>13.1.</w:t>
      </w:r>
      <w:r w:rsidRPr="005C1BD6">
        <w:rPr>
          <w:rFonts w:ascii="Arial" w:hAnsi="Arial" w:cs="Arial"/>
          <w:sz w:val="24"/>
          <w:szCs w:val="24"/>
        </w:rPr>
        <w:t xml:space="preserve"> </w:t>
      </w:r>
      <w:r w:rsidR="00596868" w:rsidRPr="005C1BD6">
        <w:rPr>
          <w:rFonts w:ascii="Arial" w:hAnsi="Arial" w:cs="Arial"/>
          <w:sz w:val="24"/>
          <w:szCs w:val="24"/>
        </w:rPr>
        <w:t>Serão julgadas as propostas que aten</w:t>
      </w:r>
      <w:r w:rsidR="004423C6" w:rsidRPr="005C1BD6">
        <w:rPr>
          <w:rFonts w:ascii="Arial" w:hAnsi="Arial" w:cs="Arial"/>
          <w:sz w:val="24"/>
          <w:szCs w:val="24"/>
        </w:rPr>
        <w:t xml:space="preserve">derem às especificações </w:t>
      </w:r>
      <w:r w:rsidR="00596868" w:rsidRPr="005C1BD6">
        <w:rPr>
          <w:rFonts w:ascii="Arial" w:hAnsi="Arial" w:cs="Arial"/>
          <w:sz w:val="24"/>
          <w:szCs w:val="24"/>
        </w:rPr>
        <w:t>do Edital e classificados os menores valores</w:t>
      </w:r>
      <w:r w:rsidR="004423C6" w:rsidRPr="005C1BD6">
        <w:rPr>
          <w:rFonts w:ascii="Arial" w:hAnsi="Arial" w:cs="Arial"/>
          <w:sz w:val="24"/>
          <w:szCs w:val="24"/>
        </w:rPr>
        <w:t xml:space="preserve"> </w:t>
      </w:r>
      <w:r w:rsidRPr="005C1BD6">
        <w:rPr>
          <w:rFonts w:ascii="Arial" w:hAnsi="Arial" w:cs="Arial"/>
          <w:sz w:val="24"/>
          <w:szCs w:val="24"/>
        </w:rPr>
        <w:t xml:space="preserve">por </w:t>
      </w:r>
      <w:r w:rsidR="002E212F" w:rsidRPr="005C1BD6">
        <w:rPr>
          <w:rFonts w:ascii="Arial" w:hAnsi="Arial" w:cs="Arial"/>
          <w:sz w:val="24"/>
          <w:szCs w:val="24"/>
        </w:rPr>
        <w:t>item</w:t>
      </w:r>
      <w:r w:rsidR="004423C6" w:rsidRPr="005C1BD6">
        <w:rPr>
          <w:rFonts w:ascii="Arial" w:hAnsi="Arial" w:cs="Arial"/>
          <w:sz w:val="24"/>
          <w:szCs w:val="24"/>
        </w:rPr>
        <w:t>.</w:t>
      </w:r>
    </w:p>
    <w:p w14:paraId="003DE839" w14:textId="77777777" w:rsidR="00C62368" w:rsidRDefault="00C62368" w:rsidP="002804F7">
      <w:pPr>
        <w:spacing w:line="240" w:lineRule="auto"/>
        <w:rPr>
          <w:rFonts w:ascii="Arial" w:hAnsi="Arial" w:cs="Arial"/>
          <w:b/>
          <w:sz w:val="24"/>
          <w:szCs w:val="24"/>
        </w:rPr>
      </w:pPr>
    </w:p>
    <w:p w14:paraId="4BD3E1B5" w14:textId="3F357107" w:rsidR="00596868" w:rsidRPr="005C1BD6" w:rsidRDefault="00497C36" w:rsidP="002804F7">
      <w:pPr>
        <w:spacing w:line="240" w:lineRule="auto"/>
        <w:rPr>
          <w:rFonts w:ascii="Arial" w:hAnsi="Arial" w:cs="Arial"/>
          <w:b/>
          <w:sz w:val="24"/>
          <w:szCs w:val="24"/>
        </w:rPr>
      </w:pPr>
      <w:r w:rsidRPr="005C1BD6">
        <w:rPr>
          <w:rFonts w:ascii="Arial" w:hAnsi="Arial" w:cs="Arial"/>
          <w:b/>
          <w:sz w:val="24"/>
          <w:szCs w:val="24"/>
        </w:rPr>
        <w:t>14. DA FORMA DE PAGAMENTO</w:t>
      </w:r>
    </w:p>
    <w:p w14:paraId="1A86C26F" w14:textId="77777777" w:rsidR="002423F1" w:rsidRPr="005C1BD6" w:rsidRDefault="002423F1"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14.1.</w:t>
      </w:r>
      <w:r w:rsidRPr="005C1BD6">
        <w:rPr>
          <w:rFonts w:ascii="Arial" w:hAnsi="Arial" w:cs="Arial"/>
          <w:sz w:val="24"/>
          <w:szCs w:val="24"/>
        </w:rPr>
        <w:t xml:space="preserve"> Após o recebimento do objeto, acompanhado da respectiva nota fiscal, conferida e assinada pelo fiscal de contrato, o pagamento será efetuado em até 30 dias.</w:t>
      </w:r>
    </w:p>
    <w:p w14:paraId="61457CF1" w14:textId="14BC2CD0" w:rsidR="00596868" w:rsidRPr="005C1BD6" w:rsidRDefault="002423F1" w:rsidP="0040500B">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14.2.</w:t>
      </w:r>
      <w:r w:rsidRPr="005C1BD6">
        <w:rPr>
          <w:rFonts w:ascii="Arial" w:hAnsi="Arial" w:cs="Arial"/>
          <w:sz w:val="24"/>
          <w:szCs w:val="24"/>
        </w:rPr>
        <w:t xml:space="preserve"> Os pagamentos serão efetuados, obrigatoriamente, através de crédito em conta corrente bancária, exclusivamente </w:t>
      </w:r>
      <w:r w:rsidR="0040500B" w:rsidRPr="005C1BD6">
        <w:rPr>
          <w:rFonts w:ascii="Arial" w:hAnsi="Arial" w:cs="Arial"/>
          <w:sz w:val="24"/>
          <w:szCs w:val="24"/>
        </w:rPr>
        <w:t>em nome da empresa fornecedora.</w:t>
      </w:r>
    </w:p>
    <w:p w14:paraId="41D70C9B" w14:textId="77777777" w:rsidR="00596868" w:rsidRPr="005C1BD6" w:rsidRDefault="00497C36" w:rsidP="002804F7">
      <w:pPr>
        <w:spacing w:line="240" w:lineRule="auto"/>
        <w:rPr>
          <w:rFonts w:ascii="Arial" w:hAnsi="Arial" w:cs="Arial"/>
          <w:sz w:val="24"/>
          <w:szCs w:val="24"/>
        </w:rPr>
      </w:pPr>
      <w:r w:rsidRPr="005C1BD6">
        <w:rPr>
          <w:rFonts w:ascii="Arial" w:hAnsi="Arial" w:cs="Arial"/>
          <w:b/>
          <w:sz w:val="24"/>
          <w:szCs w:val="24"/>
        </w:rPr>
        <w:t xml:space="preserve">15. </w:t>
      </w:r>
      <w:r w:rsidR="00596868" w:rsidRPr="005C1BD6">
        <w:rPr>
          <w:rFonts w:ascii="Arial" w:hAnsi="Arial" w:cs="Arial"/>
          <w:b/>
          <w:sz w:val="24"/>
          <w:szCs w:val="24"/>
        </w:rPr>
        <w:t>DAS SANÇÕES</w:t>
      </w:r>
    </w:p>
    <w:p w14:paraId="720B7517" w14:textId="7DE534B2" w:rsidR="00596868" w:rsidRDefault="00497C36" w:rsidP="002804F7">
      <w:pPr>
        <w:spacing w:line="240" w:lineRule="auto"/>
        <w:rPr>
          <w:rFonts w:ascii="Arial" w:hAnsi="Arial" w:cs="Arial"/>
          <w:sz w:val="24"/>
          <w:szCs w:val="24"/>
        </w:rPr>
      </w:pPr>
      <w:r w:rsidRPr="005C1BD6">
        <w:rPr>
          <w:rFonts w:ascii="Arial" w:hAnsi="Arial" w:cs="Arial"/>
          <w:b/>
          <w:sz w:val="24"/>
          <w:szCs w:val="24"/>
        </w:rPr>
        <w:t>15.1.</w:t>
      </w:r>
      <w:r w:rsidRPr="005C1BD6">
        <w:rPr>
          <w:rFonts w:ascii="Arial" w:hAnsi="Arial" w:cs="Arial"/>
          <w:sz w:val="24"/>
          <w:szCs w:val="24"/>
        </w:rPr>
        <w:t xml:space="preserve"> </w:t>
      </w:r>
      <w:r w:rsidR="00596868" w:rsidRPr="005C1BD6">
        <w:rPr>
          <w:rFonts w:ascii="Arial" w:hAnsi="Arial" w:cs="Arial"/>
          <w:sz w:val="24"/>
          <w:szCs w:val="24"/>
        </w:rPr>
        <w:t xml:space="preserve">As sanções e penalidades as empresas licitantes são as constantes </w:t>
      </w:r>
      <w:r w:rsidR="004423C6" w:rsidRPr="005C1BD6">
        <w:rPr>
          <w:rFonts w:ascii="Arial" w:hAnsi="Arial" w:cs="Arial"/>
          <w:sz w:val="24"/>
          <w:szCs w:val="24"/>
        </w:rPr>
        <w:t xml:space="preserve">nos artigos 86 e 87 da Lei Complementar 8.666/93 e demais aplicáveis a </w:t>
      </w:r>
      <w:r w:rsidR="00967AD3" w:rsidRPr="005C1BD6">
        <w:rPr>
          <w:rFonts w:ascii="Arial" w:hAnsi="Arial" w:cs="Arial"/>
          <w:sz w:val="24"/>
          <w:szCs w:val="24"/>
        </w:rPr>
        <w:t>espécie</w:t>
      </w:r>
      <w:r w:rsidR="004423C6" w:rsidRPr="005C1BD6">
        <w:rPr>
          <w:rFonts w:ascii="Arial" w:hAnsi="Arial" w:cs="Arial"/>
          <w:sz w:val="24"/>
          <w:szCs w:val="24"/>
        </w:rPr>
        <w:t>.</w:t>
      </w:r>
    </w:p>
    <w:p w14:paraId="5D238E2B" w14:textId="77777777" w:rsidR="00C62368" w:rsidRPr="005C1BD6" w:rsidRDefault="00C62368" w:rsidP="002804F7">
      <w:pPr>
        <w:spacing w:line="240" w:lineRule="auto"/>
        <w:rPr>
          <w:rFonts w:ascii="Arial" w:hAnsi="Arial" w:cs="Arial"/>
          <w:sz w:val="24"/>
          <w:szCs w:val="24"/>
        </w:rPr>
      </w:pPr>
    </w:p>
    <w:p w14:paraId="2B1CF57F" w14:textId="0B055F26" w:rsidR="00596868" w:rsidRPr="005C1BD6" w:rsidRDefault="00596868" w:rsidP="002804F7">
      <w:pPr>
        <w:spacing w:line="240" w:lineRule="auto"/>
        <w:rPr>
          <w:rFonts w:ascii="Arial" w:hAnsi="Arial" w:cs="Arial"/>
          <w:sz w:val="24"/>
          <w:szCs w:val="24"/>
        </w:rPr>
      </w:pPr>
    </w:p>
    <w:p w14:paraId="1102C9BA" w14:textId="2551DC0D" w:rsidR="00596868" w:rsidRPr="005C1BD6" w:rsidRDefault="009050EE" w:rsidP="002804F7">
      <w:pPr>
        <w:spacing w:line="240" w:lineRule="auto"/>
        <w:rPr>
          <w:rFonts w:ascii="Arial" w:hAnsi="Arial" w:cs="Arial"/>
          <w:sz w:val="24"/>
          <w:szCs w:val="24"/>
        </w:rPr>
      </w:pPr>
      <w:r>
        <w:rPr>
          <w:rFonts w:ascii="Arial" w:hAnsi="Arial" w:cs="Arial"/>
          <w:sz w:val="24"/>
          <w:szCs w:val="24"/>
        </w:rPr>
        <w:t>Romelândia, 20 de junho de 2022.</w:t>
      </w:r>
    </w:p>
    <w:p w14:paraId="3301AE13" w14:textId="10CC8641" w:rsidR="004423C6" w:rsidRDefault="004423C6" w:rsidP="002804F7">
      <w:pPr>
        <w:spacing w:line="240" w:lineRule="auto"/>
        <w:rPr>
          <w:rFonts w:ascii="Arial" w:hAnsi="Arial" w:cs="Arial"/>
          <w:sz w:val="24"/>
          <w:szCs w:val="24"/>
        </w:rPr>
      </w:pPr>
    </w:p>
    <w:p w14:paraId="5E6FA446" w14:textId="77777777" w:rsidR="00A20C49" w:rsidRDefault="00A20C49" w:rsidP="00A20C49">
      <w:pPr>
        <w:spacing w:line="240" w:lineRule="auto"/>
        <w:jc w:val="center"/>
        <w:rPr>
          <w:rFonts w:ascii="Arial" w:hAnsi="Arial" w:cs="Arial"/>
          <w:sz w:val="24"/>
          <w:szCs w:val="24"/>
        </w:rPr>
      </w:pPr>
    </w:p>
    <w:p w14:paraId="721D3BD6" w14:textId="52CB61AC" w:rsidR="00A20C49" w:rsidRDefault="00A20C49" w:rsidP="00A20C49">
      <w:pPr>
        <w:spacing w:line="240" w:lineRule="auto"/>
        <w:jc w:val="center"/>
        <w:rPr>
          <w:rFonts w:ascii="Arial" w:hAnsi="Arial" w:cs="Arial"/>
          <w:sz w:val="24"/>
          <w:szCs w:val="24"/>
        </w:rPr>
      </w:pPr>
    </w:p>
    <w:p w14:paraId="5F6ED754" w14:textId="77777777" w:rsidR="009050EE" w:rsidRDefault="009050EE" w:rsidP="00A20C49">
      <w:pPr>
        <w:spacing w:line="240" w:lineRule="auto"/>
        <w:jc w:val="center"/>
        <w:rPr>
          <w:rFonts w:ascii="Arial" w:hAnsi="Arial" w:cs="Arial"/>
          <w:sz w:val="24"/>
          <w:szCs w:val="24"/>
        </w:rPr>
      </w:pPr>
    </w:p>
    <w:p w14:paraId="44AF7F00" w14:textId="77777777" w:rsidR="00A20C49" w:rsidRDefault="00A20C49" w:rsidP="009050EE">
      <w:pPr>
        <w:spacing w:line="240" w:lineRule="auto"/>
        <w:jc w:val="center"/>
        <w:rPr>
          <w:rFonts w:ascii="Arial" w:hAnsi="Arial" w:cs="Arial"/>
          <w:sz w:val="24"/>
          <w:szCs w:val="24"/>
        </w:rPr>
      </w:pPr>
    </w:p>
    <w:p w14:paraId="2AA188C3" w14:textId="2F6A957E" w:rsidR="00A20C49" w:rsidRDefault="00A20C49" w:rsidP="009050EE">
      <w:pPr>
        <w:spacing w:line="240" w:lineRule="auto"/>
        <w:jc w:val="center"/>
        <w:rPr>
          <w:rFonts w:ascii="Arial" w:hAnsi="Arial" w:cs="Arial"/>
          <w:b/>
          <w:sz w:val="24"/>
          <w:szCs w:val="24"/>
        </w:rPr>
      </w:pPr>
    </w:p>
    <w:p w14:paraId="3F86AF73" w14:textId="41F1FB23" w:rsidR="002423F1" w:rsidRPr="005C1BD6" w:rsidRDefault="009050EE" w:rsidP="009050EE">
      <w:pPr>
        <w:tabs>
          <w:tab w:val="left" w:pos="600"/>
          <w:tab w:val="center" w:pos="4961"/>
        </w:tabs>
        <w:spacing w:line="240" w:lineRule="auto"/>
        <w:jc w:val="center"/>
        <w:rPr>
          <w:rFonts w:ascii="Arial" w:hAnsi="Arial" w:cs="Arial"/>
          <w:b/>
          <w:sz w:val="24"/>
          <w:szCs w:val="24"/>
        </w:rPr>
      </w:pPr>
      <w:r>
        <w:rPr>
          <w:rFonts w:ascii="Arial" w:hAnsi="Arial" w:cs="Arial"/>
          <w:b/>
          <w:sz w:val="24"/>
          <w:szCs w:val="24"/>
        </w:rPr>
        <w:lastRenderedPageBreak/>
        <w:t>JUAREZ FURTADO</w:t>
      </w:r>
    </w:p>
    <w:p w14:paraId="2D059AFB" w14:textId="7B3C490D" w:rsidR="00441825" w:rsidRPr="005C1BD6" w:rsidRDefault="00A20C49" w:rsidP="009050EE">
      <w:pPr>
        <w:tabs>
          <w:tab w:val="left" w:pos="615"/>
        </w:tabs>
        <w:overflowPunct w:val="0"/>
        <w:autoSpaceDE w:val="0"/>
        <w:autoSpaceDN w:val="0"/>
        <w:adjustRightInd w:val="0"/>
        <w:spacing w:line="240" w:lineRule="auto"/>
        <w:jc w:val="center"/>
        <w:rPr>
          <w:rFonts w:ascii="Arial" w:hAnsi="Arial" w:cs="Arial"/>
          <w:b/>
          <w:sz w:val="24"/>
          <w:szCs w:val="24"/>
        </w:rPr>
      </w:pPr>
      <w:r w:rsidRPr="005C1BD6">
        <w:rPr>
          <w:rFonts w:ascii="Arial" w:hAnsi="Arial" w:cs="Arial"/>
          <w:b/>
          <w:sz w:val="24"/>
          <w:szCs w:val="24"/>
        </w:rPr>
        <w:t>Prefeit</w:t>
      </w:r>
      <w:r w:rsidR="009050EE">
        <w:rPr>
          <w:rFonts w:ascii="Arial" w:hAnsi="Arial" w:cs="Arial"/>
          <w:b/>
          <w:sz w:val="24"/>
          <w:szCs w:val="24"/>
        </w:rPr>
        <w:t>o</w:t>
      </w:r>
      <w:r w:rsidRPr="005C1BD6">
        <w:rPr>
          <w:rFonts w:ascii="Arial" w:hAnsi="Arial" w:cs="Arial"/>
          <w:b/>
          <w:sz w:val="24"/>
          <w:szCs w:val="24"/>
        </w:rPr>
        <w:t xml:space="preserve"> Municipal</w:t>
      </w:r>
    </w:p>
    <w:p w14:paraId="095A5F15" w14:textId="0A69E7BA" w:rsidR="003D347C" w:rsidRPr="005C1BD6" w:rsidRDefault="003D347C" w:rsidP="0040500B">
      <w:pPr>
        <w:overflowPunct w:val="0"/>
        <w:autoSpaceDE w:val="0"/>
        <w:autoSpaceDN w:val="0"/>
        <w:adjustRightInd w:val="0"/>
        <w:spacing w:line="240" w:lineRule="auto"/>
        <w:rPr>
          <w:rFonts w:ascii="Arial" w:hAnsi="Arial" w:cs="Arial"/>
          <w:b/>
          <w:sz w:val="24"/>
          <w:szCs w:val="24"/>
        </w:rPr>
      </w:pPr>
    </w:p>
    <w:p w14:paraId="1BEB7249" w14:textId="3F3A49D0" w:rsidR="00285EC7" w:rsidRDefault="00285EC7" w:rsidP="0040500B">
      <w:pPr>
        <w:overflowPunct w:val="0"/>
        <w:autoSpaceDE w:val="0"/>
        <w:autoSpaceDN w:val="0"/>
        <w:adjustRightInd w:val="0"/>
        <w:spacing w:line="240" w:lineRule="auto"/>
        <w:rPr>
          <w:rFonts w:ascii="Arial" w:hAnsi="Arial" w:cs="Arial"/>
          <w:b/>
          <w:sz w:val="24"/>
          <w:szCs w:val="24"/>
        </w:rPr>
      </w:pPr>
    </w:p>
    <w:p w14:paraId="3A2E8E4C" w14:textId="6CC866F9" w:rsidR="00A20C49" w:rsidRDefault="00A20C49" w:rsidP="0040500B">
      <w:pPr>
        <w:overflowPunct w:val="0"/>
        <w:autoSpaceDE w:val="0"/>
        <w:autoSpaceDN w:val="0"/>
        <w:adjustRightInd w:val="0"/>
        <w:spacing w:line="240" w:lineRule="auto"/>
        <w:rPr>
          <w:rFonts w:ascii="Arial" w:hAnsi="Arial" w:cs="Arial"/>
          <w:b/>
          <w:sz w:val="24"/>
          <w:szCs w:val="24"/>
        </w:rPr>
      </w:pPr>
    </w:p>
    <w:p w14:paraId="78EE238E" w14:textId="17D05601" w:rsidR="00C62368" w:rsidRDefault="00C62368" w:rsidP="0040500B">
      <w:pPr>
        <w:overflowPunct w:val="0"/>
        <w:autoSpaceDE w:val="0"/>
        <w:autoSpaceDN w:val="0"/>
        <w:adjustRightInd w:val="0"/>
        <w:spacing w:line="240" w:lineRule="auto"/>
        <w:rPr>
          <w:rFonts w:ascii="Arial" w:hAnsi="Arial" w:cs="Arial"/>
          <w:b/>
          <w:sz w:val="24"/>
          <w:szCs w:val="24"/>
        </w:rPr>
      </w:pPr>
    </w:p>
    <w:p w14:paraId="2E8016F1" w14:textId="02FCE655" w:rsidR="009050EE" w:rsidRDefault="009050EE" w:rsidP="0040500B">
      <w:pPr>
        <w:overflowPunct w:val="0"/>
        <w:autoSpaceDE w:val="0"/>
        <w:autoSpaceDN w:val="0"/>
        <w:adjustRightInd w:val="0"/>
        <w:spacing w:line="240" w:lineRule="auto"/>
        <w:rPr>
          <w:rFonts w:ascii="Arial" w:hAnsi="Arial" w:cs="Arial"/>
          <w:b/>
          <w:sz w:val="24"/>
          <w:szCs w:val="24"/>
        </w:rPr>
      </w:pPr>
    </w:p>
    <w:p w14:paraId="3B1D08FF" w14:textId="77777777" w:rsidR="009050EE" w:rsidRPr="005C1BD6" w:rsidRDefault="009050EE" w:rsidP="0040500B">
      <w:pPr>
        <w:overflowPunct w:val="0"/>
        <w:autoSpaceDE w:val="0"/>
        <w:autoSpaceDN w:val="0"/>
        <w:adjustRightInd w:val="0"/>
        <w:spacing w:line="240" w:lineRule="auto"/>
        <w:rPr>
          <w:rFonts w:ascii="Arial" w:hAnsi="Arial" w:cs="Arial"/>
          <w:b/>
          <w:sz w:val="24"/>
          <w:szCs w:val="24"/>
        </w:rPr>
      </w:pPr>
    </w:p>
    <w:p w14:paraId="6AFE5044" w14:textId="77777777" w:rsidR="003D347C" w:rsidRPr="005C1BD6" w:rsidRDefault="003D347C" w:rsidP="008312ED">
      <w:pPr>
        <w:overflowPunct w:val="0"/>
        <w:autoSpaceDE w:val="0"/>
        <w:autoSpaceDN w:val="0"/>
        <w:adjustRightInd w:val="0"/>
        <w:spacing w:line="240" w:lineRule="auto"/>
        <w:jc w:val="center"/>
        <w:rPr>
          <w:rFonts w:ascii="Arial" w:hAnsi="Arial" w:cs="Arial"/>
          <w:b/>
          <w:sz w:val="24"/>
          <w:szCs w:val="24"/>
        </w:rPr>
      </w:pPr>
    </w:p>
    <w:p w14:paraId="395A1DEA" w14:textId="77777777" w:rsidR="004423C6" w:rsidRPr="005C1BD6" w:rsidRDefault="004423C6" w:rsidP="008312ED">
      <w:pPr>
        <w:overflowPunct w:val="0"/>
        <w:autoSpaceDE w:val="0"/>
        <w:autoSpaceDN w:val="0"/>
        <w:adjustRightInd w:val="0"/>
        <w:spacing w:line="240" w:lineRule="auto"/>
        <w:jc w:val="center"/>
        <w:rPr>
          <w:rFonts w:ascii="Arial" w:hAnsi="Arial" w:cs="Arial"/>
          <w:b/>
          <w:sz w:val="24"/>
          <w:szCs w:val="24"/>
        </w:rPr>
      </w:pPr>
      <w:r w:rsidRPr="005C1BD6">
        <w:rPr>
          <w:rFonts w:ascii="Arial" w:hAnsi="Arial" w:cs="Arial"/>
          <w:b/>
          <w:sz w:val="24"/>
          <w:szCs w:val="24"/>
        </w:rPr>
        <w:t>ANEXO II</w:t>
      </w:r>
    </w:p>
    <w:p w14:paraId="513A7259" w14:textId="77777777" w:rsidR="004423C6" w:rsidRPr="005C1BD6" w:rsidRDefault="004423C6" w:rsidP="002804F7">
      <w:pPr>
        <w:overflowPunct w:val="0"/>
        <w:autoSpaceDE w:val="0"/>
        <w:autoSpaceDN w:val="0"/>
        <w:adjustRightInd w:val="0"/>
        <w:spacing w:line="240" w:lineRule="auto"/>
        <w:rPr>
          <w:rFonts w:ascii="Arial" w:hAnsi="Arial" w:cs="Arial"/>
          <w:b/>
          <w:color w:val="FF0000"/>
          <w:sz w:val="24"/>
          <w:szCs w:val="24"/>
        </w:rPr>
      </w:pPr>
    </w:p>
    <w:p w14:paraId="4A41A017" w14:textId="77777777" w:rsidR="004423C6" w:rsidRPr="005C1BD6" w:rsidRDefault="004423C6" w:rsidP="008312ED">
      <w:pPr>
        <w:overflowPunct w:val="0"/>
        <w:autoSpaceDE w:val="0"/>
        <w:autoSpaceDN w:val="0"/>
        <w:adjustRightInd w:val="0"/>
        <w:spacing w:line="240" w:lineRule="auto"/>
        <w:jc w:val="center"/>
        <w:rPr>
          <w:rFonts w:ascii="Arial" w:hAnsi="Arial" w:cs="Arial"/>
          <w:b/>
          <w:color w:val="FF0000"/>
          <w:sz w:val="24"/>
          <w:szCs w:val="24"/>
        </w:rPr>
      </w:pPr>
      <w:r w:rsidRPr="005C1BD6">
        <w:rPr>
          <w:rFonts w:ascii="Arial" w:hAnsi="Arial" w:cs="Arial"/>
          <w:b/>
          <w:color w:val="FF0000"/>
          <w:sz w:val="24"/>
          <w:szCs w:val="24"/>
        </w:rPr>
        <w:t>“MODELO DE CARTA DE CREDENCIAMENTO”</w:t>
      </w:r>
    </w:p>
    <w:p w14:paraId="52A77170" w14:textId="77777777" w:rsidR="004423C6" w:rsidRPr="005C1BD6" w:rsidRDefault="004423C6" w:rsidP="008312ED">
      <w:pPr>
        <w:overflowPunct w:val="0"/>
        <w:autoSpaceDE w:val="0"/>
        <w:autoSpaceDN w:val="0"/>
        <w:adjustRightInd w:val="0"/>
        <w:spacing w:line="240" w:lineRule="auto"/>
        <w:jc w:val="center"/>
        <w:rPr>
          <w:rFonts w:ascii="Arial" w:hAnsi="Arial" w:cs="Arial"/>
          <w:b/>
          <w:color w:val="000000" w:themeColor="text1"/>
          <w:sz w:val="24"/>
          <w:szCs w:val="24"/>
        </w:rPr>
      </w:pPr>
    </w:p>
    <w:p w14:paraId="7CB7C2C8" w14:textId="77777777" w:rsidR="00D16D45" w:rsidRPr="005C1BD6" w:rsidRDefault="00D16D45" w:rsidP="008312ED">
      <w:pPr>
        <w:overflowPunct w:val="0"/>
        <w:autoSpaceDE w:val="0"/>
        <w:autoSpaceDN w:val="0"/>
        <w:adjustRightInd w:val="0"/>
        <w:spacing w:line="240" w:lineRule="auto"/>
        <w:jc w:val="center"/>
        <w:rPr>
          <w:rFonts w:ascii="Arial" w:hAnsi="Arial" w:cs="Arial"/>
          <w:b/>
          <w:color w:val="000000" w:themeColor="text1"/>
          <w:sz w:val="24"/>
          <w:szCs w:val="24"/>
        </w:rPr>
      </w:pPr>
      <w:r w:rsidRPr="005C1BD6">
        <w:rPr>
          <w:rFonts w:ascii="Arial" w:hAnsi="Arial" w:cs="Arial"/>
          <w:b/>
          <w:color w:val="000000" w:themeColor="text1"/>
          <w:sz w:val="24"/>
          <w:szCs w:val="24"/>
        </w:rPr>
        <w:t>CARTA DE CREDENCIAMENTO</w:t>
      </w:r>
    </w:p>
    <w:p w14:paraId="30B85E7B" w14:textId="77777777" w:rsidR="00D16D45" w:rsidRPr="005C1BD6" w:rsidRDefault="00D16D45" w:rsidP="002804F7">
      <w:pPr>
        <w:overflowPunct w:val="0"/>
        <w:autoSpaceDE w:val="0"/>
        <w:autoSpaceDN w:val="0"/>
        <w:adjustRightInd w:val="0"/>
        <w:spacing w:line="240" w:lineRule="auto"/>
        <w:rPr>
          <w:rFonts w:ascii="Arial" w:hAnsi="Arial" w:cs="Arial"/>
          <w:sz w:val="24"/>
          <w:szCs w:val="24"/>
        </w:rPr>
      </w:pPr>
    </w:p>
    <w:p w14:paraId="2C0D56D9" w14:textId="77777777" w:rsidR="00D16D45" w:rsidRPr="005C1BD6" w:rsidRDefault="00D16D45" w:rsidP="002804F7">
      <w:pPr>
        <w:overflowPunct w:val="0"/>
        <w:autoSpaceDE w:val="0"/>
        <w:autoSpaceDN w:val="0"/>
        <w:adjustRightInd w:val="0"/>
        <w:spacing w:line="240" w:lineRule="auto"/>
        <w:rPr>
          <w:rFonts w:ascii="Arial" w:hAnsi="Arial" w:cs="Arial"/>
          <w:sz w:val="24"/>
          <w:szCs w:val="24"/>
        </w:rPr>
      </w:pPr>
    </w:p>
    <w:p w14:paraId="16C98539" w14:textId="77777777" w:rsidR="00D16D45" w:rsidRPr="005C1BD6" w:rsidRDefault="00D16D45" w:rsidP="002804F7">
      <w:pPr>
        <w:overflowPunct w:val="0"/>
        <w:autoSpaceDE w:val="0"/>
        <w:autoSpaceDN w:val="0"/>
        <w:adjustRightInd w:val="0"/>
        <w:spacing w:line="240" w:lineRule="auto"/>
        <w:rPr>
          <w:rFonts w:ascii="Arial" w:hAnsi="Arial" w:cs="Arial"/>
          <w:sz w:val="24"/>
          <w:szCs w:val="24"/>
        </w:rPr>
      </w:pPr>
    </w:p>
    <w:p w14:paraId="4C088CA3" w14:textId="77777777" w:rsidR="00D16D45" w:rsidRPr="005C1BD6" w:rsidRDefault="00D16D45"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sz w:val="24"/>
          <w:szCs w:val="24"/>
        </w:rPr>
        <w:t>Ref. Processo Licitatório nº ______/_____ Pregão Presencial Para Registro de Preços nº ______/_____</w:t>
      </w:r>
    </w:p>
    <w:p w14:paraId="7F081424" w14:textId="77777777" w:rsidR="00D16D45" w:rsidRPr="005C1BD6" w:rsidRDefault="00D16D45" w:rsidP="002804F7">
      <w:pPr>
        <w:overflowPunct w:val="0"/>
        <w:autoSpaceDE w:val="0"/>
        <w:autoSpaceDN w:val="0"/>
        <w:adjustRightInd w:val="0"/>
        <w:spacing w:line="240" w:lineRule="auto"/>
        <w:rPr>
          <w:rFonts w:ascii="Arial" w:hAnsi="Arial" w:cs="Arial"/>
          <w:color w:val="000000" w:themeColor="text1"/>
          <w:sz w:val="24"/>
          <w:szCs w:val="24"/>
        </w:rPr>
      </w:pPr>
      <w:r w:rsidRPr="005C1BD6">
        <w:rPr>
          <w:rFonts w:ascii="Arial" w:hAnsi="Arial" w:cs="Arial"/>
          <w:color w:val="000000" w:themeColor="text1"/>
          <w:sz w:val="24"/>
          <w:szCs w:val="24"/>
        </w:rPr>
        <w:t>Local e data</w:t>
      </w:r>
    </w:p>
    <w:p w14:paraId="73F99B7E" w14:textId="517092C8" w:rsidR="00D16D45" w:rsidRPr="005C1BD6" w:rsidRDefault="00D16D45" w:rsidP="002804F7">
      <w:pPr>
        <w:overflowPunct w:val="0"/>
        <w:autoSpaceDE w:val="0"/>
        <w:autoSpaceDN w:val="0"/>
        <w:adjustRightInd w:val="0"/>
        <w:spacing w:line="240" w:lineRule="auto"/>
        <w:rPr>
          <w:rFonts w:ascii="Arial" w:hAnsi="Arial" w:cs="Arial"/>
          <w:color w:val="000000" w:themeColor="text1"/>
          <w:sz w:val="24"/>
          <w:szCs w:val="24"/>
        </w:rPr>
      </w:pPr>
      <w:r w:rsidRPr="005C1BD6">
        <w:rPr>
          <w:rFonts w:ascii="Arial" w:hAnsi="Arial" w:cs="Arial"/>
          <w:color w:val="000000" w:themeColor="text1"/>
          <w:sz w:val="24"/>
          <w:szCs w:val="24"/>
        </w:rPr>
        <w:t xml:space="preserve">Ao Pregoeiro do Município de </w:t>
      </w:r>
      <w:r w:rsidR="009050EE">
        <w:rPr>
          <w:rFonts w:ascii="Arial" w:hAnsi="Arial" w:cs="Arial"/>
          <w:color w:val="000000" w:themeColor="text1"/>
          <w:sz w:val="24"/>
          <w:szCs w:val="24"/>
        </w:rPr>
        <w:t>Romelândia</w:t>
      </w:r>
      <w:r w:rsidRPr="005C1BD6">
        <w:rPr>
          <w:rFonts w:ascii="Arial" w:hAnsi="Arial" w:cs="Arial"/>
          <w:color w:val="000000" w:themeColor="text1"/>
          <w:sz w:val="24"/>
          <w:szCs w:val="24"/>
        </w:rPr>
        <w:t>/SC</w:t>
      </w:r>
    </w:p>
    <w:p w14:paraId="49CF18B3" w14:textId="77777777" w:rsidR="00D16D45" w:rsidRPr="005C1BD6" w:rsidRDefault="00D16D45" w:rsidP="002804F7">
      <w:pPr>
        <w:overflowPunct w:val="0"/>
        <w:autoSpaceDE w:val="0"/>
        <w:autoSpaceDN w:val="0"/>
        <w:adjustRightInd w:val="0"/>
        <w:spacing w:line="240" w:lineRule="auto"/>
        <w:rPr>
          <w:rFonts w:ascii="Arial" w:hAnsi="Arial" w:cs="Arial"/>
          <w:b/>
          <w:color w:val="000000" w:themeColor="text1"/>
          <w:sz w:val="24"/>
          <w:szCs w:val="24"/>
        </w:rPr>
      </w:pPr>
    </w:p>
    <w:p w14:paraId="28F36278" w14:textId="77777777" w:rsidR="00D16D45" w:rsidRPr="005C1BD6" w:rsidRDefault="00D16D45" w:rsidP="002804F7">
      <w:pPr>
        <w:overflowPunct w:val="0"/>
        <w:autoSpaceDE w:val="0"/>
        <w:autoSpaceDN w:val="0"/>
        <w:adjustRightInd w:val="0"/>
        <w:spacing w:line="240" w:lineRule="auto"/>
        <w:rPr>
          <w:rFonts w:ascii="Arial" w:hAnsi="Arial" w:cs="Arial"/>
          <w:color w:val="000000" w:themeColor="text1"/>
          <w:sz w:val="24"/>
          <w:szCs w:val="24"/>
        </w:rPr>
      </w:pPr>
      <w:r w:rsidRPr="005C1BD6">
        <w:rPr>
          <w:rFonts w:ascii="Arial" w:hAnsi="Arial" w:cs="Arial"/>
          <w:color w:val="000000" w:themeColor="text1"/>
          <w:sz w:val="24"/>
          <w:szCs w:val="24"/>
        </w:rPr>
        <w:t>Senhor Pregoeiro,</w:t>
      </w:r>
    </w:p>
    <w:p w14:paraId="1C156E76" w14:textId="77777777" w:rsidR="00D16D45" w:rsidRPr="005C1BD6" w:rsidRDefault="00D16D45" w:rsidP="002804F7">
      <w:pPr>
        <w:overflowPunct w:val="0"/>
        <w:autoSpaceDE w:val="0"/>
        <w:autoSpaceDN w:val="0"/>
        <w:adjustRightInd w:val="0"/>
        <w:spacing w:line="240" w:lineRule="auto"/>
        <w:rPr>
          <w:rFonts w:ascii="Arial" w:hAnsi="Arial" w:cs="Arial"/>
          <w:b/>
          <w:color w:val="000000" w:themeColor="text1"/>
          <w:sz w:val="24"/>
          <w:szCs w:val="24"/>
        </w:rPr>
      </w:pPr>
    </w:p>
    <w:p w14:paraId="7D3B68AD" w14:textId="77777777" w:rsidR="00D16D45" w:rsidRPr="005C1BD6" w:rsidRDefault="00D16D45" w:rsidP="002804F7">
      <w:pPr>
        <w:overflowPunct w:val="0"/>
        <w:autoSpaceDE w:val="0"/>
        <w:autoSpaceDN w:val="0"/>
        <w:adjustRightInd w:val="0"/>
        <w:spacing w:line="240" w:lineRule="auto"/>
        <w:rPr>
          <w:rFonts w:ascii="Arial" w:hAnsi="Arial" w:cs="Arial"/>
          <w:color w:val="000000" w:themeColor="text1"/>
          <w:sz w:val="24"/>
          <w:szCs w:val="24"/>
        </w:rPr>
      </w:pPr>
      <w:r w:rsidRPr="005C1BD6">
        <w:rPr>
          <w:rFonts w:ascii="Arial" w:hAnsi="Arial" w:cs="Arial"/>
          <w:color w:val="000000" w:themeColor="text1"/>
          <w:sz w:val="24"/>
          <w:szCs w:val="24"/>
        </w:rPr>
        <w:t xml:space="preserve">Pela presente, designamos o Sr.(a) _________________________________, portador(a) da carteira de identidade nº _____________, expedida pela </w:t>
      </w:r>
      <w:r w:rsidR="00347C2C" w:rsidRPr="005C1BD6">
        <w:rPr>
          <w:rFonts w:ascii="Arial" w:hAnsi="Arial" w:cs="Arial"/>
          <w:color w:val="000000" w:themeColor="text1"/>
          <w:sz w:val="24"/>
          <w:szCs w:val="24"/>
        </w:rPr>
        <w:t>______</w:t>
      </w:r>
      <w:r w:rsidRPr="005C1BD6">
        <w:rPr>
          <w:rFonts w:ascii="Arial" w:hAnsi="Arial" w:cs="Arial"/>
          <w:color w:val="000000" w:themeColor="text1"/>
          <w:sz w:val="24"/>
          <w:szCs w:val="24"/>
        </w:rPr>
        <w:t xml:space="preserve"> do Estado de ____________________, para nos representar no processo licitatório em epígrafe, podendo o mesmo formular lances verbais à proposta escrita apresentada, quando convocado, negociar preços e, ainda, rubricar documentos, renunciar ao direito de recurso e apresentar impugnação à recursos, assinar atas, recorrer de decisões administrativas, enfim praticar todos os atos inerentes à referida licitação.</w:t>
      </w:r>
    </w:p>
    <w:p w14:paraId="6B2B9D72" w14:textId="77777777" w:rsidR="00D16D45" w:rsidRPr="005C1BD6" w:rsidRDefault="00D16D45" w:rsidP="002804F7">
      <w:pPr>
        <w:overflowPunct w:val="0"/>
        <w:autoSpaceDE w:val="0"/>
        <w:autoSpaceDN w:val="0"/>
        <w:adjustRightInd w:val="0"/>
        <w:spacing w:line="240" w:lineRule="auto"/>
        <w:rPr>
          <w:rFonts w:ascii="Arial" w:hAnsi="Arial" w:cs="Arial"/>
          <w:color w:val="000000" w:themeColor="text1"/>
          <w:sz w:val="24"/>
          <w:szCs w:val="24"/>
        </w:rPr>
      </w:pPr>
    </w:p>
    <w:p w14:paraId="03440E23" w14:textId="77777777" w:rsidR="00D16D45" w:rsidRPr="005C1BD6" w:rsidRDefault="00D16D45" w:rsidP="002804F7">
      <w:pPr>
        <w:overflowPunct w:val="0"/>
        <w:autoSpaceDE w:val="0"/>
        <w:autoSpaceDN w:val="0"/>
        <w:adjustRightInd w:val="0"/>
        <w:spacing w:line="240" w:lineRule="auto"/>
        <w:rPr>
          <w:rFonts w:ascii="Arial" w:hAnsi="Arial" w:cs="Arial"/>
          <w:color w:val="000000" w:themeColor="text1"/>
          <w:sz w:val="24"/>
          <w:szCs w:val="24"/>
        </w:rPr>
      </w:pPr>
      <w:r w:rsidRPr="005C1BD6">
        <w:rPr>
          <w:rFonts w:ascii="Arial" w:hAnsi="Arial" w:cs="Arial"/>
          <w:color w:val="000000" w:themeColor="text1"/>
          <w:sz w:val="24"/>
          <w:szCs w:val="24"/>
        </w:rPr>
        <w:t>Atenciosamente,</w:t>
      </w:r>
    </w:p>
    <w:p w14:paraId="64DF0198" w14:textId="77777777" w:rsidR="00D16D45" w:rsidRPr="005C1BD6" w:rsidRDefault="00D16D45" w:rsidP="002804F7">
      <w:pPr>
        <w:overflowPunct w:val="0"/>
        <w:autoSpaceDE w:val="0"/>
        <w:autoSpaceDN w:val="0"/>
        <w:adjustRightInd w:val="0"/>
        <w:spacing w:line="240" w:lineRule="auto"/>
        <w:rPr>
          <w:rFonts w:ascii="Arial" w:hAnsi="Arial" w:cs="Arial"/>
          <w:b/>
          <w:color w:val="000000" w:themeColor="text1"/>
          <w:sz w:val="24"/>
          <w:szCs w:val="24"/>
        </w:rPr>
      </w:pPr>
    </w:p>
    <w:p w14:paraId="5A4D1CDB" w14:textId="77777777" w:rsidR="00D16D45" w:rsidRPr="005C1BD6" w:rsidRDefault="00D16D45" w:rsidP="002804F7">
      <w:pPr>
        <w:overflowPunct w:val="0"/>
        <w:autoSpaceDE w:val="0"/>
        <w:autoSpaceDN w:val="0"/>
        <w:adjustRightInd w:val="0"/>
        <w:spacing w:line="240" w:lineRule="auto"/>
        <w:rPr>
          <w:rFonts w:ascii="Arial" w:hAnsi="Arial" w:cs="Arial"/>
          <w:b/>
          <w:color w:val="000000" w:themeColor="text1"/>
          <w:sz w:val="24"/>
          <w:szCs w:val="24"/>
        </w:rPr>
      </w:pPr>
    </w:p>
    <w:p w14:paraId="5B58D8F8" w14:textId="77777777" w:rsidR="00D16D45" w:rsidRPr="005C1BD6" w:rsidRDefault="00D16D45" w:rsidP="002804F7">
      <w:pPr>
        <w:overflowPunct w:val="0"/>
        <w:autoSpaceDE w:val="0"/>
        <w:autoSpaceDN w:val="0"/>
        <w:adjustRightInd w:val="0"/>
        <w:spacing w:line="240" w:lineRule="auto"/>
        <w:rPr>
          <w:rFonts w:ascii="Arial" w:hAnsi="Arial" w:cs="Arial"/>
          <w:b/>
          <w:color w:val="000000" w:themeColor="text1"/>
          <w:sz w:val="24"/>
          <w:szCs w:val="24"/>
        </w:rPr>
      </w:pPr>
      <w:r w:rsidRPr="005C1BD6">
        <w:rPr>
          <w:rFonts w:ascii="Arial" w:hAnsi="Arial" w:cs="Arial"/>
          <w:b/>
          <w:color w:val="000000" w:themeColor="text1"/>
          <w:sz w:val="24"/>
          <w:szCs w:val="24"/>
        </w:rPr>
        <w:t>_________________________________</w:t>
      </w:r>
    </w:p>
    <w:p w14:paraId="7A889302" w14:textId="77777777" w:rsidR="00D16D45" w:rsidRPr="005C1BD6" w:rsidRDefault="00D16D45" w:rsidP="002804F7">
      <w:pPr>
        <w:overflowPunct w:val="0"/>
        <w:autoSpaceDE w:val="0"/>
        <w:autoSpaceDN w:val="0"/>
        <w:adjustRightInd w:val="0"/>
        <w:spacing w:line="240" w:lineRule="auto"/>
        <w:rPr>
          <w:rFonts w:ascii="Arial" w:hAnsi="Arial" w:cs="Arial"/>
          <w:b/>
          <w:color w:val="000000" w:themeColor="text1"/>
          <w:sz w:val="24"/>
          <w:szCs w:val="24"/>
        </w:rPr>
      </w:pPr>
      <w:r w:rsidRPr="005C1BD6">
        <w:rPr>
          <w:rFonts w:ascii="Arial" w:hAnsi="Arial" w:cs="Arial"/>
          <w:b/>
          <w:color w:val="000000" w:themeColor="text1"/>
          <w:sz w:val="24"/>
          <w:szCs w:val="24"/>
        </w:rPr>
        <w:t>Identificação e assinatura do outorgante</w:t>
      </w:r>
    </w:p>
    <w:p w14:paraId="647CA9A9" w14:textId="77777777" w:rsidR="00D16D45" w:rsidRPr="005C1BD6" w:rsidRDefault="00D16D45" w:rsidP="002804F7">
      <w:pPr>
        <w:overflowPunct w:val="0"/>
        <w:autoSpaceDE w:val="0"/>
        <w:autoSpaceDN w:val="0"/>
        <w:adjustRightInd w:val="0"/>
        <w:spacing w:line="240" w:lineRule="auto"/>
        <w:rPr>
          <w:rFonts w:ascii="Arial" w:hAnsi="Arial" w:cs="Arial"/>
          <w:b/>
          <w:sz w:val="24"/>
          <w:szCs w:val="24"/>
        </w:rPr>
      </w:pPr>
    </w:p>
    <w:p w14:paraId="1D85B501" w14:textId="77777777" w:rsidR="00D16D45" w:rsidRPr="005C1BD6" w:rsidRDefault="00D16D45" w:rsidP="002804F7">
      <w:pPr>
        <w:overflowPunct w:val="0"/>
        <w:autoSpaceDE w:val="0"/>
        <w:autoSpaceDN w:val="0"/>
        <w:adjustRightInd w:val="0"/>
        <w:spacing w:line="240" w:lineRule="auto"/>
        <w:rPr>
          <w:rFonts w:ascii="Arial" w:hAnsi="Arial" w:cs="Arial"/>
          <w:b/>
          <w:sz w:val="24"/>
          <w:szCs w:val="24"/>
        </w:rPr>
      </w:pPr>
    </w:p>
    <w:p w14:paraId="2D7D9D77" w14:textId="77777777" w:rsidR="00D16D45" w:rsidRPr="005C1BD6" w:rsidRDefault="00D16D45" w:rsidP="002804F7">
      <w:pPr>
        <w:overflowPunct w:val="0"/>
        <w:autoSpaceDE w:val="0"/>
        <w:autoSpaceDN w:val="0"/>
        <w:adjustRightInd w:val="0"/>
        <w:spacing w:line="240" w:lineRule="auto"/>
        <w:rPr>
          <w:rFonts w:ascii="Arial" w:hAnsi="Arial" w:cs="Arial"/>
          <w:b/>
          <w:sz w:val="24"/>
          <w:szCs w:val="24"/>
        </w:rPr>
      </w:pPr>
    </w:p>
    <w:p w14:paraId="470E9740" w14:textId="77777777" w:rsidR="00D16D45" w:rsidRPr="005C1BD6" w:rsidRDefault="00D16D45"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sz w:val="24"/>
          <w:szCs w:val="24"/>
        </w:rPr>
        <w:t>Obs.: Esta declaração deverá ser entregue ao Pregoeiro ou equipe de apoio após a abertura da sessão, durante o credenciamento e antes da sessão de lances, separadamente dos envelopes (Proposta de Preço e Habilitação) exigidos nesta licitação.</w:t>
      </w:r>
    </w:p>
    <w:p w14:paraId="15CD54DC" w14:textId="77777777" w:rsidR="00D16D45" w:rsidRPr="005C1BD6" w:rsidRDefault="00D16D45" w:rsidP="002804F7">
      <w:pPr>
        <w:overflowPunct w:val="0"/>
        <w:autoSpaceDE w:val="0"/>
        <w:autoSpaceDN w:val="0"/>
        <w:adjustRightInd w:val="0"/>
        <w:spacing w:line="240" w:lineRule="auto"/>
        <w:rPr>
          <w:rFonts w:ascii="Arial" w:hAnsi="Arial" w:cs="Arial"/>
          <w:b/>
          <w:sz w:val="24"/>
          <w:szCs w:val="24"/>
        </w:rPr>
      </w:pPr>
    </w:p>
    <w:p w14:paraId="013D30E6" w14:textId="77777777" w:rsidR="00F4708D" w:rsidRPr="005C1BD6" w:rsidRDefault="00F4708D" w:rsidP="002804F7">
      <w:pPr>
        <w:overflowPunct w:val="0"/>
        <w:autoSpaceDE w:val="0"/>
        <w:autoSpaceDN w:val="0"/>
        <w:adjustRightInd w:val="0"/>
        <w:spacing w:line="240" w:lineRule="auto"/>
        <w:rPr>
          <w:rFonts w:ascii="Arial" w:hAnsi="Arial" w:cs="Arial"/>
          <w:bCs/>
          <w:sz w:val="24"/>
          <w:szCs w:val="24"/>
        </w:rPr>
      </w:pPr>
    </w:p>
    <w:p w14:paraId="2389AB24" w14:textId="77777777" w:rsidR="00F4708D" w:rsidRPr="005C1BD6" w:rsidRDefault="00F4708D" w:rsidP="002804F7">
      <w:pPr>
        <w:overflowPunct w:val="0"/>
        <w:autoSpaceDE w:val="0"/>
        <w:autoSpaceDN w:val="0"/>
        <w:adjustRightInd w:val="0"/>
        <w:spacing w:line="240" w:lineRule="auto"/>
        <w:rPr>
          <w:rFonts w:ascii="Arial" w:hAnsi="Arial" w:cs="Arial"/>
          <w:b/>
          <w:color w:val="FF0000"/>
          <w:sz w:val="24"/>
          <w:szCs w:val="24"/>
        </w:rPr>
      </w:pPr>
    </w:p>
    <w:p w14:paraId="737757C5" w14:textId="77777777" w:rsidR="00F4708D" w:rsidRPr="005C1BD6" w:rsidRDefault="00F4708D" w:rsidP="002804F7">
      <w:pPr>
        <w:overflowPunct w:val="0"/>
        <w:autoSpaceDE w:val="0"/>
        <w:autoSpaceDN w:val="0"/>
        <w:adjustRightInd w:val="0"/>
        <w:spacing w:line="240" w:lineRule="auto"/>
        <w:rPr>
          <w:rFonts w:ascii="Arial" w:hAnsi="Arial" w:cs="Arial"/>
          <w:b/>
          <w:sz w:val="24"/>
          <w:szCs w:val="24"/>
          <w:u w:val="single"/>
        </w:rPr>
      </w:pPr>
    </w:p>
    <w:p w14:paraId="446F2826" w14:textId="77777777" w:rsidR="00F4708D" w:rsidRPr="005C1BD6" w:rsidRDefault="00F4708D" w:rsidP="002804F7">
      <w:pPr>
        <w:overflowPunct w:val="0"/>
        <w:autoSpaceDE w:val="0"/>
        <w:autoSpaceDN w:val="0"/>
        <w:adjustRightInd w:val="0"/>
        <w:spacing w:line="240" w:lineRule="auto"/>
        <w:rPr>
          <w:rFonts w:ascii="Arial" w:hAnsi="Arial" w:cs="Arial"/>
          <w:b/>
          <w:sz w:val="24"/>
          <w:szCs w:val="24"/>
          <w:u w:val="single"/>
        </w:rPr>
      </w:pPr>
    </w:p>
    <w:p w14:paraId="77641A89" w14:textId="77777777" w:rsidR="00F4708D" w:rsidRPr="005C1BD6" w:rsidRDefault="00F4708D" w:rsidP="002804F7">
      <w:pPr>
        <w:overflowPunct w:val="0"/>
        <w:autoSpaceDE w:val="0"/>
        <w:autoSpaceDN w:val="0"/>
        <w:adjustRightInd w:val="0"/>
        <w:spacing w:line="240" w:lineRule="auto"/>
        <w:rPr>
          <w:rFonts w:ascii="Arial" w:hAnsi="Arial" w:cs="Arial"/>
          <w:b/>
          <w:sz w:val="24"/>
          <w:szCs w:val="24"/>
          <w:u w:val="single"/>
        </w:rPr>
      </w:pPr>
    </w:p>
    <w:p w14:paraId="565AE6B7" w14:textId="77777777" w:rsidR="00F4708D" w:rsidRPr="005C1BD6" w:rsidRDefault="00F4708D" w:rsidP="002804F7">
      <w:pPr>
        <w:overflowPunct w:val="0"/>
        <w:autoSpaceDE w:val="0"/>
        <w:autoSpaceDN w:val="0"/>
        <w:adjustRightInd w:val="0"/>
        <w:spacing w:line="240" w:lineRule="auto"/>
        <w:rPr>
          <w:rFonts w:ascii="Arial" w:hAnsi="Arial" w:cs="Arial"/>
          <w:b/>
          <w:sz w:val="24"/>
          <w:szCs w:val="24"/>
          <w:u w:val="single"/>
        </w:rPr>
      </w:pPr>
    </w:p>
    <w:p w14:paraId="7851D883" w14:textId="77777777" w:rsidR="00F4708D" w:rsidRPr="005C1BD6" w:rsidRDefault="00F4708D" w:rsidP="002804F7">
      <w:pPr>
        <w:overflowPunct w:val="0"/>
        <w:autoSpaceDE w:val="0"/>
        <w:autoSpaceDN w:val="0"/>
        <w:adjustRightInd w:val="0"/>
        <w:spacing w:line="240" w:lineRule="auto"/>
        <w:rPr>
          <w:rFonts w:ascii="Arial" w:hAnsi="Arial" w:cs="Arial"/>
          <w:b/>
          <w:sz w:val="24"/>
          <w:szCs w:val="24"/>
          <w:u w:val="single"/>
        </w:rPr>
      </w:pPr>
    </w:p>
    <w:p w14:paraId="76EC1837" w14:textId="77777777" w:rsidR="00F4708D" w:rsidRPr="005C1BD6" w:rsidRDefault="00F4708D" w:rsidP="002804F7">
      <w:pPr>
        <w:overflowPunct w:val="0"/>
        <w:autoSpaceDE w:val="0"/>
        <w:autoSpaceDN w:val="0"/>
        <w:adjustRightInd w:val="0"/>
        <w:spacing w:line="240" w:lineRule="auto"/>
        <w:rPr>
          <w:rFonts w:ascii="Arial" w:hAnsi="Arial" w:cs="Arial"/>
          <w:b/>
          <w:sz w:val="24"/>
          <w:szCs w:val="24"/>
          <w:u w:val="single"/>
        </w:rPr>
      </w:pPr>
    </w:p>
    <w:p w14:paraId="5A69F548" w14:textId="77777777" w:rsidR="00F4708D" w:rsidRPr="005C1BD6" w:rsidRDefault="00F4708D" w:rsidP="002804F7">
      <w:pPr>
        <w:overflowPunct w:val="0"/>
        <w:autoSpaceDE w:val="0"/>
        <w:autoSpaceDN w:val="0"/>
        <w:adjustRightInd w:val="0"/>
        <w:spacing w:line="240" w:lineRule="auto"/>
        <w:rPr>
          <w:rFonts w:ascii="Arial" w:hAnsi="Arial" w:cs="Arial"/>
          <w:b/>
          <w:sz w:val="24"/>
          <w:szCs w:val="24"/>
          <w:u w:val="single"/>
        </w:rPr>
      </w:pPr>
    </w:p>
    <w:p w14:paraId="2DF3BC60" w14:textId="77777777" w:rsidR="00F4708D" w:rsidRPr="005C1BD6" w:rsidRDefault="00F4708D" w:rsidP="002804F7">
      <w:pPr>
        <w:overflowPunct w:val="0"/>
        <w:autoSpaceDE w:val="0"/>
        <w:autoSpaceDN w:val="0"/>
        <w:adjustRightInd w:val="0"/>
        <w:spacing w:line="240" w:lineRule="auto"/>
        <w:rPr>
          <w:rFonts w:ascii="Arial" w:hAnsi="Arial" w:cs="Arial"/>
          <w:b/>
          <w:sz w:val="24"/>
          <w:szCs w:val="24"/>
          <w:u w:val="single"/>
        </w:rPr>
      </w:pPr>
    </w:p>
    <w:p w14:paraId="7A8E73F5" w14:textId="77777777" w:rsidR="00F4708D" w:rsidRPr="005C1BD6" w:rsidRDefault="00F4708D" w:rsidP="002804F7">
      <w:pPr>
        <w:overflowPunct w:val="0"/>
        <w:autoSpaceDE w:val="0"/>
        <w:autoSpaceDN w:val="0"/>
        <w:adjustRightInd w:val="0"/>
        <w:spacing w:line="240" w:lineRule="auto"/>
        <w:rPr>
          <w:rFonts w:ascii="Arial" w:hAnsi="Arial" w:cs="Arial"/>
          <w:b/>
          <w:sz w:val="24"/>
          <w:szCs w:val="24"/>
          <w:u w:val="single"/>
        </w:rPr>
      </w:pPr>
    </w:p>
    <w:p w14:paraId="460369FA" w14:textId="77777777" w:rsidR="00F4708D" w:rsidRPr="005C1BD6" w:rsidRDefault="00F4708D" w:rsidP="002804F7">
      <w:pPr>
        <w:overflowPunct w:val="0"/>
        <w:autoSpaceDE w:val="0"/>
        <w:autoSpaceDN w:val="0"/>
        <w:adjustRightInd w:val="0"/>
        <w:spacing w:line="240" w:lineRule="auto"/>
        <w:rPr>
          <w:rFonts w:ascii="Arial" w:hAnsi="Arial" w:cs="Arial"/>
          <w:b/>
          <w:sz w:val="24"/>
          <w:szCs w:val="24"/>
          <w:u w:val="single"/>
        </w:rPr>
      </w:pPr>
    </w:p>
    <w:p w14:paraId="0C056BEC" w14:textId="77777777" w:rsidR="00F4708D" w:rsidRPr="005C1BD6" w:rsidRDefault="00F4708D" w:rsidP="002804F7">
      <w:pPr>
        <w:overflowPunct w:val="0"/>
        <w:autoSpaceDE w:val="0"/>
        <w:autoSpaceDN w:val="0"/>
        <w:adjustRightInd w:val="0"/>
        <w:spacing w:line="240" w:lineRule="auto"/>
        <w:rPr>
          <w:rFonts w:ascii="Arial" w:hAnsi="Arial" w:cs="Arial"/>
          <w:b/>
          <w:sz w:val="24"/>
          <w:szCs w:val="24"/>
          <w:u w:val="single"/>
        </w:rPr>
      </w:pPr>
    </w:p>
    <w:p w14:paraId="4709F6E1" w14:textId="77777777" w:rsidR="00F4708D" w:rsidRPr="005C1BD6" w:rsidRDefault="00F4708D" w:rsidP="002804F7">
      <w:pPr>
        <w:overflowPunct w:val="0"/>
        <w:autoSpaceDE w:val="0"/>
        <w:autoSpaceDN w:val="0"/>
        <w:adjustRightInd w:val="0"/>
        <w:spacing w:line="240" w:lineRule="auto"/>
        <w:rPr>
          <w:rFonts w:ascii="Arial" w:hAnsi="Arial" w:cs="Arial"/>
          <w:b/>
          <w:sz w:val="24"/>
          <w:szCs w:val="24"/>
        </w:rPr>
      </w:pPr>
    </w:p>
    <w:p w14:paraId="6450EDC7" w14:textId="77777777" w:rsidR="00F4708D" w:rsidRPr="005C1BD6" w:rsidRDefault="00F4708D" w:rsidP="002804F7">
      <w:pPr>
        <w:overflowPunct w:val="0"/>
        <w:autoSpaceDE w:val="0"/>
        <w:autoSpaceDN w:val="0"/>
        <w:adjustRightInd w:val="0"/>
        <w:spacing w:line="240" w:lineRule="auto"/>
        <w:rPr>
          <w:rFonts w:ascii="Arial" w:hAnsi="Arial" w:cs="Arial"/>
          <w:b/>
          <w:sz w:val="24"/>
          <w:szCs w:val="24"/>
        </w:rPr>
      </w:pPr>
    </w:p>
    <w:p w14:paraId="6A36D460" w14:textId="77777777" w:rsidR="00A411C5" w:rsidRPr="005C1BD6" w:rsidRDefault="00A411C5" w:rsidP="009050EE">
      <w:pPr>
        <w:overflowPunct w:val="0"/>
        <w:autoSpaceDE w:val="0"/>
        <w:autoSpaceDN w:val="0"/>
        <w:adjustRightInd w:val="0"/>
        <w:spacing w:line="240" w:lineRule="auto"/>
        <w:rPr>
          <w:rFonts w:ascii="Arial" w:hAnsi="Arial" w:cs="Arial"/>
          <w:b/>
          <w:sz w:val="24"/>
          <w:szCs w:val="24"/>
        </w:rPr>
      </w:pPr>
    </w:p>
    <w:p w14:paraId="547E60A2" w14:textId="77777777" w:rsidR="00F4708D" w:rsidRPr="005C1BD6" w:rsidRDefault="00F4708D" w:rsidP="008312ED">
      <w:pPr>
        <w:overflowPunct w:val="0"/>
        <w:autoSpaceDE w:val="0"/>
        <w:autoSpaceDN w:val="0"/>
        <w:adjustRightInd w:val="0"/>
        <w:spacing w:line="240" w:lineRule="auto"/>
        <w:jc w:val="center"/>
        <w:rPr>
          <w:rFonts w:ascii="Arial" w:hAnsi="Arial" w:cs="Arial"/>
          <w:b/>
          <w:sz w:val="24"/>
          <w:szCs w:val="24"/>
        </w:rPr>
      </w:pPr>
      <w:r w:rsidRPr="005C1BD6">
        <w:rPr>
          <w:rFonts w:ascii="Arial" w:hAnsi="Arial" w:cs="Arial"/>
          <w:b/>
          <w:sz w:val="24"/>
          <w:szCs w:val="24"/>
        </w:rPr>
        <w:t>ANEXO II</w:t>
      </w:r>
      <w:r w:rsidR="004423C6" w:rsidRPr="005C1BD6">
        <w:rPr>
          <w:rFonts w:ascii="Arial" w:hAnsi="Arial" w:cs="Arial"/>
          <w:b/>
          <w:sz w:val="24"/>
          <w:szCs w:val="24"/>
        </w:rPr>
        <w:t>I</w:t>
      </w:r>
    </w:p>
    <w:p w14:paraId="0F4E0710" w14:textId="77777777" w:rsidR="00D16D45" w:rsidRPr="005C1BD6" w:rsidRDefault="00D16D45" w:rsidP="008312ED">
      <w:pPr>
        <w:overflowPunct w:val="0"/>
        <w:autoSpaceDE w:val="0"/>
        <w:autoSpaceDN w:val="0"/>
        <w:adjustRightInd w:val="0"/>
        <w:spacing w:line="240" w:lineRule="auto"/>
        <w:jc w:val="center"/>
        <w:rPr>
          <w:rFonts w:ascii="Arial" w:hAnsi="Arial" w:cs="Arial"/>
          <w:b/>
          <w:sz w:val="24"/>
          <w:szCs w:val="24"/>
        </w:rPr>
      </w:pPr>
    </w:p>
    <w:p w14:paraId="3F71ACFB" w14:textId="77777777" w:rsidR="00D16D45" w:rsidRPr="005C1BD6" w:rsidRDefault="00D16D45" w:rsidP="008312ED">
      <w:pPr>
        <w:overflowPunct w:val="0"/>
        <w:autoSpaceDE w:val="0"/>
        <w:autoSpaceDN w:val="0"/>
        <w:adjustRightInd w:val="0"/>
        <w:spacing w:line="240" w:lineRule="auto"/>
        <w:jc w:val="center"/>
        <w:rPr>
          <w:rFonts w:ascii="Arial" w:hAnsi="Arial" w:cs="Arial"/>
          <w:b/>
          <w:color w:val="FF0000"/>
          <w:sz w:val="24"/>
          <w:szCs w:val="24"/>
        </w:rPr>
      </w:pPr>
      <w:r w:rsidRPr="005C1BD6">
        <w:rPr>
          <w:rFonts w:ascii="Arial" w:hAnsi="Arial" w:cs="Arial"/>
          <w:b/>
          <w:color w:val="FF0000"/>
          <w:sz w:val="24"/>
          <w:szCs w:val="24"/>
        </w:rPr>
        <w:t>“MODELO DE DECLARAÇÃO”</w:t>
      </w:r>
    </w:p>
    <w:p w14:paraId="0705ED8F" w14:textId="77777777" w:rsidR="00D16D45" w:rsidRPr="005C1BD6" w:rsidRDefault="00D16D45" w:rsidP="008312ED">
      <w:pPr>
        <w:overflowPunct w:val="0"/>
        <w:autoSpaceDE w:val="0"/>
        <w:autoSpaceDN w:val="0"/>
        <w:adjustRightInd w:val="0"/>
        <w:spacing w:line="240" w:lineRule="auto"/>
        <w:jc w:val="center"/>
        <w:rPr>
          <w:rFonts w:ascii="Arial" w:hAnsi="Arial" w:cs="Arial"/>
          <w:b/>
          <w:sz w:val="24"/>
          <w:szCs w:val="24"/>
        </w:rPr>
      </w:pPr>
    </w:p>
    <w:p w14:paraId="0977284C" w14:textId="77777777" w:rsidR="00D16D45" w:rsidRPr="005C1BD6" w:rsidRDefault="00D16D45" w:rsidP="008312ED">
      <w:pPr>
        <w:overflowPunct w:val="0"/>
        <w:autoSpaceDE w:val="0"/>
        <w:autoSpaceDN w:val="0"/>
        <w:adjustRightInd w:val="0"/>
        <w:spacing w:line="240" w:lineRule="auto"/>
        <w:jc w:val="center"/>
        <w:rPr>
          <w:rFonts w:ascii="Arial" w:hAnsi="Arial" w:cs="Arial"/>
          <w:b/>
          <w:sz w:val="24"/>
          <w:szCs w:val="24"/>
        </w:rPr>
      </w:pPr>
      <w:r w:rsidRPr="005C1BD6">
        <w:rPr>
          <w:rFonts w:ascii="Arial" w:hAnsi="Arial" w:cs="Arial"/>
          <w:b/>
          <w:sz w:val="24"/>
          <w:szCs w:val="24"/>
        </w:rPr>
        <w:t>DECLARAÇÃO DE ME/EPP</w:t>
      </w:r>
    </w:p>
    <w:p w14:paraId="3B519891" w14:textId="77777777" w:rsidR="008312ED" w:rsidRPr="005C1BD6" w:rsidRDefault="008312ED" w:rsidP="008312ED">
      <w:pPr>
        <w:overflowPunct w:val="0"/>
        <w:autoSpaceDE w:val="0"/>
        <w:autoSpaceDN w:val="0"/>
        <w:adjustRightInd w:val="0"/>
        <w:spacing w:line="240" w:lineRule="auto"/>
        <w:jc w:val="center"/>
        <w:rPr>
          <w:rFonts w:ascii="Arial" w:hAnsi="Arial" w:cs="Arial"/>
          <w:b/>
          <w:sz w:val="24"/>
          <w:szCs w:val="24"/>
        </w:rPr>
      </w:pPr>
    </w:p>
    <w:p w14:paraId="4456CBEA" w14:textId="77777777" w:rsidR="008312ED" w:rsidRPr="005C1BD6" w:rsidRDefault="008312ED" w:rsidP="008312ED">
      <w:pPr>
        <w:overflowPunct w:val="0"/>
        <w:autoSpaceDE w:val="0"/>
        <w:autoSpaceDN w:val="0"/>
        <w:adjustRightInd w:val="0"/>
        <w:spacing w:line="240" w:lineRule="auto"/>
        <w:jc w:val="center"/>
        <w:rPr>
          <w:rFonts w:ascii="Arial" w:hAnsi="Arial" w:cs="Arial"/>
          <w:b/>
          <w:sz w:val="24"/>
          <w:szCs w:val="24"/>
        </w:rPr>
      </w:pPr>
    </w:p>
    <w:p w14:paraId="50D9B6A9" w14:textId="77777777" w:rsidR="00D16D45" w:rsidRPr="005C1BD6" w:rsidRDefault="00D16D45"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sz w:val="24"/>
          <w:szCs w:val="24"/>
        </w:rPr>
        <w:t>(Papel Timbrado da Empresa, dispensa em caso de carimbo com CNPJ)</w:t>
      </w:r>
    </w:p>
    <w:p w14:paraId="4B414564" w14:textId="77777777" w:rsidR="00D16D45" w:rsidRPr="005C1BD6" w:rsidRDefault="00D16D45" w:rsidP="002804F7">
      <w:pPr>
        <w:overflowPunct w:val="0"/>
        <w:autoSpaceDE w:val="0"/>
        <w:autoSpaceDN w:val="0"/>
        <w:adjustRightInd w:val="0"/>
        <w:spacing w:line="240" w:lineRule="auto"/>
        <w:rPr>
          <w:rFonts w:ascii="Arial" w:hAnsi="Arial" w:cs="Arial"/>
          <w:sz w:val="24"/>
          <w:szCs w:val="24"/>
        </w:rPr>
      </w:pPr>
    </w:p>
    <w:p w14:paraId="220FD88F" w14:textId="77777777" w:rsidR="00D16D45" w:rsidRPr="005C1BD6" w:rsidRDefault="00D16D45"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sz w:val="24"/>
          <w:szCs w:val="24"/>
        </w:rPr>
        <w:t>Ref. Processo Licitatório nº ______/_____ Pregão Presencial Para Registro de Preços nº ______/_____</w:t>
      </w:r>
    </w:p>
    <w:p w14:paraId="54F3A783" w14:textId="77777777" w:rsidR="00D16D45" w:rsidRPr="005C1BD6" w:rsidRDefault="00D16D45" w:rsidP="002804F7">
      <w:pPr>
        <w:overflowPunct w:val="0"/>
        <w:autoSpaceDE w:val="0"/>
        <w:autoSpaceDN w:val="0"/>
        <w:adjustRightInd w:val="0"/>
        <w:spacing w:line="240" w:lineRule="auto"/>
        <w:rPr>
          <w:rFonts w:ascii="Arial" w:hAnsi="Arial" w:cs="Arial"/>
          <w:b/>
          <w:sz w:val="24"/>
          <w:szCs w:val="24"/>
        </w:rPr>
      </w:pPr>
    </w:p>
    <w:p w14:paraId="226E23F5" w14:textId="77777777" w:rsidR="00D16D45" w:rsidRPr="005C1BD6" w:rsidRDefault="00D16D45" w:rsidP="002804F7">
      <w:pPr>
        <w:overflowPunct w:val="0"/>
        <w:autoSpaceDE w:val="0"/>
        <w:autoSpaceDN w:val="0"/>
        <w:adjustRightInd w:val="0"/>
        <w:spacing w:line="240" w:lineRule="auto"/>
        <w:rPr>
          <w:rFonts w:ascii="Arial" w:hAnsi="Arial" w:cs="Arial"/>
          <w:sz w:val="24"/>
          <w:szCs w:val="24"/>
        </w:rPr>
      </w:pPr>
    </w:p>
    <w:p w14:paraId="76663FE6" w14:textId="77777777" w:rsidR="00D16D45" w:rsidRPr="005C1BD6" w:rsidRDefault="00D16D45"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sz w:val="24"/>
          <w:szCs w:val="24"/>
        </w:rPr>
        <w:t xml:space="preserve"> (Nome da empresa), estabelecida na _________________ (Rua; nº e cidade), por seu representante legal ___________ (nome do representante, nacionalidade, estado civil, profissão, RG, CPF , endereço domiciliar), </w:t>
      </w:r>
      <w:r w:rsidRPr="005C1BD6">
        <w:rPr>
          <w:rFonts w:ascii="Arial" w:hAnsi="Arial" w:cs="Arial"/>
          <w:b/>
          <w:sz w:val="24"/>
          <w:szCs w:val="24"/>
        </w:rPr>
        <w:t>DECLARA</w:t>
      </w:r>
      <w:r w:rsidRPr="005C1BD6">
        <w:rPr>
          <w:rFonts w:ascii="Arial" w:hAnsi="Arial" w:cs="Arial"/>
          <w:sz w:val="24"/>
          <w:szCs w:val="24"/>
        </w:rPr>
        <w:t>, sob as penas da lei penal e civil, que a ora declarante está class</w:t>
      </w:r>
      <w:r w:rsidR="002B1859" w:rsidRPr="005C1BD6">
        <w:rPr>
          <w:rFonts w:ascii="Arial" w:hAnsi="Arial" w:cs="Arial"/>
          <w:sz w:val="24"/>
          <w:szCs w:val="24"/>
        </w:rPr>
        <w:t xml:space="preserve">ificada como __________________________________ </w:t>
      </w:r>
      <w:r w:rsidR="002B1859" w:rsidRPr="005C1BD6">
        <w:rPr>
          <w:rFonts w:ascii="Arial" w:hAnsi="Arial" w:cs="Arial"/>
          <w:color w:val="FF0000"/>
          <w:sz w:val="24"/>
          <w:szCs w:val="24"/>
        </w:rPr>
        <w:t xml:space="preserve">(Microempresa – ME, ou Empresa de Pequeno Porte – EPP, ou </w:t>
      </w:r>
      <w:r w:rsidRPr="005C1BD6">
        <w:rPr>
          <w:rFonts w:ascii="Arial" w:hAnsi="Arial" w:cs="Arial"/>
          <w:color w:val="FF0000"/>
          <w:sz w:val="24"/>
          <w:szCs w:val="24"/>
        </w:rPr>
        <w:t>Micr</w:t>
      </w:r>
      <w:r w:rsidR="002B1859" w:rsidRPr="005C1BD6">
        <w:rPr>
          <w:rFonts w:ascii="Arial" w:hAnsi="Arial" w:cs="Arial"/>
          <w:color w:val="FF0000"/>
          <w:sz w:val="24"/>
          <w:szCs w:val="24"/>
        </w:rPr>
        <w:t xml:space="preserve">oempreendedor Individual – MEI) </w:t>
      </w:r>
      <w:r w:rsidRPr="005C1BD6">
        <w:rPr>
          <w:rFonts w:ascii="Arial" w:hAnsi="Arial" w:cs="Arial"/>
          <w:sz w:val="24"/>
          <w:szCs w:val="24"/>
        </w:rPr>
        <w:t>perante (Receita Federal e/ou Secretaria da Fazenda do Estado), comprometendo-se ainda a informar caso deixe de ser enquadrada na condição</w:t>
      </w:r>
      <w:r w:rsidR="002B1859" w:rsidRPr="005C1BD6">
        <w:rPr>
          <w:rFonts w:ascii="Arial" w:hAnsi="Arial" w:cs="Arial"/>
          <w:sz w:val="24"/>
          <w:szCs w:val="24"/>
        </w:rPr>
        <w:t xml:space="preserve"> acima</w:t>
      </w:r>
      <w:r w:rsidRPr="005C1BD6">
        <w:rPr>
          <w:rFonts w:ascii="Arial" w:hAnsi="Arial" w:cs="Arial"/>
          <w:sz w:val="24"/>
          <w:szCs w:val="24"/>
        </w:rPr>
        <w:t>, nos termos da lei.</w:t>
      </w:r>
    </w:p>
    <w:p w14:paraId="4BAE48D9" w14:textId="77777777" w:rsidR="00D16D45" w:rsidRPr="005C1BD6" w:rsidRDefault="00D16D45"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sz w:val="24"/>
          <w:szCs w:val="24"/>
        </w:rPr>
        <w:br/>
      </w:r>
      <w:r w:rsidRPr="005C1BD6">
        <w:rPr>
          <w:rFonts w:ascii="Arial" w:hAnsi="Arial" w:cs="Arial"/>
          <w:sz w:val="24"/>
          <w:szCs w:val="24"/>
        </w:rPr>
        <w:br/>
        <w:t>Declaramos que são da nossa inteira responsabilidade, os dados e condições acima descritos.</w:t>
      </w:r>
    </w:p>
    <w:p w14:paraId="782D950E" w14:textId="77777777" w:rsidR="00D16D45" w:rsidRPr="005C1BD6" w:rsidRDefault="00D16D45" w:rsidP="002804F7">
      <w:pPr>
        <w:overflowPunct w:val="0"/>
        <w:autoSpaceDE w:val="0"/>
        <w:autoSpaceDN w:val="0"/>
        <w:adjustRightInd w:val="0"/>
        <w:spacing w:line="240" w:lineRule="auto"/>
        <w:rPr>
          <w:rFonts w:ascii="Arial" w:hAnsi="Arial" w:cs="Arial"/>
          <w:sz w:val="24"/>
          <w:szCs w:val="24"/>
        </w:rPr>
      </w:pPr>
    </w:p>
    <w:p w14:paraId="07BC2D54" w14:textId="77777777" w:rsidR="00D16D45" w:rsidRPr="005C1BD6" w:rsidRDefault="00D16D45" w:rsidP="002804F7">
      <w:pPr>
        <w:overflowPunct w:val="0"/>
        <w:autoSpaceDE w:val="0"/>
        <w:autoSpaceDN w:val="0"/>
        <w:adjustRightInd w:val="0"/>
        <w:spacing w:line="240" w:lineRule="auto"/>
        <w:rPr>
          <w:rFonts w:ascii="Arial" w:hAnsi="Arial" w:cs="Arial"/>
          <w:sz w:val="24"/>
          <w:szCs w:val="24"/>
        </w:rPr>
      </w:pPr>
    </w:p>
    <w:p w14:paraId="5923B114" w14:textId="77777777" w:rsidR="00D16D45" w:rsidRPr="005C1BD6" w:rsidRDefault="00D16D45"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sz w:val="24"/>
          <w:szCs w:val="24"/>
        </w:rPr>
        <w:t>_______________, ___ de ___________ de _____</w:t>
      </w:r>
    </w:p>
    <w:p w14:paraId="494D23A2" w14:textId="77777777" w:rsidR="00D16D45" w:rsidRPr="005C1BD6" w:rsidRDefault="00D16D45" w:rsidP="002804F7">
      <w:pPr>
        <w:overflowPunct w:val="0"/>
        <w:autoSpaceDE w:val="0"/>
        <w:autoSpaceDN w:val="0"/>
        <w:adjustRightInd w:val="0"/>
        <w:spacing w:line="240" w:lineRule="auto"/>
        <w:rPr>
          <w:rFonts w:ascii="Arial" w:hAnsi="Arial" w:cs="Arial"/>
          <w:sz w:val="24"/>
          <w:szCs w:val="24"/>
        </w:rPr>
      </w:pPr>
    </w:p>
    <w:p w14:paraId="2F5CCFC0" w14:textId="77777777" w:rsidR="00D16D45" w:rsidRPr="005C1BD6" w:rsidRDefault="00D16D45" w:rsidP="002804F7">
      <w:pPr>
        <w:overflowPunct w:val="0"/>
        <w:autoSpaceDE w:val="0"/>
        <w:autoSpaceDN w:val="0"/>
        <w:adjustRightInd w:val="0"/>
        <w:spacing w:line="240" w:lineRule="auto"/>
        <w:rPr>
          <w:rFonts w:ascii="Arial" w:hAnsi="Arial" w:cs="Arial"/>
          <w:sz w:val="24"/>
          <w:szCs w:val="24"/>
        </w:rPr>
      </w:pPr>
    </w:p>
    <w:p w14:paraId="169AC0AF" w14:textId="77777777" w:rsidR="00D16D45" w:rsidRPr="005C1BD6" w:rsidRDefault="00D16D45" w:rsidP="002804F7">
      <w:pPr>
        <w:overflowPunct w:val="0"/>
        <w:autoSpaceDE w:val="0"/>
        <w:autoSpaceDN w:val="0"/>
        <w:adjustRightInd w:val="0"/>
        <w:spacing w:line="240" w:lineRule="auto"/>
        <w:rPr>
          <w:rFonts w:ascii="Arial" w:hAnsi="Arial" w:cs="Arial"/>
          <w:sz w:val="24"/>
          <w:szCs w:val="24"/>
        </w:rPr>
      </w:pPr>
    </w:p>
    <w:p w14:paraId="49DEBB70" w14:textId="77777777" w:rsidR="00D16D45" w:rsidRPr="005C1BD6" w:rsidRDefault="00D16D45"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sz w:val="24"/>
          <w:szCs w:val="24"/>
        </w:rPr>
        <w:t>_________________________________________</w:t>
      </w:r>
    </w:p>
    <w:p w14:paraId="00C98491" w14:textId="77777777" w:rsidR="00D16D45" w:rsidRPr="005C1BD6" w:rsidRDefault="00D16D45"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sz w:val="24"/>
          <w:szCs w:val="24"/>
        </w:rPr>
        <w:t>Assinatura do Representante Legal da Empresa</w:t>
      </w:r>
    </w:p>
    <w:p w14:paraId="4DEF7016" w14:textId="77777777" w:rsidR="00D16D45" w:rsidRPr="005C1BD6" w:rsidRDefault="00D16D45"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sz w:val="24"/>
          <w:szCs w:val="24"/>
        </w:rPr>
        <w:t>(nome e número da identidade)</w:t>
      </w:r>
    </w:p>
    <w:p w14:paraId="75ABEBC9" w14:textId="77777777" w:rsidR="00D16D45" w:rsidRPr="005C1BD6" w:rsidRDefault="00D16D45" w:rsidP="002804F7">
      <w:pPr>
        <w:overflowPunct w:val="0"/>
        <w:autoSpaceDE w:val="0"/>
        <w:autoSpaceDN w:val="0"/>
        <w:adjustRightInd w:val="0"/>
        <w:spacing w:line="240" w:lineRule="auto"/>
        <w:rPr>
          <w:rFonts w:ascii="Arial" w:hAnsi="Arial" w:cs="Arial"/>
          <w:sz w:val="24"/>
          <w:szCs w:val="24"/>
        </w:rPr>
      </w:pPr>
    </w:p>
    <w:p w14:paraId="5F81639F" w14:textId="77777777" w:rsidR="002B1859" w:rsidRPr="005C1BD6" w:rsidRDefault="002B1859"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sz w:val="24"/>
          <w:szCs w:val="24"/>
        </w:rPr>
        <w:t>Obs.: Esta declaração deverá ser entregue ao Pregoeiro ou equipe de apoio após a abertura da sessão, durante o credenciamento e antes da sessão de lances, separadamente dos envelopes (Proposta de Preço e Habilitação) exigidos nesta licitação.</w:t>
      </w:r>
    </w:p>
    <w:p w14:paraId="01D7B04B" w14:textId="77777777" w:rsidR="00D16D45" w:rsidRPr="005C1BD6" w:rsidRDefault="00D16D45" w:rsidP="002804F7">
      <w:pPr>
        <w:overflowPunct w:val="0"/>
        <w:autoSpaceDE w:val="0"/>
        <w:autoSpaceDN w:val="0"/>
        <w:adjustRightInd w:val="0"/>
        <w:spacing w:line="240" w:lineRule="auto"/>
        <w:rPr>
          <w:rFonts w:ascii="Arial" w:hAnsi="Arial" w:cs="Arial"/>
          <w:b/>
          <w:sz w:val="24"/>
          <w:szCs w:val="24"/>
        </w:rPr>
      </w:pPr>
    </w:p>
    <w:p w14:paraId="4A92E571" w14:textId="77777777" w:rsidR="00F4708D" w:rsidRPr="005C1BD6" w:rsidRDefault="00F4708D" w:rsidP="002804F7">
      <w:pPr>
        <w:overflowPunct w:val="0"/>
        <w:autoSpaceDE w:val="0"/>
        <w:autoSpaceDN w:val="0"/>
        <w:adjustRightInd w:val="0"/>
        <w:spacing w:line="240" w:lineRule="auto"/>
        <w:rPr>
          <w:rFonts w:ascii="Arial" w:hAnsi="Arial" w:cs="Arial"/>
          <w:b/>
          <w:sz w:val="24"/>
          <w:szCs w:val="24"/>
        </w:rPr>
      </w:pPr>
    </w:p>
    <w:p w14:paraId="007902BD" w14:textId="77777777" w:rsidR="00F4708D" w:rsidRPr="005C1BD6" w:rsidRDefault="00F4708D" w:rsidP="002804F7">
      <w:pPr>
        <w:overflowPunct w:val="0"/>
        <w:autoSpaceDE w:val="0"/>
        <w:autoSpaceDN w:val="0"/>
        <w:adjustRightInd w:val="0"/>
        <w:spacing w:line="240" w:lineRule="auto"/>
        <w:rPr>
          <w:rFonts w:ascii="Arial" w:hAnsi="Arial" w:cs="Arial"/>
          <w:b/>
          <w:sz w:val="24"/>
          <w:szCs w:val="24"/>
        </w:rPr>
      </w:pPr>
    </w:p>
    <w:p w14:paraId="3D6AB93E" w14:textId="77777777" w:rsidR="00F4708D" w:rsidRPr="005C1BD6" w:rsidRDefault="00F4708D" w:rsidP="002804F7">
      <w:pPr>
        <w:overflowPunct w:val="0"/>
        <w:autoSpaceDE w:val="0"/>
        <w:autoSpaceDN w:val="0"/>
        <w:adjustRightInd w:val="0"/>
        <w:spacing w:line="240" w:lineRule="auto"/>
        <w:rPr>
          <w:rFonts w:ascii="Arial" w:hAnsi="Arial" w:cs="Arial"/>
          <w:b/>
          <w:sz w:val="24"/>
          <w:szCs w:val="24"/>
        </w:rPr>
      </w:pPr>
    </w:p>
    <w:p w14:paraId="42515C49" w14:textId="77777777" w:rsidR="00DE2E70" w:rsidRPr="005C1BD6" w:rsidRDefault="00DE2E70" w:rsidP="002804F7">
      <w:pPr>
        <w:overflowPunct w:val="0"/>
        <w:autoSpaceDE w:val="0"/>
        <w:autoSpaceDN w:val="0"/>
        <w:adjustRightInd w:val="0"/>
        <w:spacing w:line="240" w:lineRule="auto"/>
        <w:rPr>
          <w:rFonts w:ascii="Arial" w:hAnsi="Arial" w:cs="Arial"/>
          <w:b/>
          <w:sz w:val="24"/>
          <w:szCs w:val="24"/>
        </w:rPr>
      </w:pPr>
    </w:p>
    <w:p w14:paraId="464E3CE1" w14:textId="3AAB6005" w:rsidR="00DE2E70" w:rsidRPr="005C1BD6" w:rsidRDefault="00DE2E70" w:rsidP="002804F7">
      <w:pPr>
        <w:overflowPunct w:val="0"/>
        <w:autoSpaceDE w:val="0"/>
        <w:autoSpaceDN w:val="0"/>
        <w:adjustRightInd w:val="0"/>
        <w:spacing w:line="240" w:lineRule="auto"/>
        <w:rPr>
          <w:rFonts w:ascii="Arial" w:hAnsi="Arial" w:cs="Arial"/>
          <w:b/>
          <w:sz w:val="24"/>
          <w:szCs w:val="24"/>
        </w:rPr>
      </w:pPr>
    </w:p>
    <w:p w14:paraId="5B8F748F" w14:textId="29777C80" w:rsidR="002E212F" w:rsidRPr="005C1BD6" w:rsidRDefault="002E212F" w:rsidP="002804F7">
      <w:pPr>
        <w:overflowPunct w:val="0"/>
        <w:autoSpaceDE w:val="0"/>
        <w:autoSpaceDN w:val="0"/>
        <w:adjustRightInd w:val="0"/>
        <w:spacing w:line="240" w:lineRule="auto"/>
        <w:rPr>
          <w:rFonts w:ascii="Arial" w:hAnsi="Arial" w:cs="Arial"/>
          <w:b/>
          <w:sz w:val="24"/>
          <w:szCs w:val="24"/>
        </w:rPr>
      </w:pPr>
    </w:p>
    <w:p w14:paraId="67EFF936" w14:textId="7C388E17" w:rsidR="002E212F" w:rsidRPr="005C1BD6" w:rsidRDefault="002E212F" w:rsidP="002804F7">
      <w:pPr>
        <w:overflowPunct w:val="0"/>
        <w:autoSpaceDE w:val="0"/>
        <w:autoSpaceDN w:val="0"/>
        <w:adjustRightInd w:val="0"/>
        <w:spacing w:line="240" w:lineRule="auto"/>
        <w:rPr>
          <w:rFonts w:ascii="Arial" w:hAnsi="Arial" w:cs="Arial"/>
          <w:b/>
          <w:sz w:val="24"/>
          <w:szCs w:val="24"/>
        </w:rPr>
      </w:pPr>
    </w:p>
    <w:p w14:paraId="20B003C4" w14:textId="1B8D2FFA" w:rsidR="002E212F" w:rsidRPr="005C1BD6" w:rsidRDefault="002E212F" w:rsidP="002804F7">
      <w:pPr>
        <w:overflowPunct w:val="0"/>
        <w:autoSpaceDE w:val="0"/>
        <w:autoSpaceDN w:val="0"/>
        <w:adjustRightInd w:val="0"/>
        <w:spacing w:line="240" w:lineRule="auto"/>
        <w:rPr>
          <w:rFonts w:ascii="Arial" w:hAnsi="Arial" w:cs="Arial"/>
          <w:b/>
          <w:sz w:val="24"/>
          <w:szCs w:val="24"/>
        </w:rPr>
      </w:pPr>
    </w:p>
    <w:p w14:paraId="12763F06" w14:textId="5D5C7B4E" w:rsidR="002E212F" w:rsidRPr="005C1BD6" w:rsidRDefault="002E212F" w:rsidP="002804F7">
      <w:pPr>
        <w:overflowPunct w:val="0"/>
        <w:autoSpaceDE w:val="0"/>
        <w:autoSpaceDN w:val="0"/>
        <w:adjustRightInd w:val="0"/>
        <w:spacing w:line="240" w:lineRule="auto"/>
        <w:rPr>
          <w:rFonts w:ascii="Arial" w:hAnsi="Arial" w:cs="Arial"/>
          <w:b/>
          <w:sz w:val="24"/>
          <w:szCs w:val="24"/>
        </w:rPr>
      </w:pPr>
    </w:p>
    <w:p w14:paraId="3FF34D08" w14:textId="73DF02BF" w:rsidR="002E212F" w:rsidRPr="005C1BD6" w:rsidRDefault="002E212F" w:rsidP="002804F7">
      <w:pPr>
        <w:overflowPunct w:val="0"/>
        <w:autoSpaceDE w:val="0"/>
        <w:autoSpaceDN w:val="0"/>
        <w:adjustRightInd w:val="0"/>
        <w:spacing w:line="240" w:lineRule="auto"/>
        <w:rPr>
          <w:rFonts w:ascii="Arial" w:hAnsi="Arial" w:cs="Arial"/>
          <w:b/>
          <w:sz w:val="24"/>
          <w:szCs w:val="24"/>
        </w:rPr>
      </w:pPr>
    </w:p>
    <w:p w14:paraId="4D79473B" w14:textId="40AE875D" w:rsidR="002E212F" w:rsidRPr="005C1BD6" w:rsidRDefault="002E212F" w:rsidP="002804F7">
      <w:pPr>
        <w:overflowPunct w:val="0"/>
        <w:autoSpaceDE w:val="0"/>
        <w:autoSpaceDN w:val="0"/>
        <w:adjustRightInd w:val="0"/>
        <w:spacing w:line="240" w:lineRule="auto"/>
        <w:rPr>
          <w:rFonts w:ascii="Arial" w:hAnsi="Arial" w:cs="Arial"/>
          <w:b/>
          <w:sz w:val="24"/>
          <w:szCs w:val="24"/>
        </w:rPr>
      </w:pPr>
    </w:p>
    <w:p w14:paraId="25DA5870" w14:textId="3E18A33E" w:rsidR="002E212F" w:rsidRPr="005C1BD6" w:rsidRDefault="002E212F" w:rsidP="002804F7">
      <w:pPr>
        <w:overflowPunct w:val="0"/>
        <w:autoSpaceDE w:val="0"/>
        <w:autoSpaceDN w:val="0"/>
        <w:adjustRightInd w:val="0"/>
        <w:spacing w:line="240" w:lineRule="auto"/>
        <w:rPr>
          <w:rFonts w:ascii="Arial" w:hAnsi="Arial" w:cs="Arial"/>
          <w:b/>
          <w:sz w:val="24"/>
          <w:szCs w:val="24"/>
        </w:rPr>
      </w:pPr>
    </w:p>
    <w:p w14:paraId="6D4CAABD" w14:textId="313F140A" w:rsidR="002E212F" w:rsidRPr="005C1BD6" w:rsidRDefault="002E212F" w:rsidP="002804F7">
      <w:pPr>
        <w:overflowPunct w:val="0"/>
        <w:autoSpaceDE w:val="0"/>
        <w:autoSpaceDN w:val="0"/>
        <w:adjustRightInd w:val="0"/>
        <w:spacing w:line="240" w:lineRule="auto"/>
        <w:rPr>
          <w:rFonts w:ascii="Arial" w:hAnsi="Arial" w:cs="Arial"/>
          <w:b/>
          <w:sz w:val="24"/>
          <w:szCs w:val="24"/>
        </w:rPr>
      </w:pPr>
    </w:p>
    <w:p w14:paraId="5BF09561" w14:textId="77777777" w:rsidR="002E212F" w:rsidRPr="005C1BD6" w:rsidRDefault="002E212F" w:rsidP="002804F7">
      <w:pPr>
        <w:overflowPunct w:val="0"/>
        <w:autoSpaceDE w:val="0"/>
        <w:autoSpaceDN w:val="0"/>
        <w:adjustRightInd w:val="0"/>
        <w:spacing w:line="240" w:lineRule="auto"/>
        <w:rPr>
          <w:rFonts w:ascii="Arial" w:hAnsi="Arial" w:cs="Arial"/>
          <w:b/>
          <w:sz w:val="24"/>
          <w:szCs w:val="24"/>
        </w:rPr>
      </w:pPr>
    </w:p>
    <w:p w14:paraId="42824DD8" w14:textId="77777777" w:rsidR="00F4708D" w:rsidRPr="005C1BD6" w:rsidRDefault="004423C6" w:rsidP="008312ED">
      <w:pPr>
        <w:overflowPunct w:val="0"/>
        <w:autoSpaceDE w:val="0"/>
        <w:autoSpaceDN w:val="0"/>
        <w:adjustRightInd w:val="0"/>
        <w:spacing w:line="240" w:lineRule="auto"/>
        <w:jc w:val="center"/>
        <w:rPr>
          <w:rFonts w:ascii="Arial" w:hAnsi="Arial" w:cs="Arial"/>
          <w:b/>
          <w:sz w:val="24"/>
          <w:szCs w:val="24"/>
        </w:rPr>
      </w:pPr>
      <w:r w:rsidRPr="005C1BD6">
        <w:rPr>
          <w:rFonts w:ascii="Arial" w:hAnsi="Arial" w:cs="Arial"/>
          <w:b/>
          <w:sz w:val="24"/>
          <w:szCs w:val="24"/>
        </w:rPr>
        <w:t>ANEXO IV</w:t>
      </w:r>
    </w:p>
    <w:p w14:paraId="1BF12399" w14:textId="77777777" w:rsidR="00F4708D" w:rsidRPr="005C1BD6" w:rsidRDefault="00F4708D" w:rsidP="008312ED">
      <w:pPr>
        <w:overflowPunct w:val="0"/>
        <w:autoSpaceDE w:val="0"/>
        <w:autoSpaceDN w:val="0"/>
        <w:adjustRightInd w:val="0"/>
        <w:spacing w:line="240" w:lineRule="auto"/>
        <w:jc w:val="center"/>
        <w:rPr>
          <w:rFonts w:ascii="Arial" w:hAnsi="Arial" w:cs="Arial"/>
          <w:b/>
          <w:sz w:val="24"/>
          <w:szCs w:val="24"/>
        </w:rPr>
      </w:pPr>
    </w:p>
    <w:p w14:paraId="0CEF6D0B" w14:textId="77777777" w:rsidR="00F4708D" w:rsidRPr="005C1BD6" w:rsidRDefault="00F4708D" w:rsidP="008312ED">
      <w:pPr>
        <w:overflowPunct w:val="0"/>
        <w:autoSpaceDE w:val="0"/>
        <w:autoSpaceDN w:val="0"/>
        <w:adjustRightInd w:val="0"/>
        <w:spacing w:line="240" w:lineRule="auto"/>
        <w:jc w:val="center"/>
        <w:rPr>
          <w:rFonts w:ascii="Arial" w:hAnsi="Arial" w:cs="Arial"/>
          <w:b/>
          <w:color w:val="FF0000"/>
          <w:sz w:val="24"/>
          <w:szCs w:val="24"/>
        </w:rPr>
      </w:pPr>
      <w:r w:rsidRPr="005C1BD6">
        <w:rPr>
          <w:rFonts w:ascii="Arial" w:hAnsi="Arial" w:cs="Arial"/>
          <w:b/>
          <w:color w:val="FF0000"/>
          <w:sz w:val="24"/>
          <w:szCs w:val="24"/>
        </w:rPr>
        <w:t>“MODELO DE DECLARAÇÃO”</w:t>
      </w:r>
    </w:p>
    <w:p w14:paraId="5836E4E9" w14:textId="77777777" w:rsidR="00F4708D" w:rsidRPr="005C1BD6" w:rsidRDefault="00F4708D" w:rsidP="008312ED">
      <w:pPr>
        <w:overflowPunct w:val="0"/>
        <w:autoSpaceDE w:val="0"/>
        <w:autoSpaceDN w:val="0"/>
        <w:adjustRightInd w:val="0"/>
        <w:spacing w:line="240" w:lineRule="auto"/>
        <w:jc w:val="center"/>
        <w:rPr>
          <w:rFonts w:ascii="Arial" w:hAnsi="Arial" w:cs="Arial"/>
          <w:b/>
          <w:sz w:val="24"/>
          <w:szCs w:val="24"/>
        </w:rPr>
      </w:pPr>
    </w:p>
    <w:p w14:paraId="4CF89509" w14:textId="77777777" w:rsidR="00F4708D" w:rsidRPr="005C1BD6" w:rsidRDefault="00F4708D" w:rsidP="008312ED">
      <w:pPr>
        <w:overflowPunct w:val="0"/>
        <w:autoSpaceDE w:val="0"/>
        <w:autoSpaceDN w:val="0"/>
        <w:adjustRightInd w:val="0"/>
        <w:spacing w:line="240" w:lineRule="auto"/>
        <w:jc w:val="center"/>
        <w:rPr>
          <w:rFonts w:ascii="Arial" w:hAnsi="Arial" w:cs="Arial"/>
          <w:b/>
          <w:sz w:val="24"/>
          <w:szCs w:val="24"/>
        </w:rPr>
      </w:pPr>
      <w:r w:rsidRPr="005C1BD6">
        <w:rPr>
          <w:rFonts w:ascii="Arial" w:hAnsi="Arial" w:cs="Arial"/>
          <w:b/>
          <w:sz w:val="24"/>
          <w:szCs w:val="24"/>
        </w:rPr>
        <w:t>DECLARAÇÃO DE CUMPRIMENTO DE REQUISITOS DE HABILITAÇÃO</w:t>
      </w:r>
    </w:p>
    <w:p w14:paraId="777A64AA" w14:textId="77777777" w:rsidR="008312ED" w:rsidRPr="005C1BD6" w:rsidRDefault="008312ED" w:rsidP="008312ED">
      <w:pPr>
        <w:overflowPunct w:val="0"/>
        <w:autoSpaceDE w:val="0"/>
        <w:autoSpaceDN w:val="0"/>
        <w:adjustRightInd w:val="0"/>
        <w:spacing w:line="240" w:lineRule="auto"/>
        <w:jc w:val="center"/>
        <w:rPr>
          <w:rFonts w:ascii="Arial" w:hAnsi="Arial" w:cs="Arial"/>
          <w:b/>
          <w:sz w:val="24"/>
          <w:szCs w:val="24"/>
        </w:rPr>
      </w:pPr>
    </w:p>
    <w:p w14:paraId="2D74CB44" w14:textId="77777777" w:rsidR="00F4708D" w:rsidRPr="005C1BD6" w:rsidRDefault="00F4708D" w:rsidP="002804F7">
      <w:pPr>
        <w:overflowPunct w:val="0"/>
        <w:autoSpaceDE w:val="0"/>
        <w:autoSpaceDN w:val="0"/>
        <w:adjustRightInd w:val="0"/>
        <w:spacing w:line="240" w:lineRule="auto"/>
        <w:rPr>
          <w:rFonts w:ascii="Arial" w:hAnsi="Arial" w:cs="Arial"/>
          <w:b/>
          <w:sz w:val="24"/>
          <w:szCs w:val="24"/>
        </w:rPr>
      </w:pPr>
      <w:r w:rsidRPr="005C1BD6">
        <w:rPr>
          <w:rFonts w:ascii="Arial" w:hAnsi="Arial" w:cs="Arial"/>
          <w:sz w:val="24"/>
          <w:szCs w:val="24"/>
        </w:rPr>
        <w:t>(Papel Timbrado da Empresa, dispensa em caso de carimbo com CNPJ)</w:t>
      </w:r>
    </w:p>
    <w:p w14:paraId="74A6ACC4" w14:textId="77777777" w:rsidR="00F4708D" w:rsidRPr="005C1BD6" w:rsidRDefault="00F4708D" w:rsidP="002804F7">
      <w:pPr>
        <w:overflowPunct w:val="0"/>
        <w:autoSpaceDE w:val="0"/>
        <w:autoSpaceDN w:val="0"/>
        <w:adjustRightInd w:val="0"/>
        <w:spacing w:line="240" w:lineRule="auto"/>
        <w:rPr>
          <w:rFonts w:ascii="Arial" w:hAnsi="Arial" w:cs="Arial"/>
          <w:b/>
          <w:sz w:val="24"/>
          <w:szCs w:val="24"/>
        </w:rPr>
      </w:pPr>
    </w:p>
    <w:p w14:paraId="393EDCD4" w14:textId="77777777" w:rsidR="00F4708D" w:rsidRPr="005C1BD6" w:rsidRDefault="00F4708D" w:rsidP="002804F7">
      <w:pPr>
        <w:overflowPunct w:val="0"/>
        <w:autoSpaceDE w:val="0"/>
        <w:autoSpaceDN w:val="0"/>
        <w:adjustRightInd w:val="0"/>
        <w:spacing w:line="240" w:lineRule="auto"/>
        <w:rPr>
          <w:rFonts w:ascii="Arial" w:hAnsi="Arial" w:cs="Arial"/>
          <w:sz w:val="24"/>
          <w:szCs w:val="24"/>
        </w:rPr>
      </w:pPr>
    </w:p>
    <w:p w14:paraId="3BAA9425" w14:textId="77777777" w:rsidR="00F4708D" w:rsidRPr="005C1BD6" w:rsidRDefault="00F4708D" w:rsidP="002804F7">
      <w:pPr>
        <w:overflowPunct w:val="0"/>
        <w:autoSpaceDE w:val="0"/>
        <w:autoSpaceDN w:val="0"/>
        <w:adjustRightInd w:val="0"/>
        <w:spacing w:line="240" w:lineRule="auto"/>
        <w:rPr>
          <w:rFonts w:ascii="Arial" w:hAnsi="Arial" w:cs="Arial"/>
          <w:sz w:val="24"/>
          <w:szCs w:val="24"/>
        </w:rPr>
      </w:pPr>
    </w:p>
    <w:p w14:paraId="1A023532" w14:textId="77777777" w:rsidR="00F4708D" w:rsidRPr="005C1BD6" w:rsidRDefault="00F4708D"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sz w:val="24"/>
          <w:szCs w:val="24"/>
        </w:rPr>
        <w:t>Ref. Processo Licitatório nº ______/_____ Pregão Presencial Para Registro de Preços nº ______/_____</w:t>
      </w:r>
    </w:p>
    <w:p w14:paraId="61BF8C43" w14:textId="77777777" w:rsidR="00F4708D" w:rsidRPr="005C1BD6" w:rsidRDefault="00F4708D" w:rsidP="002804F7">
      <w:pPr>
        <w:overflowPunct w:val="0"/>
        <w:autoSpaceDE w:val="0"/>
        <w:autoSpaceDN w:val="0"/>
        <w:adjustRightInd w:val="0"/>
        <w:spacing w:line="240" w:lineRule="auto"/>
        <w:rPr>
          <w:rFonts w:ascii="Arial" w:hAnsi="Arial" w:cs="Arial"/>
          <w:sz w:val="24"/>
          <w:szCs w:val="24"/>
        </w:rPr>
      </w:pPr>
    </w:p>
    <w:p w14:paraId="0C74E306" w14:textId="77777777" w:rsidR="00F4708D" w:rsidRPr="005C1BD6" w:rsidRDefault="00F4708D"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sz w:val="24"/>
          <w:szCs w:val="24"/>
        </w:rPr>
        <w:t xml:space="preserve">A signatária da presente ___________________________________________________(razão social), inscrita no CNPJ/MF sob o número _________________/________-___ (número do CNPJ/MF), com sede ____________________________________________________________ (endereço completo), por intermédio de seu representante legal, infra-assinado, </w:t>
      </w:r>
      <w:r w:rsidRPr="005C1BD6">
        <w:rPr>
          <w:rFonts w:ascii="Arial" w:hAnsi="Arial" w:cs="Arial"/>
          <w:b/>
          <w:sz w:val="24"/>
          <w:szCs w:val="24"/>
        </w:rPr>
        <w:t>DECLARA,</w:t>
      </w:r>
      <w:r w:rsidRPr="005C1BD6">
        <w:rPr>
          <w:rFonts w:ascii="Arial" w:hAnsi="Arial" w:cs="Arial"/>
          <w:sz w:val="24"/>
          <w:szCs w:val="24"/>
        </w:rPr>
        <w:t xml:space="preserve"> para todos os fins de lei e direitos que se encontra em plenas condições de dar cumprimento aos requisitos de habilitação </w:t>
      </w:r>
      <w:r w:rsidR="002B1859" w:rsidRPr="005C1BD6">
        <w:rPr>
          <w:rFonts w:ascii="Arial" w:hAnsi="Arial" w:cs="Arial"/>
          <w:sz w:val="24"/>
          <w:szCs w:val="24"/>
        </w:rPr>
        <w:t>deste</w:t>
      </w:r>
      <w:r w:rsidRPr="005C1BD6">
        <w:rPr>
          <w:rFonts w:ascii="Arial" w:hAnsi="Arial" w:cs="Arial"/>
          <w:sz w:val="24"/>
          <w:szCs w:val="24"/>
        </w:rPr>
        <w:t xml:space="preserve"> Processo Licitatório, nos termos do art. 4. VII, da Lei 10.520 de 17/07/2002.</w:t>
      </w:r>
    </w:p>
    <w:p w14:paraId="7B361A3E" w14:textId="77777777" w:rsidR="00F4708D" w:rsidRPr="005C1BD6" w:rsidRDefault="00F4708D" w:rsidP="002804F7">
      <w:pPr>
        <w:overflowPunct w:val="0"/>
        <w:autoSpaceDE w:val="0"/>
        <w:autoSpaceDN w:val="0"/>
        <w:adjustRightInd w:val="0"/>
        <w:spacing w:line="240" w:lineRule="auto"/>
        <w:rPr>
          <w:rFonts w:ascii="Arial" w:hAnsi="Arial" w:cs="Arial"/>
          <w:b/>
          <w:sz w:val="24"/>
          <w:szCs w:val="24"/>
        </w:rPr>
      </w:pPr>
    </w:p>
    <w:p w14:paraId="6599BE26" w14:textId="77777777" w:rsidR="00F4708D" w:rsidRPr="005C1BD6" w:rsidRDefault="00F4708D"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DECLARO</w:t>
      </w:r>
      <w:r w:rsidRPr="005C1BD6">
        <w:rPr>
          <w:rFonts w:ascii="Arial" w:hAnsi="Arial" w:cs="Arial"/>
          <w:sz w:val="24"/>
          <w:szCs w:val="24"/>
        </w:rPr>
        <w:t xml:space="preserve"> sob as penas do art. 299 do Código Penal, que as informações são fieis e verdadeiras, não havendo omissões ou dados que possam induzir a equívocos de julgamento e </w:t>
      </w:r>
      <w:r w:rsidRPr="005C1BD6">
        <w:rPr>
          <w:rFonts w:ascii="Arial" w:hAnsi="Arial" w:cs="Arial"/>
          <w:b/>
          <w:sz w:val="24"/>
          <w:szCs w:val="24"/>
        </w:rPr>
        <w:t>ASSUMO TOTAL RESPONSABILIDADE</w:t>
      </w:r>
      <w:r w:rsidRPr="005C1BD6">
        <w:rPr>
          <w:rFonts w:ascii="Arial" w:hAnsi="Arial" w:cs="Arial"/>
          <w:sz w:val="24"/>
          <w:szCs w:val="24"/>
        </w:rPr>
        <w:t xml:space="preserve"> pelo conteúdo desta declaração.</w:t>
      </w:r>
    </w:p>
    <w:p w14:paraId="56209AEF" w14:textId="77777777" w:rsidR="00F4708D" w:rsidRPr="005C1BD6" w:rsidRDefault="00F4708D" w:rsidP="002804F7">
      <w:pPr>
        <w:overflowPunct w:val="0"/>
        <w:autoSpaceDE w:val="0"/>
        <w:autoSpaceDN w:val="0"/>
        <w:adjustRightInd w:val="0"/>
        <w:spacing w:line="240" w:lineRule="auto"/>
        <w:rPr>
          <w:rFonts w:ascii="Arial" w:hAnsi="Arial" w:cs="Arial"/>
          <w:sz w:val="24"/>
          <w:szCs w:val="24"/>
        </w:rPr>
      </w:pPr>
    </w:p>
    <w:p w14:paraId="3BE4A894" w14:textId="77777777" w:rsidR="00F4708D" w:rsidRPr="005C1BD6" w:rsidRDefault="00F4708D"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sz w:val="24"/>
          <w:szCs w:val="24"/>
        </w:rPr>
        <w:t>A presente é emitida nesta data sem quaisquer ressalvas e/ou emendas a qualquer título.</w:t>
      </w:r>
    </w:p>
    <w:p w14:paraId="4E2402DE" w14:textId="77777777" w:rsidR="00F4708D" w:rsidRPr="005C1BD6" w:rsidRDefault="00F4708D" w:rsidP="002804F7">
      <w:pPr>
        <w:overflowPunct w:val="0"/>
        <w:autoSpaceDE w:val="0"/>
        <w:autoSpaceDN w:val="0"/>
        <w:adjustRightInd w:val="0"/>
        <w:spacing w:line="240" w:lineRule="auto"/>
        <w:rPr>
          <w:rFonts w:ascii="Arial" w:hAnsi="Arial" w:cs="Arial"/>
          <w:sz w:val="24"/>
          <w:szCs w:val="24"/>
        </w:rPr>
      </w:pPr>
    </w:p>
    <w:p w14:paraId="568ED4F7" w14:textId="77777777" w:rsidR="00F4708D" w:rsidRPr="005C1BD6" w:rsidRDefault="00F4708D" w:rsidP="002804F7">
      <w:pPr>
        <w:overflowPunct w:val="0"/>
        <w:autoSpaceDE w:val="0"/>
        <w:autoSpaceDN w:val="0"/>
        <w:adjustRightInd w:val="0"/>
        <w:spacing w:line="240" w:lineRule="auto"/>
        <w:rPr>
          <w:rFonts w:ascii="Arial" w:hAnsi="Arial" w:cs="Arial"/>
          <w:sz w:val="24"/>
          <w:szCs w:val="24"/>
        </w:rPr>
      </w:pPr>
    </w:p>
    <w:p w14:paraId="408CEB29" w14:textId="77777777" w:rsidR="00F4708D" w:rsidRPr="005C1BD6" w:rsidRDefault="00F4708D"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sz w:val="24"/>
          <w:szCs w:val="24"/>
        </w:rPr>
        <w:t>_______________, ___ de ___________ de _____</w:t>
      </w:r>
    </w:p>
    <w:p w14:paraId="79265F27" w14:textId="77777777" w:rsidR="00F4708D" w:rsidRPr="005C1BD6" w:rsidRDefault="00F4708D" w:rsidP="002804F7">
      <w:pPr>
        <w:overflowPunct w:val="0"/>
        <w:autoSpaceDE w:val="0"/>
        <w:autoSpaceDN w:val="0"/>
        <w:adjustRightInd w:val="0"/>
        <w:spacing w:line="240" w:lineRule="auto"/>
        <w:rPr>
          <w:rFonts w:ascii="Arial" w:hAnsi="Arial" w:cs="Arial"/>
          <w:sz w:val="24"/>
          <w:szCs w:val="24"/>
        </w:rPr>
      </w:pPr>
    </w:p>
    <w:p w14:paraId="501D6483" w14:textId="77777777" w:rsidR="00F4708D" w:rsidRPr="005C1BD6" w:rsidRDefault="00F4708D" w:rsidP="002804F7">
      <w:pPr>
        <w:overflowPunct w:val="0"/>
        <w:autoSpaceDE w:val="0"/>
        <w:autoSpaceDN w:val="0"/>
        <w:adjustRightInd w:val="0"/>
        <w:spacing w:line="240" w:lineRule="auto"/>
        <w:rPr>
          <w:rFonts w:ascii="Arial" w:hAnsi="Arial" w:cs="Arial"/>
          <w:sz w:val="24"/>
          <w:szCs w:val="24"/>
        </w:rPr>
      </w:pPr>
    </w:p>
    <w:p w14:paraId="12A5CD7C" w14:textId="77777777" w:rsidR="00F4708D" w:rsidRPr="005C1BD6" w:rsidRDefault="00F4708D"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sz w:val="24"/>
          <w:szCs w:val="24"/>
        </w:rPr>
        <w:t>_________________________________________</w:t>
      </w:r>
    </w:p>
    <w:p w14:paraId="7DC8C3FE" w14:textId="77777777" w:rsidR="00F4708D" w:rsidRPr="005C1BD6" w:rsidRDefault="00F4708D"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sz w:val="24"/>
          <w:szCs w:val="24"/>
        </w:rPr>
        <w:t>Assinatura do Representante Legal da Empresa</w:t>
      </w:r>
    </w:p>
    <w:p w14:paraId="1A13DF16" w14:textId="77777777" w:rsidR="00F4708D" w:rsidRPr="005C1BD6" w:rsidRDefault="00F4708D"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sz w:val="24"/>
          <w:szCs w:val="24"/>
        </w:rPr>
        <w:t>(nome e número da identidade)</w:t>
      </w:r>
    </w:p>
    <w:p w14:paraId="0762138E" w14:textId="77777777" w:rsidR="00F4708D" w:rsidRPr="005C1BD6" w:rsidRDefault="00F4708D" w:rsidP="002804F7">
      <w:pPr>
        <w:overflowPunct w:val="0"/>
        <w:autoSpaceDE w:val="0"/>
        <w:autoSpaceDN w:val="0"/>
        <w:adjustRightInd w:val="0"/>
        <w:spacing w:line="240" w:lineRule="auto"/>
        <w:rPr>
          <w:rFonts w:ascii="Arial" w:hAnsi="Arial" w:cs="Arial"/>
          <w:sz w:val="24"/>
          <w:szCs w:val="24"/>
        </w:rPr>
      </w:pPr>
    </w:p>
    <w:p w14:paraId="5894E9C7" w14:textId="77777777" w:rsidR="002B1859" w:rsidRPr="005C1BD6" w:rsidRDefault="002B1859"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sz w:val="24"/>
          <w:szCs w:val="24"/>
        </w:rPr>
        <w:t>Obs.: Esta declaração deverá ser entregue ao Pregoeiro ou equipe de apoio após a abertura da sessão, durante o credenciamento e antes da sessão de lances, separadamente dos envelopes (Proposta de Preço e Habilitação) exigidos nesta licitação.</w:t>
      </w:r>
    </w:p>
    <w:p w14:paraId="63D96429" w14:textId="77777777" w:rsidR="0093336A" w:rsidRPr="005C1BD6" w:rsidRDefault="0093336A" w:rsidP="0093336A">
      <w:pPr>
        <w:overflowPunct w:val="0"/>
        <w:autoSpaceDE w:val="0"/>
        <w:autoSpaceDN w:val="0"/>
        <w:adjustRightInd w:val="0"/>
        <w:spacing w:line="240" w:lineRule="auto"/>
        <w:jc w:val="center"/>
        <w:rPr>
          <w:rFonts w:ascii="Arial" w:hAnsi="Arial" w:cs="Arial"/>
          <w:b/>
          <w:sz w:val="24"/>
          <w:szCs w:val="24"/>
        </w:rPr>
      </w:pPr>
    </w:p>
    <w:p w14:paraId="5CCF6B89" w14:textId="036D0FAA" w:rsidR="0093336A" w:rsidRPr="005C1BD6" w:rsidRDefault="0093336A" w:rsidP="0040500B">
      <w:pPr>
        <w:overflowPunct w:val="0"/>
        <w:autoSpaceDE w:val="0"/>
        <w:autoSpaceDN w:val="0"/>
        <w:adjustRightInd w:val="0"/>
        <w:spacing w:line="240" w:lineRule="auto"/>
        <w:rPr>
          <w:rFonts w:ascii="Arial" w:hAnsi="Arial" w:cs="Arial"/>
          <w:b/>
          <w:sz w:val="24"/>
          <w:szCs w:val="24"/>
        </w:rPr>
      </w:pPr>
    </w:p>
    <w:p w14:paraId="1C5D44F5" w14:textId="77777777" w:rsidR="0093336A" w:rsidRPr="005C1BD6" w:rsidRDefault="0093336A" w:rsidP="0093336A">
      <w:pPr>
        <w:overflowPunct w:val="0"/>
        <w:autoSpaceDE w:val="0"/>
        <w:autoSpaceDN w:val="0"/>
        <w:adjustRightInd w:val="0"/>
        <w:spacing w:line="240" w:lineRule="auto"/>
        <w:jc w:val="center"/>
        <w:rPr>
          <w:rFonts w:ascii="Arial" w:hAnsi="Arial" w:cs="Arial"/>
          <w:b/>
          <w:sz w:val="24"/>
          <w:szCs w:val="24"/>
        </w:rPr>
      </w:pPr>
    </w:p>
    <w:p w14:paraId="412B2AD8" w14:textId="77777777" w:rsidR="0093336A" w:rsidRPr="005C1BD6" w:rsidRDefault="0093336A" w:rsidP="0093336A">
      <w:pPr>
        <w:overflowPunct w:val="0"/>
        <w:autoSpaceDE w:val="0"/>
        <w:autoSpaceDN w:val="0"/>
        <w:adjustRightInd w:val="0"/>
        <w:spacing w:line="240" w:lineRule="auto"/>
        <w:jc w:val="center"/>
        <w:rPr>
          <w:rFonts w:ascii="Arial" w:hAnsi="Arial" w:cs="Arial"/>
          <w:b/>
          <w:sz w:val="24"/>
          <w:szCs w:val="24"/>
        </w:rPr>
      </w:pPr>
    </w:p>
    <w:p w14:paraId="30177105" w14:textId="66BBDFB7" w:rsidR="0093336A" w:rsidRDefault="0093336A" w:rsidP="0093336A">
      <w:pPr>
        <w:overflowPunct w:val="0"/>
        <w:autoSpaceDE w:val="0"/>
        <w:autoSpaceDN w:val="0"/>
        <w:adjustRightInd w:val="0"/>
        <w:spacing w:line="240" w:lineRule="auto"/>
        <w:jc w:val="center"/>
        <w:rPr>
          <w:rFonts w:ascii="Arial" w:hAnsi="Arial" w:cs="Arial"/>
          <w:b/>
          <w:sz w:val="24"/>
          <w:szCs w:val="24"/>
        </w:rPr>
      </w:pPr>
    </w:p>
    <w:p w14:paraId="5082603F" w14:textId="34B338E3" w:rsidR="009050EE" w:rsidRDefault="009050EE" w:rsidP="0093336A">
      <w:pPr>
        <w:overflowPunct w:val="0"/>
        <w:autoSpaceDE w:val="0"/>
        <w:autoSpaceDN w:val="0"/>
        <w:adjustRightInd w:val="0"/>
        <w:spacing w:line="240" w:lineRule="auto"/>
        <w:jc w:val="center"/>
        <w:rPr>
          <w:rFonts w:ascii="Arial" w:hAnsi="Arial" w:cs="Arial"/>
          <w:b/>
          <w:sz w:val="24"/>
          <w:szCs w:val="24"/>
        </w:rPr>
      </w:pPr>
    </w:p>
    <w:p w14:paraId="5A9A3ACC" w14:textId="69CE983F" w:rsidR="009050EE" w:rsidRDefault="009050EE" w:rsidP="0093336A">
      <w:pPr>
        <w:overflowPunct w:val="0"/>
        <w:autoSpaceDE w:val="0"/>
        <w:autoSpaceDN w:val="0"/>
        <w:adjustRightInd w:val="0"/>
        <w:spacing w:line="240" w:lineRule="auto"/>
        <w:jc w:val="center"/>
        <w:rPr>
          <w:rFonts w:ascii="Arial" w:hAnsi="Arial" w:cs="Arial"/>
          <w:b/>
          <w:sz w:val="24"/>
          <w:szCs w:val="24"/>
        </w:rPr>
      </w:pPr>
    </w:p>
    <w:p w14:paraId="35B3978F" w14:textId="45CA074A" w:rsidR="009050EE" w:rsidRDefault="009050EE" w:rsidP="0093336A">
      <w:pPr>
        <w:overflowPunct w:val="0"/>
        <w:autoSpaceDE w:val="0"/>
        <w:autoSpaceDN w:val="0"/>
        <w:adjustRightInd w:val="0"/>
        <w:spacing w:line="240" w:lineRule="auto"/>
        <w:jc w:val="center"/>
        <w:rPr>
          <w:rFonts w:ascii="Arial" w:hAnsi="Arial" w:cs="Arial"/>
          <w:b/>
          <w:sz w:val="24"/>
          <w:szCs w:val="24"/>
        </w:rPr>
      </w:pPr>
    </w:p>
    <w:p w14:paraId="72868084" w14:textId="2CFD319B" w:rsidR="009050EE" w:rsidRDefault="009050EE" w:rsidP="0093336A">
      <w:pPr>
        <w:overflowPunct w:val="0"/>
        <w:autoSpaceDE w:val="0"/>
        <w:autoSpaceDN w:val="0"/>
        <w:adjustRightInd w:val="0"/>
        <w:spacing w:line="240" w:lineRule="auto"/>
        <w:jc w:val="center"/>
        <w:rPr>
          <w:rFonts w:ascii="Arial" w:hAnsi="Arial" w:cs="Arial"/>
          <w:b/>
          <w:sz w:val="24"/>
          <w:szCs w:val="24"/>
        </w:rPr>
      </w:pPr>
    </w:p>
    <w:p w14:paraId="0864BF49" w14:textId="1C0AFAEF" w:rsidR="009050EE" w:rsidRDefault="009050EE" w:rsidP="0093336A">
      <w:pPr>
        <w:overflowPunct w:val="0"/>
        <w:autoSpaceDE w:val="0"/>
        <w:autoSpaceDN w:val="0"/>
        <w:adjustRightInd w:val="0"/>
        <w:spacing w:line="240" w:lineRule="auto"/>
        <w:jc w:val="center"/>
        <w:rPr>
          <w:rFonts w:ascii="Arial" w:hAnsi="Arial" w:cs="Arial"/>
          <w:b/>
          <w:sz w:val="24"/>
          <w:szCs w:val="24"/>
        </w:rPr>
      </w:pPr>
    </w:p>
    <w:p w14:paraId="6C496B21" w14:textId="579FB5B1" w:rsidR="009050EE" w:rsidRDefault="009050EE" w:rsidP="0093336A">
      <w:pPr>
        <w:overflowPunct w:val="0"/>
        <w:autoSpaceDE w:val="0"/>
        <w:autoSpaceDN w:val="0"/>
        <w:adjustRightInd w:val="0"/>
        <w:spacing w:line="240" w:lineRule="auto"/>
        <w:jc w:val="center"/>
        <w:rPr>
          <w:rFonts w:ascii="Arial" w:hAnsi="Arial" w:cs="Arial"/>
          <w:b/>
          <w:sz w:val="24"/>
          <w:szCs w:val="24"/>
        </w:rPr>
      </w:pPr>
    </w:p>
    <w:p w14:paraId="250A25F0" w14:textId="77777777" w:rsidR="009050EE" w:rsidRPr="005C1BD6" w:rsidRDefault="009050EE" w:rsidP="0093336A">
      <w:pPr>
        <w:overflowPunct w:val="0"/>
        <w:autoSpaceDE w:val="0"/>
        <w:autoSpaceDN w:val="0"/>
        <w:adjustRightInd w:val="0"/>
        <w:spacing w:line="240" w:lineRule="auto"/>
        <w:jc w:val="center"/>
        <w:rPr>
          <w:rFonts w:ascii="Arial" w:hAnsi="Arial" w:cs="Arial"/>
          <w:b/>
          <w:sz w:val="24"/>
          <w:szCs w:val="24"/>
        </w:rPr>
      </w:pPr>
    </w:p>
    <w:p w14:paraId="0E578A69" w14:textId="77777777" w:rsidR="00F4708D" w:rsidRPr="005C1BD6" w:rsidRDefault="0046342F" w:rsidP="0093336A">
      <w:pPr>
        <w:overflowPunct w:val="0"/>
        <w:autoSpaceDE w:val="0"/>
        <w:autoSpaceDN w:val="0"/>
        <w:adjustRightInd w:val="0"/>
        <w:spacing w:line="240" w:lineRule="auto"/>
        <w:jc w:val="center"/>
        <w:rPr>
          <w:rFonts w:ascii="Arial" w:hAnsi="Arial" w:cs="Arial"/>
          <w:b/>
          <w:color w:val="FF0000"/>
          <w:sz w:val="24"/>
          <w:szCs w:val="24"/>
        </w:rPr>
      </w:pPr>
      <w:r w:rsidRPr="005C1BD6">
        <w:rPr>
          <w:rFonts w:ascii="Arial" w:hAnsi="Arial" w:cs="Arial"/>
          <w:b/>
          <w:sz w:val="24"/>
          <w:szCs w:val="24"/>
        </w:rPr>
        <w:t>ANEXO V</w:t>
      </w:r>
    </w:p>
    <w:p w14:paraId="4F659D75" w14:textId="77777777" w:rsidR="00F4708D" w:rsidRPr="005C1BD6" w:rsidRDefault="00F4708D" w:rsidP="008312ED">
      <w:pPr>
        <w:overflowPunct w:val="0"/>
        <w:autoSpaceDE w:val="0"/>
        <w:autoSpaceDN w:val="0"/>
        <w:adjustRightInd w:val="0"/>
        <w:spacing w:line="240" w:lineRule="auto"/>
        <w:jc w:val="center"/>
        <w:rPr>
          <w:rFonts w:ascii="Arial" w:hAnsi="Arial" w:cs="Arial"/>
          <w:b/>
          <w:sz w:val="24"/>
          <w:szCs w:val="24"/>
        </w:rPr>
      </w:pPr>
    </w:p>
    <w:p w14:paraId="08567E01" w14:textId="77777777" w:rsidR="00F4708D" w:rsidRPr="005C1BD6" w:rsidRDefault="00F4708D" w:rsidP="008312ED">
      <w:pPr>
        <w:overflowPunct w:val="0"/>
        <w:autoSpaceDE w:val="0"/>
        <w:autoSpaceDN w:val="0"/>
        <w:adjustRightInd w:val="0"/>
        <w:spacing w:line="240" w:lineRule="auto"/>
        <w:jc w:val="center"/>
        <w:rPr>
          <w:rFonts w:ascii="Arial" w:hAnsi="Arial" w:cs="Arial"/>
          <w:b/>
          <w:color w:val="FF0000"/>
          <w:sz w:val="24"/>
          <w:szCs w:val="24"/>
        </w:rPr>
      </w:pPr>
      <w:r w:rsidRPr="005C1BD6">
        <w:rPr>
          <w:rFonts w:ascii="Arial" w:hAnsi="Arial" w:cs="Arial"/>
          <w:b/>
          <w:color w:val="FF0000"/>
          <w:sz w:val="24"/>
          <w:szCs w:val="24"/>
        </w:rPr>
        <w:t>“MODELO DE DECLARAÇÃO”</w:t>
      </w:r>
    </w:p>
    <w:p w14:paraId="792CA06F" w14:textId="77777777" w:rsidR="00F4708D" w:rsidRPr="005C1BD6" w:rsidRDefault="00F4708D" w:rsidP="008312ED">
      <w:pPr>
        <w:overflowPunct w:val="0"/>
        <w:autoSpaceDE w:val="0"/>
        <w:autoSpaceDN w:val="0"/>
        <w:adjustRightInd w:val="0"/>
        <w:spacing w:line="240" w:lineRule="auto"/>
        <w:jc w:val="center"/>
        <w:rPr>
          <w:rFonts w:ascii="Arial" w:hAnsi="Arial" w:cs="Arial"/>
          <w:b/>
          <w:sz w:val="24"/>
          <w:szCs w:val="24"/>
        </w:rPr>
      </w:pPr>
    </w:p>
    <w:p w14:paraId="4013CBBE" w14:textId="77777777" w:rsidR="00F4708D" w:rsidRPr="005C1BD6" w:rsidRDefault="00F4708D" w:rsidP="008312ED">
      <w:pPr>
        <w:overflowPunct w:val="0"/>
        <w:autoSpaceDE w:val="0"/>
        <w:autoSpaceDN w:val="0"/>
        <w:adjustRightInd w:val="0"/>
        <w:spacing w:line="240" w:lineRule="auto"/>
        <w:jc w:val="center"/>
        <w:rPr>
          <w:rFonts w:ascii="Arial" w:hAnsi="Arial" w:cs="Arial"/>
          <w:b/>
          <w:sz w:val="24"/>
          <w:szCs w:val="24"/>
        </w:rPr>
      </w:pPr>
      <w:r w:rsidRPr="005C1BD6">
        <w:rPr>
          <w:rFonts w:ascii="Arial" w:hAnsi="Arial" w:cs="Arial"/>
          <w:b/>
          <w:sz w:val="24"/>
          <w:szCs w:val="24"/>
        </w:rPr>
        <w:t>DECLARAÇÃO DE CUMPRIMENTO DO DISPOSTO NO ART. 7º, XXXIII DA CF/88</w:t>
      </w:r>
    </w:p>
    <w:p w14:paraId="527C16F5" w14:textId="77777777" w:rsidR="008312ED" w:rsidRPr="005C1BD6" w:rsidRDefault="008312ED" w:rsidP="008312ED">
      <w:pPr>
        <w:overflowPunct w:val="0"/>
        <w:autoSpaceDE w:val="0"/>
        <w:autoSpaceDN w:val="0"/>
        <w:adjustRightInd w:val="0"/>
        <w:spacing w:line="240" w:lineRule="auto"/>
        <w:jc w:val="center"/>
        <w:rPr>
          <w:rFonts w:ascii="Arial" w:hAnsi="Arial" w:cs="Arial"/>
          <w:b/>
          <w:sz w:val="24"/>
          <w:szCs w:val="24"/>
        </w:rPr>
      </w:pPr>
    </w:p>
    <w:p w14:paraId="7D899429" w14:textId="77777777" w:rsidR="008312ED" w:rsidRPr="005C1BD6" w:rsidRDefault="008312ED" w:rsidP="008312ED">
      <w:pPr>
        <w:overflowPunct w:val="0"/>
        <w:autoSpaceDE w:val="0"/>
        <w:autoSpaceDN w:val="0"/>
        <w:adjustRightInd w:val="0"/>
        <w:spacing w:line="240" w:lineRule="auto"/>
        <w:jc w:val="center"/>
        <w:rPr>
          <w:rFonts w:ascii="Arial" w:hAnsi="Arial" w:cs="Arial"/>
          <w:b/>
          <w:sz w:val="24"/>
          <w:szCs w:val="24"/>
        </w:rPr>
      </w:pPr>
    </w:p>
    <w:p w14:paraId="2205DCF6" w14:textId="77777777" w:rsidR="008312ED" w:rsidRPr="005C1BD6" w:rsidRDefault="008312ED" w:rsidP="008312ED">
      <w:pPr>
        <w:overflowPunct w:val="0"/>
        <w:autoSpaceDE w:val="0"/>
        <w:autoSpaceDN w:val="0"/>
        <w:adjustRightInd w:val="0"/>
        <w:spacing w:line="240" w:lineRule="auto"/>
        <w:jc w:val="center"/>
        <w:rPr>
          <w:rFonts w:ascii="Arial" w:hAnsi="Arial" w:cs="Arial"/>
          <w:b/>
          <w:sz w:val="24"/>
          <w:szCs w:val="24"/>
        </w:rPr>
      </w:pPr>
    </w:p>
    <w:p w14:paraId="55FA8AC7" w14:textId="77777777" w:rsidR="008312ED" w:rsidRPr="005C1BD6" w:rsidRDefault="008312ED" w:rsidP="008312ED">
      <w:pPr>
        <w:overflowPunct w:val="0"/>
        <w:autoSpaceDE w:val="0"/>
        <w:autoSpaceDN w:val="0"/>
        <w:adjustRightInd w:val="0"/>
        <w:spacing w:line="240" w:lineRule="auto"/>
        <w:jc w:val="center"/>
        <w:rPr>
          <w:rFonts w:ascii="Arial" w:hAnsi="Arial" w:cs="Arial"/>
          <w:b/>
          <w:sz w:val="24"/>
          <w:szCs w:val="24"/>
        </w:rPr>
      </w:pPr>
    </w:p>
    <w:p w14:paraId="07AAE417" w14:textId="77777777" w:rsidR="00F4708D" w:rsidRPr="005C1BD6" w:rsidRDefault="00F4708D"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sz w:val="24"/>
          <w:szCs w:val="24"/>
        </w:rPr>
        <w:t>(Papel Timbrado da Empresa, dispensa em caso de carimbo com CNPJ)</w:t>
      </w:r>
    </w:p>
    <w:p w14:paraId="41FCFA22" w14:textId="77777777" w:rsidR="00F4708D" w:rsidRPr="005C1BD6" w:rsidRDefault="00F4708D" w:rsidP="002804F7">
      <w:pPr>
        <w:overflowPunct w:val="0"/>
        <w:autoSpaceDE w:val="0"/>
        <w:autoSpaceDN w:val="0"/>
        <w:adjustRightInd w:val="0"/>
        <w:spacing w:line="240" w:lineRule="auto"/>
        <w:rPr>
          <w:rFonts w:ascii="Arial" w:hAnsi="Arial" w:cs="Arial"/>
          <w:sz w:val="24"/>
          <w:szCs w:val="24"/>
        </w:rPr>
      </w:pPr>
    </w:p>
    <w:p w14:paraId="2114B189" w14:textId="77777777" w:rsidR="00F4708D" w:rsidRPr="005C1BD6" w:rsidRDefault="00F4708D" w:rsidP="002804F7">
      <w:pPr>
        <w:overflowPunct w:val="0"/>
        <w:autoSpaceDE w:val="0"/>
        <w:autoSpaceDN w:val="0"/>
        <w:adjustRightInd w:val="0"/>
        <w:spacing w:line="240" w:lineRule="auto"/>
        <w:rPr>
          <w:rFonts w:ascii="Arial" w:hAnsi="Arial" w:cs="Arial"/>
          <w:sz w:val="24"/>
          <w:szCs w:val="24"/>
        </w:rPr>
      </w:pPr>
    </w:p>
    <w:p w14:paraId="31EB9DAD" w14:textId="77777777" w:rsidR="00F4708D" w:rsidRPr="005C1BD6" w:rsidRDefault="00F4708D" w:rsidP="002804F7">
      <w:pPr>
        <w:overflowPunct w:val="0"/>
        <w:autoSpaceDE w:val="0"/>
        <w:autoSpaceDN w:val="0"/>
        <w:adjustRightInd w:val="0"/>
        <w:spacing w:line="240" w:lineRule="auto"/>
        <w:rPr>
          <w:rFonts w:ascii="Arial" w:hAnsi="Arial" w:cs="Arial"/>
          <w:sz w:val="24"/>
          <w:szCs w:val="24"/>
        </w:rPr>
      </w:pPr>
    </w:p>
    <w:p w14:paraId="370CC592" w14:textId="77777777" w:rsidR="00F4708D" w:rsidRPr="005C1BD6" w:rsidRDefault="00F4708D"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sz w:val="24"/>
          <w:szCs w:val="24"/>
        </w:rPr>
        <w:t>Ref. Processo Licitatório nº ______/_____ Pregão Presencial Para Registro de Preços nº ______/_____</w:t>
      </w:r>
    </w:p>
    <w:p w14:paraId="00045613" w14:textId="77777777" w:rsidR="00F4708D" w:rsidRPr="005C1BD6" w:rsidRDefault="00F4708D" w:rsidP="002804F7">
      <w:pPr>
        <w:overflowPunct w:val="0"/>
        <w:autoSpaceDE w:val="0"/>
        <w:autoSpaceDN w:val="0"/>
        <w:adjustRightInd w:val="0"/>
        <w:spacing w:line="240" w:lineRule="auto"/>
        <w:rPr>
          <w:rFonts w:ascii="Arial" w:hAnsi="Arial" w:cs="Arial"/>
          <w:b/>
          <w:sz w:val="24"/>
          <w:szCs w:val="24"/>
        </w:rPr>
      </w:pPr>
    </w:p>
    <w:p w14:paraId="4166B6D2" w14:textId="77777777" w:rsidR="00F4708D" w:rsidRPr="005C1BD6" w:rsidRDefault="00F4708D" w:rsidP="002804F7">
      <w:pPr>
        <w:overflowPunct w:val="0"/>
        <w:autoSpaceDE w:val="0"/>
        <w:autoSpaceDN w:val="0"/>
        <w:adjustRightInd w:val="0"/>
        <w:spacing w:line="240" w:lineRule="auto"/>
        <w:rPr>
          <w:rFonts w:ascii="Arial" w:hAnsi="Arial" w:cs="Arial"/>
          <w:b/>
          <w:sz w:val="24"/>
          <w:szCs w:val="24"/>
        </w:rPr>
      </w:pPr>
    </w:p>
    <w:p w14:paraId="1C807EAB" w14:textId="77777777" w:rsidR="00F4708D" w:rsidRPr="005C1BD6" w:rsidRDefault="00F4708D"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sz w:val="24"/>
          <w:szCs w:val="24"/>
        </w:rPr>
        <w:t xml:space="preserve">A signatária da presente ___________________________________________ (nome da empresa), inscrita no CNPJ sob o nº. ______________________________/_______-___(número do CNPJ/MF), por intermédio de seu representante legal o (a) Sr. (a) ________________________(nome completo), portador da Carteira de Identidade nº. _____________(número do RG), e do CPF nº. ________________-____ (número do CPF), </w:t>
      </w:r>
      <w:r w:rsidRPr="005C1BD6">
        <w:rPr>
          <w:rFonts w:ascii="Arial" w:hAnsi="Arial" w:cs="Arial"/>
          <w:b/>
          <w:sz w:val="24"/>
          <w:szCs w:val="24"/>
        </w:rPr>
        <w:t>DECLARA</w:t>
      </w:r>
      <w:r w:rsidRPr="005C1BD6">
        <w:rPr>
          <w:rFonts w:ascii="Arial" w:hAnsi="Arial" w:cs="Arial"/>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14:paraId="08882870" w14:textId="77777777" w:rsidR="00F4708D" w:rsidRPr="005C1BD6" w:rsidRDefault="00F4708D" w:rsidP="002804F7">
      <w:pPr>
        <w:overflowPunct w:val="0"/>
        <w:autoSpaceDE w:val="0"/>
        <w:autoSpaceDN w:val="0"/>
        <w:adjustRightInd w:val="0"/>
        <w:spacing w:line="240" w:lineRule="auto"/>
        <w:rPr>
          <w:rFonts w:ascii="Arial" w:hAnsi="Arial" w:cs="Arial"/>
          <w:color w:val="FF0000"/>
          <w:sz w:val="24"/>
          <w:szCs w:val="24"/>
        </w:rPr>
      </w:pPr>
    </w:p>
    <w:p w14:paraId="6A83FAA5" w14:textId="77777777" w:rsidR="00F4708D" w:rsidRPr="005C1BD6" w:rsidRDefault="00F4708D" w:rsidP="002804F7">
      <w:pPr>
        <w:overflowPunct w:val="0"/>
        <w:autoSpaceDE w:val="0"/>
        <w:autoSpaceDN w:val="0"/>
        <w:adjustRightInd w:val="0"/>
        <w:spacing w:line="240" w:lineRule="auto"/>
        <w:rPr>
          <w:rFonts w:ascii="Arial" w:hAnsi="Arial" w:cs="Arial"/>
          <w:color w:val="FF0000"/>
          <w:sz w:val="24"/>
          <w:szCs w:val="24"/>
        </w:rPr>
      </w:pPr>
      <w:r w:rsidRPr="005C1BD6">
        <w:rPr>
          <w:rFonts w:ascii="Arial" w:hAnsi="Arial" w:cs="Arial"/>
          <w:color w:val="FF0000"/>
          <w:sz w:val="24"/>
          <w:szCs w:val="24"/>
        </w:rPr>
        <w:t>Emprega menor a partir de quatorze anos na condição de aprendiz. (  ) sim (  ) não.</w:t>
      </w:r>
    </w:p>
    <w:p w14:paraId="6433815A" w14:textId="77777777" w:rsidR="00F4708D" w:rsidRPr="005C1BD6" w:rsidRDefault="00F4708D" w:rsidP="002804F7">
      <w:pPr>
        <w:overflowPunct w:val="0"/>
        <w:autoSpaceDE w:val="0"/>
        <w:autoSpaceDN w:val="0"/>
        <w:adjustRightInd w:val="0"/>
        <w:spacing w:line="240" w:lineRule="auto"/>
        <w:rPr>
          <w:rFonts w:ascii="Arial" w:hAnsi="Arial" w:cs="Arial"/>
          <w:b/>
          <w:sz w:val="24"/>
          <w:szCs w:val="24"/>
        </w:rPr>
      </w:pPr>
    </w:p>
    <w:p w14:paraId="26F64BBD" w14:textId="77777777" w:rsidR="00F4708D" w:rsidRPr="005C1BD6" w:rsidRDefault="00F4708D"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DECLARO</w:t>
      </w:r>
      <w:r w:rsidRPr="005C1BD6">
        <w:rPr>
          <w:rFonts w:ascii="Arial" w:hAnsi="Arial" w:cs="Arial"/>
          <w:sz w:val="24"/>
          <w:szCs w:val="24"/>
        </w:rPr>
        <w:t xml:space="preserve"> sob as penas do art. 299 do Código Penal, que as informações são fieis e verdadeiras, não havendo omissões ou dados que possam induzir a equívocos de julgamento e </w:t>
      </w:r>
      <w:r w:rsidRPr="005C1BD6">
        <w:rPr>
          <w:rFonts w:ascii="Arial" w:hAnsi="Arial" w:cs="Arial"/>
          <w:b/>
          <w:sz w:val="24"/>
          <w:szCs w:val="24"/>
        </w:rPr>
        <w:t>ASSUMO TOTAL RESPONSABILIDADE</w:t>
      </w:r>
      <w:r w:rsidRPr="005C1BD6">
        <w:rPr>
          <w:rFonts w:ascii="Arial" w:hAnsi="Arial" w:cs="Arial"/>
          <w:sz w:val="24"/>
          <w:szCs w:val="24"/>
        </w:rPr>
        <w:t xml:space="preserve"> pelo conteúdo desta declaração.</w:t>
      </w:r>
    </w:p>
    <w:p w14:paraId="51C456AB" w14:textId="77777777" w:rsidR="00F4708D" w:rsidRPr="005C1BD6" w:rsidRDefault="00F4708D" w:rsidP="002804F7">
      <w:pPr>
        <w:overflowPunct w:val="0"/>
        <w:autoSpaceDE w:val="0"/>
        <w:autoSpaceDN w:val="0"/>
        <w:adjustRightInd w:val="0"/>
        <w:spacing w:line="240" w:lineRule="auto"/>
        <w:rPr>
          <w:rFonts w:ascii="Arial" w:hAnsi="Arial" w:cs="Arial"/>
          <w:sz w:val="24"/>
          <w:szCs w:val="24"/>
        </w:rPr>
      </w:pPr>
    </w:p>
    <w:p w14:paraId="743DC31F" w14:textId="77777777" w:rsidR="00F4708D" w:rsidRPr="005C1BD6" w:rsidRDefault="00F4708D" w:rsidP="002804F7">
      <w:pPr>
        <w:overflowPunct w:val="0"/>
        <w:autoSpaceDE w:val="0"/>
        <w:autoSpaceDN w:val="0"/>
        <w:adjustRightInd w:val="0"/>
        <w:spacing w:line="240" w:lineRule="auto"/>
        <w:rPr>
          <w:rFonts w:ascii="Arial" w:hAnsi="Arial" w:cs="Arial"/>
          <w:sz w:val="24"/>
          <w:szCs w:val="24"/>
        </w:rPr>
      </w:pPr>
    </w:p>
    <w:p w14:paraId="007376C6" w14:textId="77777777" w:rsidR="00F4708D" w:rsidRPr="005C1BD6" w:rsidRDefault="00F4708D"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sz w:val="24"/>
          <w:szCs w:val="24"/>
        </w:rPr>
        <w:t>_______________, ___ de ___________ de _____</w:t>
      </w:r>
    </w:p>
    <w:p w14:paraId="68A03CCE" w14:textId="77777777" w:rsidR="00F4708D" w:rsidRPr="005C1BD6" w:rsidRDefault="00F4708D" w:rsidP="002804F7">
      <w:pPr>
        <w:overflowPunct w:val="0"/>
        <w:autoSpaceDE w:val="0"/>
        <w:autoSpaceDN w:val="0"/>
        <w:adjustRightInd w:val="0"/>
        <w:spacing w:line="240" w:lineRule="auto"/>
        <w:rPr>
          <w:rFonts w:ascii="Arial" w:hAnsi="Arial" w:cs="Arial"/>
          <w:sz w:val="24"/>
          <w:szCs w:val="24"/>
        </w:rPr>
      </w:pPr>
    </w:p>
    <w:p w14:paraId="6649917D" w14:textId="77777777" w:rsidR="00F4708D" w:rsidRPr="005C1BD6" w:rsidRDefault="00F4708D" w:rsidP="002804F7">
      <w:pPr>
        <w:overflowPunct w:val="0"/>
        <w:autoSpaceDE w:val="0"/>
        <w:autoSpaceDN w:val="0"/>
        <w:adjustRightInd w:val="0"/>
        <w:spacing w:line="240" w:lineRule="auto"/>
        <w:rPr>
          <w:rFonts w:ascii="Arial" w:hAnsi="Arial" w:cs="Arial"/>
          <w:sz w:val="24"/>
          <w:szCs w:val="24"/>
        </w:rPr>
      </w:pPr>
    </w:p>
    <w:p w14:paraId="2F5F47DF" w14:textId="77777777" w:rsidR="00F4708D" w:rsidRPr="005C1BD6" w:rsidRDefault="00F4708D"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sz w:val="24"/>
          <w:szCs w:val="24"/>
        </w:rPr>
        <w:t>______________________________________________</w:t>
      </w:r>
    </w:p>
    <w:p w14:paraId="7554F938" w14:textId="77777777" w:rsidR="00F4708D" w:rsidRPr="005C1BD6" w:rsidRDefault="00F4708D"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sz w:val="24"/>
          <w:szCs w:val="24"/>
        </w:rPr>
        <w:t>Assinatura do Representante Legal da Empresa</w:t>
      </w:r>
    </w:p>
    <w:p w14:paraId="57E9D6EC" w14:textId="77777777" w:rsidR="00F4708D" w:rsidRPr="005C1BD6" w:rsidRDefault="00F4708D"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sz w:val="24"/>
          <w:szCs w:val="24"/>
        </w:rPr>
        <w:t>(nome e número da identidade)</w:t>
      </w:r>
    </w:p>
    <w:p w14:paraId="40E7060F" w14:textId="77777777" w:rsidR="00F4708D" w:rsidRPr="005C1BD6" w:rsidRDefault="00F4708D" w:rsidP="002804F7">
      <w:pPr>
        <w:overflowPunct w:val="0"/>
        <w:autoSpaceDE w:val="0"/>
        <w:autoSpaceDN w:val="0"/>
        <w:adjustRightInd w:val="0"/>
        <w:spacing w:line="240" w:lineRule="auto"/>
        <w:rPr>
          <w:rFonts w:ascii="Arial" w:hAnsi="Arial" w:cs="Arial"/>
          <w:bCs/>
          <w:i/>
          <w:sz w:val="24"/>
          <w:szCs w:val="24"/>
        </w:rPr>
      </w:pPr>
    </w:p>
    <w:p w14:paraId="79E03D9F" w14:textId="77777777" w:rsidR="00F4708D" w:rsidRPr="005C1BD6" w:rsidRDefault="00F4708D" w:rsidP="008312ED">
      <w:pPr>
        <w:overflowPunct w:val="0"/>
        <w:autoSpaceDE w:val="0"/>
        <w:autoSpaceDN w:val="0"/>
        <w:adjustRightInd w:val="0"/>
        <w:spacing w:line="240" w:lineRule="auto"/>
        <w:jc w:val="center"/>
        <w:rPr>
          <w:rFonts w:ascii="Arial" w:hAnsi="Arial" w:cs="Arial"/>
          <w:b/>
          <w:bCs/>
          <w:sz w:val="24"/>
          <w:szCs w:val="24"/>
        </w:rPr>
      </w:pPr>
      <w:r w:rsidRPr="005C1BD6">
        <w:rPr>
          <w:rFonts w:ascii="Arial" w:hAnsi="Arial" w:cs="Arial"/>
          <w:b/>
          <w:sz w:val="24"/>
          <w:szCs w:val="24"/>
          <w:u w:val="single"/>
        </w:rPr>
        <w:br w:type="page"/>
      </w:r>
      <w:r w:rsidRPr="005C1BD6">
        <w:rPr>
          <w:rFonts w:ascii="Arial" w:hAnsi="Arial" w:cs="Arial"/>
          <w:b/>
          <w:bCs/>
          <w:sz w:val="24"/>
          <w:szCs w:val="24"/>
        </w:rPr>
        <w:lastRenderedPageBreak/>
        <w:t>ANEXO V</w:t>
      </w:r>
      <w:r w:rsidR="0046342F" w:rsidRPr="005C1BD6">
        <w:rPr>
          <w:rFonts w:ascii="Arial" w:hAnsi="Arial" w:cs="Arial"/>
          <w:b/>
          <w:bCs/>
          <w:sz w:val="24"/>
          <w:szCs w:val="24"/>
        </w:rPr>
        <w:t>I</w:t>
      </w:r>
    </w:p>
    <w:p w14:paraId="2AA8E43D" w14:textId="77777777" w:rsidR="00F4708D" w:rsidRPr="005C1BD6" w:rsidRDefault="00F4708D" w:rsidP="008312ED">
      <w:pPr>
        <w:overflowPunct w:val="0"/>
        <w:autoSpaceDE w:val="0"/>
        <w:autoSpaceDN w:val="0"/>
        <w:adjustRightInd w:val="0"/>
        <w:spacing w:line="240" w:lineRule="auto"/>
        <w:jc w:val="center"/>
        <w:rPr>
          <w:rFonts w:ascii="Arial" w:hAnsi="Arial" w:cs="Arial"/>
          <w:b/>
          <w:sz w:val="24"/>
          <w:szCs w:val="24"/>
        </w:rPr>
      </w:pPr>
    </w:p>
    <w:p w14:paraId="2C48CC28" w14:textId="77777777" w:rsidR="008312ED" w:rsidRPr="005C1BD6" w:rsidRDefault="008312ED" w:rsidP="008312ED">
      <w:pPr>
        <w:overflowPunct w:val="0"/>
        <w:autoSpaceDE w:val="0"/>
        <w:autoSpaceDN w:val="0"/>
        <w:adjustRightInd w:val="0"/>
        <w:spacing w:line="240" w:lineRule="auto"/>
        <w:jc w:val="center"/>
        <w:rPr>
          <w:rFonts w:ascii="Arial" w:hAnsi="Arial" w:cs="Arial"/>
          <w:b/>
          <w:sz w:val="24"/>
          <w:szCs w:val="24"/>
        </w:rPr>
      </w:pPr>
    </w:p>
    <w:p w14:paraId="7FCCE5C1" w14:textId="77777777" w:rsidR="00F4708D" w:rsidRPr="005C1BD6" w:rsidRDefault="00F4708D" w:rsidP="008312ED">
      <w:pPr>
        <w:spacing w:line="240" w:lineRule="auto"/>
        <w:jc w:val="center"/>
        <w:rPr>
          <w:rFonts w:ascii="Arial" w:hAnsi="Arial" w:cs="Arial"/>
          <w:b/>
          <w:color w:val="FF0000"/>
          <w:sz w:val="24"/>
          <w:szCs w:val="24"/>
        </w:rPr>
      </w:pPr>
      <w:r w:rsidRPr="005C1BD6">
        <w:rPr>
          <w:rFonts w:ascii="Arial" w:hAnsi="Arial" w:cs="Arial"/>
          <w:b/>
          <w:color w:val="FF0000"/>
          <w:sz w:val="24"/>
          <w:szCs w:val="24"/>
        </w:rPr>
        <w:t>“MODELO DE DECLARAÇÃO”</w:t>
      </w:r>
    </w:p>
    <w:p w14:paraId="72972B66" w14:textId="77777777" w:rsidR="00F4708D" w:rsidRPr="005C1BD6" w:rsidRDefault="00F4708D" w:rsidP="008312ED">
      <w:pPr>
        <w:spacing w:line="240" w:lineRule="auto"/>
        <w:jc w:val="center"/>
        <w:rPr>
          <w:rFonts w:ascii="Arial" w:hAnsi="Arial" w:cs="Arial"/>
          <w:b/>
          <w:sz w:val="24"/>
          <w:szCs w:val="24"/>
        </w:rPr>
      </w:pPr>
    </w:p>
    <w:p w14:paraId="2C68E5DC" w14:textId="77777777" w:rsidR="00F4708D" w:rsidRPr="005C1BD6" w:rsidRDefault="00F4708D" w:rsidP="008312ED">
      <w:pPr>
        <w:spacing w:line="240" w:lineRule="auto"/>
        <w:jc w:val="center"/>
        <w:rPr>
          <w:rFonts w:ascii="Arial" w:hAnsi="Arial" w:cs="Arial"/>
          <w:b/>
          <w:sz w:val="24"/>
          <w:szCs w:val="24"/>
        </w:rPr>
      </w:pPr>
      <w:r w:rsidRPr="005C1BD6">
        <w:rPr>
          <w:rFonts w:ascii="Arial" w:hAnsi="Arial" w:cs="Arial"/>
          <w:b/>
          <w:sz w:val="24"/>
          <w:szCs w:val="24"/>
        </w:rPr>
        <w:t>DECLARAÇÃO DE INEXISTÊNCIA DE PENALIDADE</w:t>
      </w:r>
    </w:p>
    <w:p w14:paraId="4F4701DC" w14:textId="77777777" w:rsidR="008312ED" w:rsidRPr="005C1BD6" w:rsidRDefault="008312ED" w:rsidP="008312ED">
      <w:pPr>
        <w:spacing w:line="240" w:lineRule="auto"/>
        <w:jc w:val="center"/>
        <w:rPr>
          <w:rFonts w:ascii="Arial" w:hAnsi="Arial" w:cs="Arial"/>
          <w:b/>
          <w:sz w:val="24"/>
          <w:szCs w:val="24"/>
        </w:rPr>
      </w:pPr>
    </w:p>
    <w:p w14:paraId="721F4610" w14:textId="77777777" w:rsidR="008312ED" w:rsidRPr="005C1BD6" w:rsidRDefault="008312ED" w:rsidP="008312ED">
      <w:pPr>
        <w:spacing w:line="240" w:lineRule="auto"/>
        <w:jc w:val="center"/>
        <w:rPr>
          <w:rFonts w:ascii="Arial" w:hAnsi="Arial" w:cs="Arial"/>
          <w:b/>
          <w:sz w:val="24"/>
          <w:szCs w:val="24"/>
        </w:rPr>
      </w:pPr>
    </w:p>
    <w:p w14:paraId="34CFB84B" w14:textId="77777777" w:rsidR="00F4708D" w:rsidRPr="005C1BD6" w:rsidRDefault="00F4708D" w:rsidP="002804F7">
      <w:pPr>
        <w:spacing w:line="240" w:lineRule="auto"/>
        <w:rPr>
          <w:rFonts w:ascii="Arial" w:hAnsi="Arial" w:cs="Arial"/>
          <w:sz w:val="24"/>
          <w:szCs w:val="24"/>
        </w:rPr>
      </w:pPr>
      <w:r w:rsidRPr="005C1BD6">
        <w:rPr>
          <w:rFonts w:ascii="Arial" w:hAnsi="Arial" w:cs="Arial"/>
          <w:sz w:val="24"/>
          <w:szCs w:val="24"/>
        </w:rPr>
        <w:t>(Papel Timbrado da Empresa, dispensa em caso de carimbo com CNPJ)</w:t>
      </w:r>
    </w:p>
    <w:p w14:paraId="1FDDDF0E" w14:textId="77777777" w:rsidR="008312ED" w:rsidRPr="005C1BD6" w:rsidRDefault="008312ED" w:rsidP="002804F7">
      <w:pPr>
        <w:spacing w:line="240" w:lineRule="auto"/>
        <w:rPr>
          <w:rFonts w:ascii="Arial" w:hAnsi="Arial" w:cs="Arial"/>
          <w:sz w:val="24"/>
          <w:szCs w:val="24"/>
        </w:rPr>
      </w:pPr>
    </w:p>
    <w:p w14:paraId="1DC2CC58" w14:textId="77777777" w:rsidR="00F4708D" w:rsidRPr="005C1BD6" w:rsidRDefault="00F4708D" w:rsidP="002804F7">
      <w:pPr>
        <w:spacing w:line="240" w:lineRule="auto"/>
        <w:rPr>
          <w:rFonts w:ascii="Arial" w:hAnsi="Arial" w:cs="Arial"/>
          <w:sz w:val="24"/>
          <w:szCs w:val="24"/>
        </w:rPr>
      </w:pPr>
    </w:p>
    <w:p w14:paraId="5525FE8B" w14:textId="77777777" w:rsidR="00F4708D" w:rsidRPr="005C1BD6" w:rsidRDefault="00F4708D"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sz w:val="24"/>
          <w:szCs w:val="24"/>
        </w:rPr>
        <w:t>Ref. Processo Licitatório nº ______/_____ Pregão Presencial Para Registro de Preços nº ______/_____</w:t>
      </w:r>
    </w:p>
    <w:p w14:paraId="2DA30BA4" w14:textId="77777777" w:rsidR="00F4708D" w:rsidRPr="005C1BD6" w:rsidRDefault="00F4708D" w:rsidP="002804F7">
      <w:pPr>
        <w:spacing w:line="240" w:lineRule="auto"/>
        <w:rPr>
          <w:rFonts w:ascii="Arial" w:hAnsi="Arial" w:cs="Arial"/>
          <w:sz w:val="24"/>
          <w:szCs w:val="24"/>
        </w:rPr>
      </w:pPr>
      <w:r w:rsidRPr="005C1BD6">
        <w:rPr>
          <w:rFonts w:ascii="Arial" w:hAnsi="Arial" w:cs="Arial"/>
          <w:sz w:val="24"/>
          <w:szCs w:val="24"/>
        </w:rPr>
        <w:t>Local e data</w:t>
      </w:r>
    </w:p>
    <w:p w14:paraId="630250B1" w14:textId="77777777" w:rsidR="00F4708D" w:rsidRPr="005C1BD6" w:rsidRDefault="00F4708D" w:rsidP="002804F7">
      <w:pPr>
        <w:spacing w:line="240" w:lineRule="auto"/>
        <w:rPr>
          <w:rFonts w:ascii="Arial" w:hAnsi="Arial" w:cs="Arial"/>
          <w:sz w:val="24"/>
          <w:szCs w:val="24"/>
        </w:rPr>
      </w:pPr>
      <w:r w:rsidRPr="005C1BD6">
        <w:rPr>
          <w:rFonts w:ascii="Arial" w:hAnsi="Arial" w:cs="Arial"/>
          <w:sz w:val="24"/>
          <w:szCs w:val="24"/>
        </w:rPr>
        <w:t>Ao Pregoeiro,</w:t>
      </w:r>
    </w:p>
    <w:p w14:paraId="6ADE8664" w14:textId="77777777" w:rsidR="00F4708D" w:rsidRPr="005C1BD6" w:rsidRDefault="00F4708D" w:rsidP="002804F7">
      <w:pPr>
        <w:spacing w:line="240" w:lineRule="auto"/>
        <w:rPr>
          <w:rFonts w:ascii="Arial" w:hAnsi="Arial" w:cs="Arial"/>
          <w:sz w:val="24"/>
          <w:szCs w:val="24"/>
        </w:rPr>
      </w:pPr>
      <w:r w:rsidRPr="005C1BD6">
        <w:rPr>
          <w:rFonts w:ascii="Arial" w:hAnsi="Arial" w:cs="Arial"/>
          <w:sz w:val="24"/>
          <w:szCs w:val="24"/>
        </w:rPr>
        <w:t>Sr. ______________________________.</w:t>
      </w:r>
    </w:p>
    <w:p w14:paraId="75D6A056" w14:textId="77777777" w:rsidR="00F4708D" w:rsidRPr="005C1BD6" w:rsidRDefault="00F4708D" w:rsidP="002804F7">
      <w:pPr>
        <w:spacing w:line="240" w:lineRule="auto"/>
        <w:rPr>
          <w:rFonts w:ascii="Arial" w:hAnsi="Arial" w:cs="Arial"/>
          <w:sz w:val="24"/>
          <w:szCs w:val="24"/>
        </w:rPr>
      </w:pPr>
    </w:p>
    <w:p w14:paraId="45D206BE" w14:textId="77777777" w:rsidR="00F4708D" w:rsidRPr="005C1BD6" w:rsidRDefault="00F4708D" w:rsidP="002804F7">
      <w:pPr>
        <w:spacing w:line="240" w:lineRule="auto"/>
        <w:rPr>
          <w:rFonts w:ascii="Arial" w:hAnsi="Arial" w:cs="Arial"/>
          <w:sz w:val="24"/>
          <w:szCs w:val="24"/>
        </w:rPr>
      </w:pPr>
    </w:p>
    <w:p w14:paraId="25597879" w14:textId="77777777" w:rsidR="00F4708D" w:rsidRPr="005C1BD6" w:rsidRDefault="00F4708D" w:rsidP="002804F7">
      <w:pPr>
        <w:spacing w:line="240" w:lineRule="auto"/>
        <w:rPr>
          <w:rFonts w:ascii="Arial" w:hAnsi="Arial" w:cs="Arial"/>
          <w:sz w:val="24"/>
          <w:szCs w:val="24"/>
        </w:rPr>
      </w:pPr>
      <w:r w:rsidRPr="005C1BD6">
        <w:rPr>
          <w:rFonts w:ascii="Arial" w:hAnsi="Arial" w:cs="Arial"/>
          <w:sz w:val="24"/>
          <w:szCs w:val="24"/>
        </w:rPr>
        <w:t xml:space="preserve">A signatária ___________________________________________ (razão social), inscrita no CNPJ sob o nº _________________/_____-___, sediada na _________________________________ (endereço completo),  neste ato representada pelo seu representante legal o(a) Sr.(a), ________________________, inscrito(a) no CPF sob o nº ________________- ___ portador(a) da cédula de identidade nº ______________ expedida por _________ </w:t>
      </w:r>
      <w:r w:rsidRPr="005C1BD6">
        <w:rPr>
          <w:rFonts w:ascii="Arial" w:hAnsi="Arial" w:cs="Arial"/>
          <w:b/>
          <w:sz w:val="24"/>
          <w:szCs w:val="24"/>
        </w:rPr>
        <w:t>DECLARA</w:t>
      </w:r>
      <w:r w:rsidRPr="005C1BD6">
        <w:rPr>
          <w:rFonts w:ascii="Arial" w:hAnsi="Arial" w:cs="Arial"/>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14:paraId="746F7E70" w14:textId="77777777" w:rsidR="00F4708D" w:rsidRPr="005C1BD6" w:rsidRDefault="00F4708D" w:rsidP="002804F7">
      <w:pPr>
        <w:spacing w:line="240" w:lineRule="auto"/>
        <w:rPr>
          <w:rFonts w:ascii="Arial" w:hAnsi="Arial" w:cs="Arial"/>
          <w:sz w:val="24"/>
          <w:szCs w:val="24"/>
        </w:rPr>
      </w:pPr>
    </w:p>
    <w:p w14:paraId="74528FA3" w14:textId="77777777" w:rsidR="00F4708D" w:rsidRPr="005C1BD6" w:rsidRDefault="00F4708D" w:rsidP="002804F7">
      <w:pPr>
        <w:spacing w:line="240" w:lineRule="auto"/>
        <w:rPr>
          <w:rFonts w:ascii="Arial" w:hAnsi="Arial" w:cs="Arial"/>
          <w:sz w:val="24"/>
          <w:szCs w:val="24"/>
        </w:rPr>
      </w:pPr>
    </w:p>
    <w:p w14:paraId="1E5D5149" w14:textId="77777777" w:rsidR="00F4708D" w:rsidRPr="005C1BD6" w:rsidRDefault="00F4708D"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sz w:val="24"/>
          <w:szCs w:val="24"/>
        </w:rPr>
        <w:t>_______________, ___ de ___________ de _____</w:t>
      </w:r>
    </w:p>
    <w:p w14:paraId="7D0414BD" w14:textId="77777777" w:rsidR="00F4708D" w:rsidRPr="005C1BD6" w:rsidRDefault="00F4708D" w:rsidP="002804F7">
      <w:pPr>
        <w:spacing w:line="240" w:lineRule="auto"/>
        <w:rPr>
          <w:rFonts w:ascii="Arial" w:hAnsi="Arial" w:cs="Arial"/>
          <w:sz w:val="24"/>
          <w:szCs w:val="24"/>
        </w:rPr>
      </w:pPr>
    </w:p>
    <w:p w14:paraId="209C91D8" w14:textId="77777777" w:rsidR="00F4708D" w:rsidRPr="005C1BD6" w:rsidRDefault="00F4708D" w:rsidP="002804F7">
      <w:pPr>
        <w:spacing w:line="240" w:lineRule="auto"/>
        <w:rPr>
          <w:rFonts w:ascii="Arial" w:hAnsi="Arial" w:cs="Arial"/>
          <w:sz w:val="24"/>
          <w:szCs w:val="24"/>
        </w:rPr>
      </w:pPr>
    </w:p>
    <w:p w14:paraId="3193D69F" w14:textId="77777777" w:rsidR="00F4708D" w:rsidRPr="005C1BD6" w:rsidRDefault="00F4708D" w:rsidP="002804F7">
      <w:pPr>
        <w:spacing w:line="240" w:lineRule="auto"/>
        <w:rPr>
          <w:rFonts w:ascii="Arial" w:hAnsi="Arial" w:cs="Arial"/>
          <w:sz w:val="24"/>
          <w:szCs w:val="24"/>
        </w:rPr>
      </w:pPr>
      <w:r w:rsidRPr="005C1BD6">
        <w:rPr>
          <w:rFonts w:ascii="Arial" w:hAnsi="Arial" w:cs="Arial"/>
          <w:sz w:val="24"/>
          <w:szCs w:val="24"/>
        </w:rPr>
        <w:t>_______________________________</w:t>
      </w:r>
    </w:p>
    <w:p w14:paraId="0F9D72B9" w14:textId="77777777" w:rsidR="00F4708D" w:rsidRPr="005C1BD6" w:rsidRDefault="00F4708D" w:rsidP="002804F7">
      <w:pPr>
        <w:spacing w:line="240" w:lineRule="auto"/>
        <w:rPr>
          <w:rFonts w:ascii="Arial" w:hAnsi="Arial" w:cs="Arial"/>
          <w:sz w:val="24"/>
          <w:szCs w:val="24"/>
        </w:rPr>
      </w:pPr>
      <w:r w:rsidRPr="005C1BD6">
        <w:rPr>
          <w:rFonts w:ascii="Arial" w:hAnsi="Arial" w:cs="Arial"/>
          <w:sz w:val="24"/>
          <w:szCs w:val="24"/>
        </w:rPr>
        <w:t>(Assinatura do representante legal)</w:t>
      </w:r>
    </w:p>
    <w:p w14:paraId="2646D855" w14:textId="77777777" w:rsidR="00F4708D" w:rsidRPr="005C1BD6" w:rsidRDefault="00F4708D" w:rsidP="002804F7">
      <w:pPr>
        <w:overflowPunct w:val="0"/>
        <w:autoSpaceDE w:val="0"/>
        <w:autoSpaceDN w:val="0"/>
        <w:adjustRightInd w:val="0"/>
        <w:spacing w:line="240" w:lineRule="auto"/>
        <w:rPr>
          <w:rFonts w:ascii="Arial" w:hAnsi="Arial" w:cs="Arial"/>
          <w:b/>
          <w:bCs/>
          <w:sz w:val="24"/>
          <w:szCs w:val="24"/>
        </w:rPr>
      </w:pPr>
      <w:r w:rsidRPr="005C1BD6">
        <w:rPr>
          <w:rFonts w:ascii="Arial" w:hAnsi="Arial" w:cs="Arial"/>
          <w:b/>
          <w:sz w:val="24"/>
          <w:szCs w:val="24"/>
          <w:u w:val="single"/>
        </w:rPr>
        <w:br w:type="page"/>
      </w:r>
    </w:p>
    <w:p w14:paraId="06E60668" w14:textId="77777777" w:rsidR="00F4708D" w:rsidRPr="005C1BD6" w:rsidRDefault="00F4708D" w:rsidP="008312ED">
      <w:pPr>
        <w:overflowPunct w:val="0"/>
        <w:autoSpaceDE w:val="0"/>
        <w:autoSpaceDN w:val="0"/>
        <w:adjustRightInd w:val="0"/>
        <w:spacing w:line="240" w:lineRule="auto"/>
        <w:jc w:val="center"/>
        <w:rPr>
          <w:rFonts w:ascii="Arial" w:hAnsi="Arial" w:cs="Arial"/>
          <w:b/>
          <w:bCs/>
          <w:sz w:val="24"/>
          <w:szCs w:val="24"/>
        </w:rPr>
      </w:pPr>
      <w:r w:rsidRPr="005C1BD6">
        <w:rPr>
          <w:rFonts w:ascii="Arial" w:hAnsi="Arial" w:cs="Arial"/>
          <w:b/>
          <w:bCs/>
          <w:sz w:val="24"/>
          <w:szCs w:val="24"/>
        </w:rPr>
        <w:lastRenderedPageBreak/>
        <w:t>ANEXO VI</w:t>
      </w:r>
      <w:r w:rsidR="0046342F" w:rsidRPr="005C1BD6">
        <w:rPr>
          <w:rFonts w:ascii="Arial" w:hAnsi="Arial" w:cs="Arial"/>
          <w:b/>
          <w:bCs/>
          <w:sz w:val="24"/>
          <w:szCs w:val="24"/>
        </w:rPr>
        <w:t>I</w:t>
      </w:r>
    </w:p>
    <w:p w14:paraId="419068DF" w14:textId="77777777" w:rsidR="00F4708D" w:rsidRPr="005C1BD6" w:rsidRDefault="00F4708D" w:rsidP="008312ED">
      <w:pPr>
        <w:overflowPunct w:val="0"/>
        <w:autoSpaceDE w:val="0"/>
        <w:autoSpaceDN w:val="0"/>
        <w:adjustRightInd w:val="0"/>
        <w:spacing w:line="240" w:lineRule="auto"/>
        <w:jc w:val="center"/>
        <w:rPr>
          <w:rFonts w:ascii="Arial" w:hAnsi="Arial" w:cs="Arial"/>
          <w:b/>
          <w:bCs/>
          <w:sz w:val="24"/>
          <w:szCs w:val="24"/>
        </w:rPr>
      </w:pPr>
    </w:p>
    <w:p w14:paraId="5C14097A" w14:textId="77777777" w:rsidR="00F4708D" w:rsidRPr="005C1BD6" w:rsidRDefault="00F4708D" w:rsidP="008312ED">
      <w:pPr>
        <w:overflowPunct w:val="0"/>
        <w:autoSpaceDE w:val="0"/>
        <w:autoSpaceDN w:val="0"/>
        <w:adjustRightInd w:val="0"/>
        <w:spacing w:line="240" w:lineRule="auto"/>
        <w:jc w:val="center"/>
        <w:rPr>
          <w:rFonts w:ascii="Arial" w:hAnsi="Arial" w:cs="Arial"/>
          <w:b/>
          <w:bCs/>
          <w:color w:val="FF0000"/>
          <w:sz w:val="24"/>
          <w:szCs w:val="24"/>
        </w:rPr>
      </w:pPr>
      <w:r w:rsidRPr="005C1BD6">
        <w:rPr>
          <w:rFonts w:ascii="Arial" w:hAnsi="Arial" w:cs="Arial"/>
          <w:b/>
          <w:bCs/>
          <w:color w:val="FF0000"/>
          <w:sz w:val="24"/>
          <w:szCs w:val="24"/>
        </w:rPr>
        <w:t>MINUTA DA ATA DE REGISTRO DE PREÇOS Nº. _____/_____</w:t>
      </w:r>
    </w:p>
    <w:p w14:paraId="07BC7EB1" w14:textId="77777777" w:rsidR="00F4708D" w:rsidRPr="005C1BD6" w:rsidRDefault="00F4708D" w:rsidP="008312ED">
      <w:pPr>
        <w:overflowPunct w:val="0"/>
        <w:autoSpaceDE w:val="0"/>
        <w:autoSpaceDN w:val="0"/>
        <w:adjustRightInd w:val="0"/>
        <w:spacing w:line="240" w:lineRule="auto"/>
        <w:jc w:val="center"/>
        <w:rPr>
          <w:rFonts w:ascii="Arial" w:hAnsi="Arial" w:cs="Arial"/>
          <w:b/>
          <w:bCs/>
          <w:sz w:val="24"/>
          <w:szCs w:val="24"/>
        </w:rPr>
      </w:pPr>
    </w:p>
    <w:p w14:paraId="6554F8F5" w14:textId="12C15DDD" w:rsidR="00F4708D" w:rsidRPr="005C1BD6" w:rsidRDefault="00F4708D"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sz w:val="24"/>
          <w:szCs w:val="24"/>
        </w:rPr>
        <w:t xml:space="preserve">A presente Ata tem por objeto assegurar o compromisso de possível contratação entre o </w:t>
      </w:r>
      <w:r w:rsidRPr="005C1BD6">
        <w:rPr>
          <w:rFonts w:ascii="Arial" w:hAnsi="Arial" w:cs="Arial"/>
          <w:b/>
          <w:sz w:val="24"/>
          <w:szCs w:val="24"/>
        </w:rPr>
        <w:t xml:space="preserve">MUNICÍPIO DE </w:t>
      </w:r>
      <w:r w:rsidR="009050EE">
        <w:rPr>
          <w:rFonts w:ascii="Arial" w:hAnsi="Arial" w:cs="Arial"/>
          <w:b/>
          <w:sz w:val="24"/>
          <w:szCs w:val="24"/>
        </w:rPr>
        <w:t>ROMELÂNDIA</w:t>
      </w:r>
      <w:r w:rsidR="00C92E9F" w:rsidRPr="005C1BD6">
        <w:rPr>
          <w:rFonts w:ascii="Arial" w:hAnsi="Arial" w:cs="Arial"/>
          <w:b/>
          <w:sz w:val="24"/>
          <w:szCs w:val="24"/>
        </w:rPr>
        <w:t xml:space="preserve"> - SC</w:t>
      </w:r>
      <w:r w:rsidRPr="005C1BD6">
        <w:rPr>
          <w:rFonts w:ascii="Arial" w:hAnsi="Arial" w:cs="Arial"/>
          <w:sz w:val="24"/>
          <w:szCs w:val="24"/>
        </w:rPr>
        <w:t xml:space="preserve">, e a empresa _____________________________, inscrita no CNPJ nº ________________/____-__, pelo(a) Sr(a). ________________________, aqui denominada simplesmente de </w:t>
      </w:r>
      <w:r w:rsidRPr="005C1BD6">
        <w:rPr>
          <w:rFonts w:ascii="Arial" w:hAnsi="Arial" w:cs="Arial"/>
          <w:b/>
          <w:sz w:val="24"/>
          <w:szCs w:val="24"/>
        </w:rPr>
        <w:t>DETENTORA</w:t>
      </w:r>
      <w:r w:rsidRPr="005C1BD6">
        <w:rPr>
          <w:rFonts w:ascii="Arial" w:hAnsi="Arial" w:cs="Arial"/>
          <w:sz w:val="24"/>
          <w:szCs w:val="24"/>
        </w:rPr>
        <w:t>, vencedora do processo licitatório nº ______/______, Pregão Presencial Para Registro de Preços nº. _______/_____, nos termos da Lei nº 10.520/02; aplicando-se subsidiariamente, a Lei nº 8.666/93 e as demais normas legais correlatas.</w:t>
      </w:r>
    </w:p>
    <w:p w14:paraId="07DFB2BD" w14:textId="77777777" w:rsidR="00F4708D" w:rsidRPr="005C1BD6" w:rsidRDefault="00F4708D" w:rsidP="002804F7">
      <w:pPr>
        <w:overflowPunct w:val="0"/>
        <w:autoSpaceDE w:val="0"/>
        <w:autoSpaceDN w:val="0"/>
        <w:adjustRightInd w:val="0"/>
        <w:spacing w:line="240" w:lineRule="auto"/>
        <w:rPr>
          <w:rFonts w:ascii="Arial" w:hAnsi="Arial" w:cs="Arial"/>
          <w:sz w:val="24"/>
          <w:szCs w:val="24"/>
        </w:rPr>
      </w:pPr>
    </w:p>
    <w:p w14:paraId="2BD8A712" w14:textId="77777777" w:rsidR="00F4708D" w:rsidRPr="005C1BD6" w:rsidRDefault="00F4708D" w:rsidP="002804F7">
      <w:pPr>
        <w:overflowPunct w:val="0"/>
        <w:autoSpaceDE w:val="0"/>
        <w:autoSpaceDN w:val="0"/>
        <w:adjustRightInd w:val="0"/>
        <w:spacing w:line="240" w:lineRule="auto"/>
        <w:rPr>
          <w:rFonts w:ascii="Arial" w:hAnsi="Arial" w:cs="Arial"/>
          <w:b/>
          <w:bCs/>
          <w:sz w:val="24"/>
          <w:szCs w:val="24"/>
        </w:rPr>
      </w:pPr>
      <w:r w:rsidRPr="005C1BD6">
        <w:rPr>
          <w:rFonts w:ascii="Arial" w:hAnsi="Arial" w:cs="Arial"/>
          <w:b/>
          <w:bCs/>
          <w:sz w:val="24"/>
          <w:szCs w:val="24"/>
        </w:rPr>
        <w:t>CLÁUSULA PRIMEIRA</w:t>
      </w:r>
    </w:p>
    <w:p w14:paraId="318E3009" w14:textId="77777777" w:rsidR="00F4708D" w:rsidRPr="005C1BD6" w:rsidRDefault="00F4708D" w:rsidP="002804F7">
      <w:pPr>
        <w:overflowPunct w:val="0"/>
        <w:autoSpaceDE w:val="0"/>
        <w:autoSpaceDN w:val="0"/>
        <w:adjustRightInd w:val="0"/>
        <w:spacing w:line="240" w:lineRule="auto"/>
        <w:rPr>
          <w:rFonts w:ascii="Arial" w:hAnsi="Arial" w:cs="Arial"/>
          <w:b/>
          <w:sz w:val="24"/>
          <w:szCs w:val="24"/>
        </w:rPr>
      </w:pPr>
      <w:r w:rsidRPr="005C1BD6">
        <w:rPr>
          <w:rFonts w:ascii="Arial" w:hAnsi="Arial" w:cs="Arial"/>
          <w:b/>
          <w:bCs/>
          <w:sz w:val="24"/>
          <w:szCs w:val="24"/>
        </w:rPr>
        <w:t xml:space="preserve">DO </w:t>
      </w:r>
      <w:r w:rsidRPr="005C1BD6">
        <w:rPr>
          <w:rFonts w:ascii="Arial" w:hAnsi="Arial" w:cs="Arial"/>
          <w:b/>
          <w:sz w:val="24"/>
          <w:szCs w:val="24"/>
        </w:rPr>
        <w:t>OBJETO</w:t>
      </w:r>
    </w:p>
    <w:p w14:paraId="36D5A296" w14:textId="77777777" w:rsidR="00F4708D" w:rsidRPr="005C1BD6" w:rsidRDefault="00F4708D" w:rsidP="002804F7">
      <w:pPr>
        <w:overflowPunct w:val="0"/>
        <w:autoSpaceDE w:val="0"/>
        <w:autoSpaceDN w:val="0"/>
        <w:adjustRightInd w:val="0"/>
        <w:spacing w:line="240" w:lineRule="auto"/>
        <w:rPr>
          <w:rFonts w:ascii="Arial" w:hAnsi="Arial" w:cs="Arial"/>
          <w:b/>
          <w:sz w:val="24"/>
          <w:szCs w:val="24"/>
        </w:rPr>
      </w:pPr>
    </w:p>
    <w:p w14:paraId="3CCB1BC0" w14:textId="00C17E30" w:rsidR="00F4708D" w:rsidRPr="005C1BD6" w:rsidRDefault="00F4708D"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1</w:t>
      </w:r>
      <w:r w:rsidR="009C190E" w:rsidRPr="005C1BD6">
        <w:rPr>
          <w:rFonts w:ascii="Arial" w:hAnsi="Arial" w:cs="Arial"/>
          <w:b/>
          <w:sz w:val="24"/>
          <w:szCs w:val="24"/>
        </w:rPr>
        <w:t>.</w:t>
      </w:r>
      <w:r w:rsidRPr="005C1BD6">
        <w:rPr>
          <w:rFonts w:ascii="Arial" w:hAnsi="Arial" w:cs="Arial"/>
          <w:sz w:val="24"/>
          <w:szCs w:val="24"/>
        </w:rPr>
        <w:t xml:space="preserve"> </w:t>
      </w:r>
      <w:r w:rsidR="009050EE" w:rsidRPr="005C1BD6">
        <w:rPr>
          <w:rFonts w:ascii="Arial" w:hAnsi="Arial" w:cs="Arial"/>
          <w:b/>
          <w:sz w:val="24"/>
          <w:szCs w:val="24"/>
          <w:shd w:val="clear" w:color="auto" w:fill="FFFFFF"/>
        </w:rPr>
        <w:t xml:space="preserve">A PRESENTE LICITAÇÃO VISA EVENTUAL E FUTURA CONTRATAÇÃO, PELO SISTEMA DE REGISTRO DE PREÇOS, DE EMPRESA PARA PRESTAÇÃO DE SERVIÇOS DE EXAMES </w:t>
      </w:r>
      <w:r w:rsidR="009050EE">
        <w:rPr>
          <w:rFonts w:ascii="Arial" w:hAnsi="Arial" w:cs="Arial"/>
          <w:b/>
          <w:sz w:val="24"/>
          <w:szCs w:val="24"/>
          <w:shd w:val="clear" w:color="auto" w:fill="FFFFFF"/>
        </w:rPr>
        <w:t>DE RESSONÂNCIAS MAGNÉTICAS</w:t>
      </w:r>
      <w:r w:rsidR="009050EE" w:rsidRPr="005C1BD6">
        <w:rPr>
          <w:rFonts w:ascii="Arial" w:hAnsi="Arial" w:cs="Arial"/>
          <w:b/>
          <w:sz w:val="24"/>
          <w:szCs w:val="24"/>
          <w:shd w:val="clear" w:color="auto" w:fill="FFFFFF"/>
        </w:rPr>
        <w:t xml:space="preserve">, PARA ATENDIMENTO </w:t>
      </w:r>
      <w:r w:rsidR="009050EE">
        <w:rPr>
          <w:rFonts w:ascii="Arial" w:hAnsi="Arial" w:cs="Arial"/>
          <w:b/>
          <w:sz w:val="24"/>
          <w:szCs w:val="24"/>
          <w:shd w:val="clear" w:color="auto" w:fill="FFFFFF"/>
        </w:rPr>
        <w:t>A SECRETARIA MUNICIPAL DE SAÚDE</w:t>
      </w:r>
      <w:r w:rsidR="009050EE" w:rsidRPr="005C1BD6">
        <w:rPr>
          <w:rFonts w:ascii="Arial" w:hAnsi="Arial" w:cs="Arial"/>
          <w:b/>
          <w:sz w:val="24"/>
          <w:szCs w:val="24"/>
          <w:shd w:val="clear" w:color="auto" w:fill="FFFFFF"/>
        </w:rPr>
        <w:t>, PELO PERÍODO DE 01 (UM) ANO, CONFORME ESPECIFICAÇÕES DO EDITAL E SEUS ANEXOS</w:t>
      </w:r>
      <w:r w:rsidR="009C190E" w:rsidRPr="005C1BD6">
        <w:rPr>
          <w:rFonts w:ascii="Arial" w:hAnsi="Arial" w:cs="Arial"/>
          <w:sz w:val="24"/>
          <w:szCs w:val="24"/>
        </w:rPr>
        <w:t>, de acordo com o termo de referência ANEXO I do edital</w:t>
      </w:r>
      <w:r w:rsidR="002B1859" w:rsidRPr="005C1BD6">
        <w:rPr>
          <w:rFonts w:ascii="Arial" w:hAnsi="Arial" w:cs="Arial"/>
          <w:b/>
          <w:sz w:val="24"/>
          <w:szCs w:val="24"/>
        </w:rPr>
        <w:t xml:space="preserve">, </w:t>
      </w:r>
      <w:r w:rsidR="00BC1966" w:rsidRPr="005C1BD6">
        <w:rPr>
          <w:rFonts w:ascii="Arial" w:hAnsi="Arial" w:cs="Arial"/>
          <w:sz w:val="24"/>
          <w:szCs w:val="24"/>
        </w:rPr>
        <w:t>conforme as descrições e</w:t>
      </w:r>
      <w:r w:rsidRPr="005C1BD6">
        <w:rPr>
          <w:rFonts w:ascii="Arial" w:hAnsi="Arial" w:cs="Arial"/>
          <w:sz w:val="24"/>
          <w:szCs w:val="24"/>
        </w:rPr>
        <w:t xml:space="preserve"> especificações a seguir:</w:t>
      </w:r>
    </w:p>
    <w:p w14:paraId="56F4649F" w14:textId="77777777" w:rsidR="00F4708D" w:rsidRPr="005C1BD6" w:rsidRDefault="00F4708D" w:rsidP="002804F7">
      <w:pPr>
        <w:overflowPunct w:val="0"/>
        <w:autoSpaceDE w:val="0"/>
        <w:autoSpaceDN w:val="0"/>
        <w:adjustRightInd w:val="0"/>
        <w:spacing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790"/>
        <w:gridCol w:w="3065"/>
        <w:gridCol w:w="1110"/>
        <w:gridCol w:w="803"/>
        <w:gridCol w:w="790"/>
        <w:gridCol w:w="1265"/>
        <w:gridCol w:w="1233"/>
      </w:tblGrid>
      <w:tr w:rsidR="00F4708D" w:rsidRPr="005C1BD6" w14:paraId="6931EF6C" w14:textId="77777777" w:rsidTr="003A1521">
        <w:trPr>
          <w:trHeight w:val="143"/>
        </w:trPr>
        <w:tc>
          <w:tcPr>
            <w:tcW w:w="353" w:type="pct"/>
            <w:shd w:val="clear" w:color="auto" w:fill="E6E6E6"/>
          </w:tcPr>
          <w:p w14:paraId="78C519B9" w14:textId="77777777" w:rsidR="00F4708D" w:rsidRPr="005C1BD6" w:rsidRDefault="00F4708D" w:rsidP="002804F7">
            <w:pPr>
              <w:overflowPunct w:val="0"/>
              <w:autoSpaceDE w:val="0"/>
              <w:autoSpaceDN w:val="0"/>
              <w:adjustRightInd w:val="0"/>
              <w:spacing w:line="240" w:lineRule="auto"/>
              <w:rPr>
                <w:rFonts w:ascii="Arial" w:hAnsi="Arial" w:cs="Arial"/>
                <w:b/>
                <w:sz w:val="24"/>
                <w:szCs w:val="24"/>
              </w:rPr>
            </w:pPr>
            <w:r w:rsidRPr="005C1BD6">
              <w:rPr>
                <w:rFonts w:ascii="Arial" w:hAnsi="Arial" w:cs="Arial"/>
                <w:b/>
                <w:sz w:val="24"/>
                <w:szCs w:val="24"/>
              </w:rPr>
              <w:t>LOTE</w:t>
            </w:r>
          </w:p>
        </w:tc>
        <w:tc>
          <w:tcPr>
            <w:tcW w:w="358" w:type="pct"/>
            <w:shd w:val="clear" w:color="auto" w:fill="E6E6E6"/>
          </w:tcPr>
          <w:p w14:paraId="3C78D8FA" w14:textId="77777777" w:rsidR="00F4708D" w:rsidRPr="005C1BD6" w:rsidRDefault="00F4708D" w:rsidP="002804F7">
            <w:pPr>
              <w:overflowPunct w:val="0"/>
              <w:autoSpaceDE w:val="0"/>
              <w:autoSpaceDN w:val="0"/>
              <w:adjustRightInd w:val="0"/>
              <w:spacing w:line="240" w:lineRule="auto"/>
              <w:rPr>
                <w:rFonts w:ascii="Arial" w:hAnsi="Arial" w:cs="Arial"/>
                <w:b/>
                <w:sz w:val="24"/>
                <w:szCs w:val="24"/>
              </w:rPr>
            </w:pPr>
            <w:r w:rsidRPr="005C1BD6">
              <w:rPr>
                <w:rFonts w:ascii="Arial" w:hAnsi="Arial" w:cs="Arial"/>
                <w:b/>
                <w:sz w:val="24"/>
                <w:szCs w:val="24"/>
              </w:rPr>
              <w:t>ITEM</w:t>
            </w:r>
          </w:p>
        </w:tc>
        <w:tc>
          <w:tcPr>
            <w:tcW w:w="1639" w:type="pct"/>
            <w:shd w:val="clear" w:color="auto" w:fill="E6E6E6"/>
          </w:tcPr>
          <w:p w14:paraId="0328B196" w14:textId="77777777" w:rsidR="00F4708D" w:rsidRPr="005C1BD6" w:rsidRDefault="00F4708D" w:rsidP="002804F7">
            <w:pPr>
              <w:overflowPunct w:val="0"/>
              <w:autoSpaceDE w:val="0"/>
              <w:autoSpaceDN w:val="0"/>
              <w:adjustRightInd w:val="0"/>
              <w:spacing w:line="240" w:lineRule="auto"/>
              <w:rPr>
                <w:rFonts w:ascii="Arial" w:hAnsi="Arial" w:cs="Arial"/>
                <w:b/>
                <w:sz w:val="24"/>
                <w:szCs w:val="24"/>
              </w:rPr>
            </w:pPr>
            <w:r w:rsidRPr="005C1BD6">
              <w:rPr>
                <w:rFonts w:ascii="Arial" w:hAnsi="Arial" w:cs="Arial"/>
                <w:b/>
                <w:sz w:val="24"/>
                <w:szCs w:val="24"/>
              </w:rPr>
              <w:t>DESCRIÇÃO</w:t>
            </w:r>
          </w:p>
        </w:tc>
        <w:tc>
          <w:tcPr>
            <w:tcW w:w="483" w:type="pct"/>
            <w:shd w:val="clear" w:color="auto" w:fill="E6E6E6"/>
          </w:tcPr>
          <w:p w14:paraId="4B3174E6" w14:textId="77777777" w:rsidR="00F4708D" w:rsidRPr="005C1BD6" w:rsidRDefault="00F4708D" w:rsidP="002804F7">
            <w:pPr>
              <w:overflowPunct w:val="0"/>
              <w:autoSpaceDE w:val="0"/>
              <w:autoSpaceDN w:val="0"/>
              <w:adjustRightInd w:val="0"/>
              <w:spacing w:line="240" w:lineRule="auto"/>
              <w:rPr>
                <w:rFonts w:ascii="Arial" w:hAnsi="Arial" w:cs="Arial"/>
                <w:b/>
                <w:sz w:val="24"/>
                <w:szCs w:val="24"/>
              </w:rPr>
            </w:pPr>
            <w:r w:rsidRPr="005C1BD6">
              <w:rPr>
                <w:rFonts w:ascii="Arial" w:hAnsi="Arial" w:cs="Arial"/>
                <w:b/>
                <w:sz w:val="24"/>
                <w:szCs w:val="24"/>
              </w:rPr>
              <w:t>MARCA</w:t>
            </w:r>
          </w:p>
        </w:tc>
        <w:tc>
          <w:tcPr>
            <w:tcW w:w="368" w:type="pct"/>
            <w:shd w:val="clear" w:color="auto" w:fill="E6E6E6"/>
          </w:tcPr>
          <w:p w14:paraId="435E783E" w14:textId="77777777" w:rsidR="00F4708D" w:rsidRPr="005C1BD6" w:rsidRDefault="00F4708D" w:rsidP="002804F7">
            <w:pPr>
              <w:overflowPunct w:val="0"/>
              <w:autoSpaceDE w:val="0"/>
              <w:autoSpaceDN w:val="0"/>
              <w:adjustRightInd w:val="0"/>
              <w:spacing w:line="240" w:lineRule="auto"/>
              <w:rPr>
                <w:rFonts w:ascii="Arial" w:hAnsi="Arial" w:cs="Arial"/>
                <w:b/>
                <w:sz w:val="24"/>
                <w:szCs w:val="24"/>
              </w:rPr>
            </w:pPr>
            <w:r w:rsidRPr="005C1BD6">
              <w:rPr>
                <w:rFonts w:ascii="Arial" w:hAnsi="Arial" w:cs="Arial"/>
                <w:b/>
                <w:sz w:val="24"/>
                <w:szCs w:val="24"/>
              </w:rPr>
              <w:t>UND.</w:t>
            </w:r>
          </w:p>
        </w:tc>
        <w:tc>
          <w:tcPr>
            <w:tcW w:w="353" w:type="pct"/>
            <w:shd w:val="clear" w:color="auto" w:fill="E6E6E6"/>
          </w:tcPr>
          <w:p w14:paraId="1A37C774" w14:textId="77777777" w:rsidR="00F4708D" w:rsidRPr="005C1BD6" w:rsidRDefault="00F4708D" w:rsidP="002804F7">
            <w:pPr>
              <w:overflowPunct w:val="0"/>
              <w:autoSpaceDE w:val="0"/>
              <w:autoSpaceDN w:val="0"/>
              <w:adjustRightInd w:val="0"/>
              <w:spacing w:line="240" w:lineRule="auto"/>
              <w:rPr>
                <w:rFonts w:ascii="Arial" w:hAnsi="Arial" w:cs="Arial"/>
                <w:b/>
                <w:sz w:val="24"/>
                <w:szCs w:val="24"/>
              </w:rPr>
            </w:pPr>
            <w:r w:rsidRPr="005C1BD6">
              <w:rPr>
                <w:rFonts w:ascii="Arial" w:hAnsi="Arial" w:cs="Arial"/>
                <w:b/>
                <w:sz w:val="24"/>
                <w:szCs w:val="24"/>
              </w:rPr>
              <w:t>QTD.</w:t>
            </w:r>
          </w:p>
        </w:tc>
        <w:tc>
          <w:tcPr>
            <w:tcW w:w="731" w:type="pct"/>
            <w:shd w:val="clear" w:color="auto" w:fill="E6E6E6"/>
          </w:tcPr>
          <w:p w14:paraId="68EB7A51" w14:textId="77777777" w:rsidR="00F4708D" w:rsidRPr="005C1BD6" w:rsidRDefault="00F4708D" w:rsidP="002804F7">
            <w:pPr>
              <w:overflowPunct w:val="0"/>
              <w:autoSpaceDE w:val="0"/>
              <w:autoSpaceDN w:val="0"/>
              <w:adjustRightInd w:val="0"/>
              <w:spacing w:line="240" w:lineRule="auto"/>
              <w:rPr>
                <w:rFonts w:ascii="Arial" w:hAnsi="Arial" w:cs="Arial"/>
                <w:b/>
                <w:sz w:val="24"/>
                <w:szCs w:val="24"/>
              </w:rPr>
            </w:pPr>
            <w:r w:rsidRPr="005C1BD6">
              <w:rPr>
                <w:rFonts w:ascii="Arial" w:hAnsi="Arial" w:cs="Arial"/>
                <w:b/>
                <w:sz w:val="24"/>
                <w:szCs w:val="24"/>
              </w:rPr>
              <w:t>VLR. UNIT.</w:t>
            </w:r>
          </w:p>
        </w:tc>
        <w:tc>
          <w:tcPr>
            <w:tcW w:w="715" w:type="pct"/>
            <w:shd w:val="clear" w:color="auto" w:fill="E6E6E6"/>
          </w:tcPr>
          <w:p w14:paraId="2CC052B7" w14:textId="77777777" w:rsidR="00F4708D" w:rsidRPr="005C1BD6" w:rsidRDefault="00F4708D" w:rsidP="002804F7">
            <w:pPr>
              <w:overflowPunct w:val="0"/>
              <w:autoSpaceDE w:val="0"/>
              <w:autoSpaceDN w:val="0"/>
              <w:adjustRightInd w:val="0"/>
              <w:spacing w:line="240" w:lineRule="auto"/>
              <w:rPr>
                <w:rFonts w:ascii="Arial" w:hAnsi="Arial" w:cs="Arial"/>
                <w:b/>
                <w:sz w:val="24"/>
                <w:szCs w:val="24"/>
              </w:rPr>
            </w:pPr>
            <w:r w:rsidRPr="005C1BD6">
              <w:rPr>
                <w:rFonts w:ascii="Arial" w:hAnsi="Arial" w:cs="Arial"/>
                <w:b/>
                <w:sz w:val="24"/>
                <w:szCs w:val="24"/>
              </w:rPr>
              <w:t>VLR. TOTAL</w:t>
            </w:r>
          </w:p>
        </w:tc>
      </w:tr>
      <w:tr w:rsidR="00F4708D" w:rsidRPr="005C1BD6" w14:paraId="7A5B5802" w14:textId="77777777" w:rsidTr="003A1521">
        <w:trPr>
          <w:trHeight w:val="656"/>
        </w:trPr>
        <w:tc>
          <w:tcPr>
            <w:tcW w:w="353" w:type="pct"/>
            <w:shd w:val="clear" w:color="auto" w:fill="auto"/>
          </w:tcPr>
          <w:p w14:paraId="3BBB043C" w14:textId="77777777" w:rsidR="00F4708D" w:rsidRPr="005C1BD6" w:rsidRDefault="00F4708D" w:rsidP="002804F7">
            <w:pPr>
              <w:overflowPunct w:val="0"/>
              <w:autoSpaceDE w:val="0"/>
              <w:autoSpaceDN w:val="0"/>
              <w:adjustRightInd w:val="0"/>
              <w:spacing w:line="240" w:lineRule="auto"/>
              <w:rPr>
                <w:rFonts w:ascii="Arial" w:hAnsi="Arial" w:cs="Arial"/>
                <w:b/>
                <w:sz w:val="24"/>
                <w:szCs w:val="24"/>
              </w:rPr>
            </w:pPr>
          </w:p>
        </w:tc>
        <w:tc>
          <w:tcPr>
            <w:tcW w:w="358" w:type="pct"/>
            <w:shd w:val="clear" w:color="auto" w:fill="auto"/>
          </w:tcPr>
          <w:p w14:paraId="109E5142" w14:textId="77777777" w:rsidR="00F4708D" w:rsidRPr="005C1BD6" w:rsidRDefault="00F4708D" w:rsidP="002804F7">
            <w:pPr>
              <w:overflowPunct w:val="0"/>
              <w:autoSpaceDE w:val="0"/>
              <w:autoSpaceDN w:val="0"/>
              <w:adjustRightInd w:val="0"/>
              <w:spacing w:line="240" w:lineRule="auto"/>
              <w:rPr>
                <w:rFonts w:ascii="Arial" w:hAnsi="Arial" w:cs="Arial"/>
                <w:b/>
                <w:sz w:val="24"/>
                <w:szCs w:val="24"/>
              </w:rPr>
            </w:pPr>
          </w:p>
        </w:tc>
        <w:tc>
          <w:tcPr>
            <w:tcW w:w="1639" w:type="pct"/>
            <w:shd w:val="clear" w:color="auto" w:fill="auto"/>
          </w:tcPr>
          <w:p w14:paraId="24A01430" w14:textId="77777777" w:rsidR="00F4708D" w:rsidRPr="005C1BD6" w:rsidRDefault="00F4708D" w:rsidP="002804F7">
            <w:pPr>
              <w:overflowPunct w:val="0"/>
              <w:autoSpaceDE w:val="0"/>
              <w:autoSpaceDN w:val="0"/>
              <w:adjustRightInd w:val="0"/>
              <w:spacing w:line="240" w:lineRule="auto"/>
              <w:rPr>
                <w:rFonts w:ascii="Arial" w:hAnsi="Arial" w:cs="Arial"/>
                <w:b/>
                <w:sz w:val="24"/>
                <w:szCs w:val="24"/>
              </w:rPr>
            </w:pPr>
          </w:p>
        </w:tc>
        <w:tc>
          <w:tcPr>
            <w:tcW w:w="483" w:type="pct"/>
          </w:tcPr>
          <w:p w14:paraId="2C334CA8" w14:textId="77777777" w:rsidR="00F4708D" w:rsidRPr="005C1BD6" w:rsidRDefault="00F4708D" w:rsidP="002804F7">
            <w:pPr>
              <w:overflowPunct w:val="0"/>
              <w:autoSpaceDE w:val="0"/>
              <w:autoSpaceDN w:val="0"/>
              <w:adjustRightInd w:val="0"/>
              <w:spacing w:line="240" w:lineRule="auto"/>
              <w:rPr>
                <w:rFonts w:ascii="Arial" w:hAnsi="Arial" w:cs="Arial"/>
                <w:b/>
                <w:sz w:val="24"/>
                <w:szCs w:val="24"/>
              </w:rPr>
            </w:pPr>
          </w:p>
        </w:tc>
        <w:tc>
          <w:tcPr>
            <w:tcW w:w="368" w:type="pct"/>
            <w:shd w:val="clear" w:color="auto" w:fill="auto"/>
          </w:tcPr>
          <w:p w14:paraId="47108CFE" w14:textId="77777777" w:rsidR="00F4708D" w:rsidRPr="005C1BD6" w:rsidRDefault="00F4708D" w:rsidP="002804F7">
            <w:pPr>
              <w:overflowPunct w:val="0"/>
              <w:autoSpaceDE w:val="0"/>
              <w:autoSpaceDN w:val="0"/>
              <w:adjustRightInd w:val="0"/>
              <w:spacing w:line="240" w:lineRule="auto"/>
              <w:rPr>
                <w:rFonts w:ascii="Arial" w:hAnsi="Arial" w:cs="Arial"/>
                <w:b/>
                <w:sz w:val="24"/>
                <w:szCs w:val="24"/>
              </w:rPr>
            </w:pPr>
          </w:p>
        </w:tc>
        <w:tc>
          <w:tcPr>
            <w:tcW w:w="353" w:type="pct"/>
            <w:shd w:val="clear" w:color="auto" w:fill="auto"/>
          </w:tcPr>
          <w:p w14:paraId="60FDBC72" w14:textId="77777777" w:rsidR="00F4708D" w:rsidRPr="005C1BD6" w:rsidRDefault="00F4708D" w:rsidP="002804F7">
            <w:pPr>
              <w:overflowPunct w:val="0"/>
              <w:autoSpaceDE w:val="0"/>
              <w:autoSpaceDN w:val="0"/>
              <w:adjustRightInd w:val="0"/>
              <w:spacing w:line="240" w:lineRule="auto"/>
              <w:rPr>
                <w:rFonts w:ascii="Arial" w:hAnsi="Arial" w:cs="Arial"/>
                <w:b/>
                <w:sz w:val="24"/>
                <w:szCs w:val="24"/>
              </w:rPr>
            </w:pPr>
          </w:p>
        </w:tc>
        <w:tc>
          <w:tcPr>
            <w:tcW w:w="731" w:type="pct"/>
            <w:shd w:val="clear" w:color="auto" w:fill="auto"/>
          </w:tcPr>
          <w:p w14:paraId="013348E5" w14:textId="77777777" w:rsidR="00F4708D" w:rsidRPr="005C1BD6" w:rsidRDefault="00F4708D" w:rsidP="002804F7">
            <w:pPr>
              <w:overflowPunct w:val="0"/>
              <w:autoSpaceDE w:val="0"/>
              <w:autoSpaceDN w:val="0"/>
              <w:adjustRightInd w:val="0"/>
              <w:spacing w:line="240" w:lineRule="auto"/>
              <w:rPr>
                <w:rFonts w:ascii="Arial" w:hAnsi="Arial" w:cs="Arial"/>
                <w:b/>
                <w:sz w:val="24"/>
                <w:szCs w:val="24"/>
              </w:rPr>
            </w:pPr>
          </w:p>
        </w:tc>
        <w:tc>
          <w:tcPr>
            <w:tcW w:w="715" w:type="pct"/>
            <w:shd w:val="clear" w:color="auto" w:fill="auto"/>
          </w:tcPr>
          <w:p w14:paraId="278026C0" w14:textId="77777777" w:rsidR="00F4708D" w:rsidRPr="005C1BD6" w:rsidRDefault="00F4708D" w:rsidP="002804F7">
            <w:pPr>
              <w:overflowPunct w:val="0"/>
              <w:autoSpaceDE w:val="0"/>
              <w:autoSpaceDN w:val="0"/>
              <w:adjustRightInd w:val="0"/>
              <w:spacing w:line="240" w:lineRule="auto"/>
              <w:rPr>
                <w:rFonts w:ascii="Arial" w:hAnsi="Arial" w:cs="Arial"/>
                <w:b/>
                <w:sz w:val="24"/>
                <w:szCs w:val="24"/>
              </w:rPr>
            </w:pPr>
          </w:p>
        </w:tc>
      </w:tr>
    </w:tbl>
    <w:p w14:paraId="1D4C3C47" w14:textId="77777777" w:rsidR="00F4708D" w:rsidRPr="005C1BD6" w:rsidRDefault="00F4708D" w:rsidP="002804F7">
      <w:pPr>
        <w:overflowPunct w:val="0"/>
        <w:autoSpaceDE w:val="0"/>
        <w:autoSpaceDN w:val="0"/>
        <w:adjustRightInd w:val="0"/>
        <w:spacing w:line="240" w:lineRule="auto"/>
        <w:rPr>
          <w:rFonts w:ascii="Arial" w:hAnsi="Arial" w:cs="Arial"/>
          <w:b/>
          <w:bCs/>
          <w:sz w:val="24"/>
          <w:szCs w:val="24"/>
        </w:rPr>
      </w:pPr>
    </w:p>
    <w:p w14:paraId="10B12F1C" w14:textId="77777777" w:rsidR="00F4708D" w:rsidRPr="005C1BD6" w:rsidRDefault="00F4708D" w:rsidP="002804F7">
      <w:pPr>
        <w:overflowPunct w:val="0"/>
        <w:autoSpaceDE w:val="0"/>
        <w:autoSpaceDN w:val="0"/>
        <w:adjustRightInd w:val="0"/>
        <w:spacing w:line="240" w:lineRule="auto"/>
        <w:rPr>
          <w:rFonts w:ascii="Arial" w:hAnsi="Arial" w:cs="Arial"/>
          <w:b/>
          <w:bCs/>
          <w:sz w:val="24"/>
          <w:szCs w:val="24"/>
        </w:rPr>
      </w:pPr>
      <w:r w:rsidRPr="005C1BD6">
        <w:rPr>
          <w:rFonts w:ascii="Arial" w:hAnsi="Arial" w:cs="Arial"/>
          <w:b/>
          <w:bCs/>
          <w:sz w:val="24"/>
          <w:szCs w:val="24"/>
        </w:rPr>
        <w:t>CLÁUSULA SEGUNDA</w:t>
      </w:r>
    </w:p>
    <w:p w14:paraId="78690B4D" w14:textId="77777777" w:rsidR="00F4708D" w:rsidRPr="005C1BD6" w:rsidRDefault="00F4708D" w:rsidP="002804F7">
      <w:pPr>
        <w:overflowPunct w:val="0"/>
        <w:autoSpaceDE w:val="0"/>
        <w:autoSpaceDN w:val="0"/>
        <w:adjustRightInd w:val="0"/>
        <w:spacing w:line="240" w:lineRule="auto"/>
        <w:rPr>
          <w:rFonts w:ascii="Arial" w:hAnsi="Arial" w:cs="Arial"/>
          <w:b/>
          <w:bCs/>
          <w:sz w:val="24"/>
          <w:szCs w:val="24"/>
        </w:rPr>
      </w:pPr>
      <w:r w:rsidRPr="005C1BD6">
        <w:rPr>
          <w:rFonts w:ascii="Arial" w:hAnsi="Arial" w:cs="Arial"/>
          <w:b/>
          <w:bCs/>
          <w:sz w:val="24"/>
          <w:szCs w:val="24"/>
        </w:rPr>
        <w:t>DA VALIDADE DA ATA</w:t>
      </w:r>
    </w:p>
    <w:p w14:paraId="70E389C6" w14:textId="77777777" w:rsidR="00F4708D" w:rsidRPr="005C1BD6" w:rsidRDefault="00F4708D" w:rsidP="002804F7">
      <w:pPr>
        <w:overflowPunct w:val="0"/>
        <w:autoSpaceDE w:val="0"/>
        <w:autoSpaceDN w:val="0"/>
        <w:adjustRightInd w:val="0"/>
        <w:spacing w:line="240" w:lineRule="auto"/>
        <w:rPr>
          <w:rFonts w:ascii="Arial" w:hAnsi="Arial" w:cs="Arial"/>
          <w:b/>
          <w:bCs/>
          <w:sz w:val="24"/>
          <w:szCs w:val="24"/>
        </w:rPr>
      </w:pPr>
    </w:p>
    <w:p w14:paraId="6429540F" w14:textId="77777777" w:rsidR="00F4708D" w:rsidRPr="005C1BD6" w:rsidRDefault="00F4708D"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bCs/>
          <w:sz w:val="24"/>
          <w:szCs w:val="24"/>
        </w:rPr>
        <w:t>1</w:t>
      </w:r>
      <w:r w:rsidR="009C190E" w:rsidRPr="005C1BD6">
        <w:rPr>
          <w:rFonts w:ascii="Arial" w:hAnsi="Arial" w:cs="Arial"/>
          <w:b/>
          <w:bCs/>
          <w:sz w:val="24"/>
          <w:szCs w:val="24"/>
        </w:rPr>
        <w:t>.</w:t>
      </w:r>
      <w:r w:rsidRPr="005C1BD6">
        <w:rPr>
          <w:rFonts w:ascii="Arial" w:hAnsi="Arial" w:cs="Arial"/>
          <w:bCs/>
          <w:sz w:val="24"/>
          <w:szCs w:val="24"/>
        </w:rPr>
        <w:t xml:space="preserve"> A presente Ata de Registro de Preços terá </w:t>
      </w:r>
      <w:r w:rsidRPr="005C1BD6">
        <w:rPr>
          <w:rFonts w:ascii="Arial" w:hAnsi="Arial" w:cs="Arial"/>
          <w:b/>
          <w:bCs/>
          <w:sz w:val="24"/>
          <w:szCs w:val="24"/>
        </w:rPr>
        <w:t>validade de 12 (doze) meses</w:t>
      </w:r>
      <w:r w:rsidRPr="005C1BD6">
        <w:rPr>
          <w:rFonts w:ascii="Arial" w:hAnsi="Arial" w:cs="Arial"/>
          <w:bCs/>
          <w:sz w:val="24"/>
          <w:szCs w:val="24"/>
        </w:rPr>
        <w:t xml:space="preserve"> consecutivos contados da data de assinatura.</w:t>
      </w:r>
    </w:p>
    <w:p w14:paraId="208AA947" w14:textId="77777777" w:rsidR="00F4708D" w:rsidRPr="005C1BD6" w:rsidRDefault="009C190E"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2.</w:t>
      </w:r>
      <w:r w:rsidR="00F4708D" w:rsidRPr="005C1BD6">
        <w:rPr>
          <w:rFonts w:ascii="Arial" w:hAnsi="Arial" w:cs="Arial"/>
          <w:sz w:val="24"/>
          <w:szCs w:val="24"/>
        </w:rPr>
        <w:t xml:space="preserve"> Durante o prazo de validade desta Ata de Registro de Preço,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w:t>
      </w:r>
    </w:p>
    <w:p w14:paraId="028CDCDE" w14:textId="77777777" w:rsidR="00F4708D" w:rsidRPr="005C1BD6" w:rsidRDefault="009C190E"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 xml:space="preserve">3. </w:t>
      </w:r>
      <w:r w:rsidR="00F4708D" w:rsidRPr="005C1BD6">
        <w:rPr>
          <w:rFonts w:ascii="Arial" w:hAnsi="Arial" w:cs="Arial"/>
          <w:sz w:val="24"/>
          <w:szCs w:val="24"/>
        </w:rPr>
        <w:t xml:space="preserve">Os preços, durante a vigência da Ata, </w:t>
      </w:r>
      <w:r w:rsidR="00F4708D" w:rsidRPr="005C1BD6">
        <w:rPr>
          <w:rFonts w:ascii="Arial" w:hAnsi="Arial" w:cs="Arial"/>
          <w:b/>
          <w:sz w:val="24"/>
          <w:szCs w:val="24"/>
        </w:rPr>
        <w:t>serão fixos e irreajustáveis</w:t>
      </w:r>
      <w:r w:rsidR="00F4708D" w:rsidRPr="005C1BD6">
        <w:rPr>
          <w:rFonts w:ascii="Arial" w:hAnsi="Arial" w:cs="Arial"/>
          <w:sz w:val="24"/>
          <w:szCs w:val="24"/>
        </w:rPr>
        <w:t>, exceto nas hipóteses devidamente comprovadas, de ocorrência de situação prevista na alínea “d” do inciso II do art. 65 da Lei 8666/93 ou de redução dos preços praticados no mercado.</w:t>
      </w:r>
    </w:p>
    <w:p w14:paraId="7101DC7B" w14:textId="77777777" w:rsidR="00F4708D" w:rsidRPr="005C1BD6" w:rsidRDefault="009C190E"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4.</w:t>
      </w:r>
      <w:r w:rsidR="00F4708D" w:rsidRPr="005C1BD6">
        <w:rPr>
          <w:rFonts w:ascii="Arial" w:hAnsi="Arial" w:cs="Arial"/>
          <w:sz w:val="24"/>
          <w:szCs w:val="24"/>
        </w:rPr>
        <w:t xml:space="preserve"> A Ata poderá sofrer alterações de acordo com as condições estabelecidas no art. 65 da Lei 8.666/93.</w:t>
      </w:r>
    </w:p>
    <w:p w14:paraId="6F743E7D" w14:textId="77777777" w:rsidR="00F4708D" w:rsidRPr="005C1BD6" w:rsidRDefault="00F4708D" w:rsidP="002804F7">
      <w:pPr>
        <w:overflowPunct w:val="0"/>
        <w:autoSpaceDE w:val="0"/>
        <w:autoSpaceDN w:val="0"/>
        <w:adjustRightInd w:val="0"/>
        <w:spacing w:line="240" w:lineRule="auto"/>
        <w:rPr>
          <w:rFonts w:ascii="Arial" w:hAnsi="Arial" w:cs="Arial"/>
          <w:b/>
          <w:bCs/>
          <w:sz w:val="24"/>
          <w:szCs w:val="24"/>
        </w:rPr>
      </w:pPr>
    </w:p>
    <w:p w14:paraId="598E303A" w14:textId="77777777" w:rsidR="00F4708D" w:rsidRPr="005C1BD6" w:rsidRDefault="00F4708D" w:rsidP="002804F7">
      <w:pPr>
        <w:overflowPunct w:val="0"/>
        <w:autoSpaceDE w:val="0"/>
        <w:autoSpaceDN w:val="0"/>
        <w:adjustRightInd w:val="0"/>
        <w:spacing w:line="240" w:lineRule="auto"/>
        <w:rPr>
          <w:rFonts w:ascii="Arial" w:hAnsi="Arial" w:cs="Arial"/>
          <w:b/>
          <w:bCs/>
          <w:sz w:val="24"/>
          <w:szCs w:val="24"/>
        </w:rPr>
      </w:pPr>
      <w:r w:rsidRPr="005C1BD6">
        <w:rPr>
          <w:rFonts w:ascii="Arial" w:hAnsi="Arial" w:cs="Arial"/>
          <w:b/>
          <w:bCs/>
          <w:sz w:val="24"/>
          <w:szCs w:val="24"/>
        </w:rPr>
        <w:t>CLÁUSULA TERCEIRA</w:t>
      </w:r>
    </w:p>
    <w:p w14:paraId="3EDD13C9" w14:textId="77777777" w:rsidR="00F4708D" w:rsidRPr="005C1BD6" w:rsidRDefault="00F4708D" w:rsidP="002804F7">
      <w:pPr>
        <w:overflowPunct w:val="0"/>
        <w:autoSpaceDE w:val="0"/>
        <w:autoSpaceDN w:val="0"/>
        <w:adjustRightInd w:val="0"/>
        <w:spacing w:line="240" w:lineRule="auto"/>
        <w:rPr>
          <w:rFonts w:ascii="Arial" w:hAnsi="Arial" w:cs="Arial"/>
          <w:b/>
          <w:bCs/>
          <w:sz w:val="24"/>
          <w:szCs w:val="24"/>
        </w:rPr>
      </w:pPr>
      <w:r w:rsidRPr="005C1BD6">
        <w:rPr>
          <w:rFonts w:ascii="Arial" w:hAnsi="Arial" w:cs="Arial"/>
          <w:b/>
          <w:bCs/>
          <w:sz w:val="24"/>
          <w:szCs w:val="24"/>
        </w:rPr>
        <w:t>DOS PREÇOS</w:t>
      </w:r>
    </w:p>
    <w:p w14:paraId="424CE361" w14:textId="77777777" w:rsidR="00F4708D" w:rsidRPr="005C1BD6" w:rsidRDefault="00F4708D" w:rsidP="002804F7">
      <w:pPr>
        <w:overflowPunct w:val="0"/>
        <w:autoSpaceDE w:val="0"/>
        <w:autoSpaceDN w:val="0"/>
        <w:adjustRightInd w:val="0"/>
        <w:spacing w:line="240" w:lineRule="auto"/>
        <w:rPr>
          <w:rFonts w:ascii="Arial" w:hAnsi="Arial" w:cs="Arial"/>
          <w:b/>
          <w:bCs/>
          <w:sz w:val="24"/>
          <w:szCs w:val="24"/>
        </w:rPr>
      </w:pPr>
    </w:p>
    <w:p w14:paraId="1ABBE685" w14:textId="77777777" w:rsidR="00F4708D" w:rsidRPr="005C1BD6" w:rsidRDefault="009C190E"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1.</w:t>
      </w:r>
      <w:r w:rsidR="00F4708D" w:rsidRPr="005C1BD6">
        <w:rPr>
          <w:rFonts w:ascii="Arial" w:hAnsi="Arial" w:cs="Arial"/>
          <w:sz w:val="24"/>
          <w:szCs w:val="24"/>
        </w:rPr>
        <w:t xml:space="preserve"> Em cada fornecimento decorrente desta Ata, serão observadas, quanto ao preço, as cláusulas e condições constantes do Edital referente a mesma.</w:t>
      </w:r>
    </w:p>
    <w:p w14:paraId="35872D78" w14:textId="77777777" w:rsidR="00F4708D" w:rsidRPr="005C1BD6" w:rsidRDefault="009C190E"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2.</w:t>
      </w:r>
      <w:r w:rsidR="00F4708D" w:rsidRPr="005C1BD6">
        <w:rPr>
          <w:rFonts w:ascii="Arial" w:hAnsi="Arial" w:cs="Arial"/>
          <w:sz w:val="24"/>
          <w:szCs w:val="24"/>
        </w:rPr>
        <w:t xml:space="preserve"> Em cada fornecimento, o(s) preço(s) unitário(s) a ser (em) pago(s) para cada item será (ão) o(s) constante(s) na proposta apresentada pela empresa detentora da presente Ata ao final do pregão, o(s) qual (is) também a integram.</w:t>
      </w:r>
    </w:p>
    <w:p w14:paraId="1DE8346E" w14:textId="77777777" w:rsidR="00F4708D" w:rsidRPr="005C1BD6" w:rsidRDefault="009C190E"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lastRenderedPageBreak/>
        <w:t>3.</w:t>
      </w:r>
      <w:r w:rsidR="00F4708D" w:rsidRPr="005C1BD6">
        <w:rPr>
          <w:rFonts w:ascii="Arial" w:hAnsi="Arial" w:cs="Arial"/>
          <w:sz w:val="24"/>
          <w:szCs w:val="24"/>
        </w:rPr>
        <w:t xml:space="preserve"> A mera majoração de preços pelo fornecedor da detentora da Ata não constitui motivo para que esta pleiteie junto a Administração pedido de revisão de preço ou reequilíbrio econômico.</w:t>
      </w:r>
    </w:p>
    <w:p w14:paraId="70301FA6" w14:textId="77777777" w:rsidR="00F4708D" w:rsidRPr="005C1BD6" w:rsidRDefault="00F4708D" w:rsidP="002804F7">
      <w:pPr>
        <w:overflowPunct w:val="0"/>
        <w:autoSpaceDE w:val="0"/>
        <w:autoSpaceDN w:val="0"/>
        <w:adjustRightInd w:val="0"/>
        <w:spacing w:line="240" w:lineRule="auto"/>
        <w:rPr>
          <w:rFonts w:ascii="Arial" w:hAnsi="Arial" w:cs="Arial"/>
          <w:b/>
          <w:bCs/>
          <w:sz w:val="24"/>
          <w:szCs w:val="24"/>
        </w:rPr>
      </w:pPr>
    </w:p>
    <w:p w14:paraId="013B0C49" w14:textId="77777777" w:rsidR="00F4708D" w:rsidRPr="005C1BD6" w:rsidRDefault="00F4708D" w:rsidP="002804F7">
      <w:pPr>
        <w:overflowPunct w:val="0"/>
        <w:autoSpaceDE w:val="0"/>
        <w:autoSpaceDN w:val="0"/>
        <w:adjustRightInd w:val="0"/>
        <w:spacing w:line="240" w:lineRule="auto"/>
        <w:rPr>
          <w:rFonts w:ascii="Arial" w:hAnsi="Arial" w:cs="Arial"/>
          <w:b/>
          <w:bCs/>
          <w:sz w:val="24"/>
          <w:szCs w:val="24"/>
        </w:rPr>
      </w:pPr>
      <w:r w:rsidRPr="005C1BD6">
        <w:rPr>
          <w:rFonts w:ascii="Arial" w:hAnsi="Arial" w:cs="Arial"/>
          <w:b/>
          <w:bCs/>
          <w:sz w:val="24"/>
          <w:szCs w:val="24"/>
        </w:rPr>
        <w:t>CLÁUSULA QUARTA</w:t>
      </w:r>
    </w:p>
    <w:p w14:paraId="5152EC10" w14:textId="77777777" w:rsidR="00F4708D" w:rsidRPr="005C1BD6" w:rsidRDefault="00F4708D" w:rsidP="002804F7">
      <w:pPr>
        <w:overflowPunct w:val="0"/>
        <w:autoSpaceDE w:val="0"/>
        <w:autoSpaceDN w:val="0"/>
        <w:adjustRightInd w:val="0"/>
        <w:spacing w:line="240" w:lineRule="auto"/>
        <w:rPr>
          <w:rFonts w:ascii="Arial" w:hAnsi="Arial" w:cs="Arial"/>
          <w:b/>
          <w:bCs/>
          <w:sz w:val="24"/>
          <w:szCs w:val="24"/>
        </w:rPr>
      </w:pPr>
      <w:r w:rsidRPr="005C1BD6">
        <w:rPr>
          <w:rFonts w:ascii="Arial" w:hAnsi="Arial" w:cs="Arial"/>
          <w:b/>
          <w:bCs/>
          <w:sz w:val="24"/>
          <w:szCs w:val="24"/>
        </w:rPr>
        <w:t>DO PRAZO DE VALIDADE DAS PROPOSTAS</w:t>
      </w:r>
    </w:p>
    <w:p w14:paraId="75370DB5" w14:textId="77777777" w:rsidR="00F4708D" w:rsidRPr="005C1BD6" w:rsidRDefault="00F4708D" w:rsidP="002804F7">
      <w:pPr>
        <w:overflowPunct w:val="0"/>
        <w:autoSpaceDE w:val="0"/>
        <w:autoSpaceDN w:val="0"/>
        <w:adjustRightInd w:val="0"/>
        <w:spacing w:line="240" w:lineRule="auto"/>
        <w:rPr>
          <w:rFonts w:ascii="Arial" w:hAnsi="Arial" w:cs="Arial"/>
          <w:b/>
          <w:bCs/>
          <w:sz w:val="24"/>
          <w:szCs w:val="24"/>
        </w:rPr>
      </w:pPr>
    </w:p>
    <w:p w14:paraId="5C15D3A3" w14:textId="77777777" w:rsidR="00F4708D" w:rsidRPr="005C1BD6" w:rsidRDefault="009C190E"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1.</w:t>
      </w:r>
      <w:r w:rsidR="00F4708D" w:rsidRPr="005C1BD6">
        <w:rPr>
          <w:rFonts w:ascii="Arial" w:hAnsi="Arial" w:cs="Arial"/>
          <w:sz w:val="24"/>
          <w:szCs w:val="24"/>
        </w:rPr>
        <w:t xml:space="preserve"> Após a assinatura desta Ata, a detentora obriga-se a manter sua proposta pelo prazo e validade</w:t>
      </w:r>
      <w:r w:rsidR="000F5BCA" w:rsidRPr="005C1BD6">
        <w:rPr>
          <w:rFonts w:ascii="Arial" w:hAnsi="Arial" w:cs="Arial"/>
          <w:sz w:val="24"/>
          <w:szCs w:val="24"/>
        </w:rPr>
        <w:t xml:space="preserve"> de 12 (doze) meses</w:t>
      </w:r>
      <w:r w:rsidR="00F4708D" w:rsidRPr="005C1BD6">
        <w:rPr>
          <w:rFonts w:ascii="Arial" w:hAnsi="Arial" w:cs="Arial"/>
          <w:sz w:val="24"/>
          <w:szCs w:val="24"/>
        </w:rPr>
        <w:t>.</w:t>
      </w:r>
    </w:p>
    <w:p w14:paraId="4C64E9DC" w14:textId="77777777" w:rsidR="00F4708D" w:rsidRPr="005C1BD6" w:rsidRDefault="00F4708D" w:rsidP="002804F7">
      <w:pPr>
        <w:overflowPunct w:val="0"/>
        <w:autoSpaceDE w:val="0"/>
        <w:autoSpaceDN w:val="0"/>
        <w:adjustRightInd w:val="0"/>
        <w:spacing w:line="240" w:lineRule="auto"/>
        <w:rPr>
          <w:rFonts w:ascii="Arial" w:hAnsi="Arial" w:cs="Arial"/>
          <w:sz w:val="24"/>
          <w:szCs w:val="24"/>
        </w:rPr>
      </w:pPr>
    </w:p>
    <w:p w14:paraId="566C6800" w14:textId="77777777" w:rsidR="00F4708D" w:rsidRPr="005C1BD6" w:rsidRDefault="00F4708D" w:rsidP="002804F7">
      <w:pPr>
        <w:overflowPunct w:val="0"/>
        <w:autoSpaceDE w:val="0"/>
        <w:autoSpaceDN w:val="0"/>
        <w:adjustRightInd w:val="0"/>
        <w:spacing w:line="240" w:lineRule="auto"/>
        <w:rPr>
          <w:rFonts w:ascii="Arial" w:hAnsi="Arial" w:cs="Arial"/>
          <w:b/>
          <w:bCs/>
          <w:sz w:val="24"/>
          <w:szCs w:val="24"/>
        </w:rPr>
      </w:pPr>
      <w:r w:rsidRPr="005C1BD6">
        <w:rPr>
          <w:rFonts w:ascii="Arial" w:hAnsi="Arial" w:cs="Arial"/>
          <w:b/>
          <w:bCs/>
          <w:sz w:val="24"/>
          <w:szCs w:val="24"/>
        </w:rPr>
        <w:t>CLÁUSULA QUINTA</w:t>
      </w:r>
    </w:p>
    <w:p w14:paraId="17DEA1FE" w14:textId="77777777" w:rsidR="00F4708D" w:rsidRPr="005C1BD6" w:rsidRDefault="00F4708D" w:rsidP="002804F7">
      <w:pPr>
        <w:overflowPunct w:val="0"/>
        <w:autoSpaceDE w:val="0"/>
        <w:autoSpaceDN w:val="0"/>
        <w:adjustRightInd w:val="0"/>
        <w:spacing w:line="240" w:lineRule="auto"/>
        <w:rPr>
          <w:rFonts w:ascii="Arial" w:hAnsi="Arial" w:cs="Arial"/>
          <w:b/>
          <w:bCs/>
          <w:sz w:val="24"/>
          <w:szCs w:val="24"/>
        </w:rPr>
      </w:pPr>
      <w:r w:rsidRPr="005C1BD6">
        <w:rPr>
          <w:rFonts w:ascii="Arial" w:hAnsi="Arial" w:cs="Arial"/>
          <w:b/>
          <w:bCs/>
          <w:sz w:val="24"/>
          <w:szCs w:val="24"/>
        </w:rPr>
        <w:t xml:space="preserve">DO LOCAL E PRAZO DE </w:t>
      </w:r>
      <w:r w:rsidR="0046342F" w:rsidRPr="005C1BD6">
        <w:rPr>
          <w:rFonts w:ascii="Arial" w:hAnsi="Arial" w:cs="Arial"/>
          <w:b/>
          <w:bCs/>
          <w:sz w:val="24"/>
          <w:szCs w:val="24"/>
        </w:rPr>
        <w:t>EXECUÇÃO</w:t>
      </w:r>
    </w:p>
    <w:p w14:paraId="52F94685" w14:textId="77777777" w:rsidR="00F4708D" w:rsidRPr="005C1BD6" w:rsidRDefault="00F4708D" w:rsidP="002804F7">
      <w:pPr>
        <w:overflowPunct w:val="0"/>
        <w:autoSpaceDE w:val="0"/>
        <w:autoSpaceDN w:val="0"/>
        <w:adjustRightInd w:val="0"/>
        <w:spacing w:line="240" w:lineRule="auto"/>
        <w:rPr>
          <w:rFonts w:ascii="Arial" w:hAnsi="Arial" w:cs="Arial"/>
          <w:b/>
          <w:bCs/>
          <w:sz w:val="24"/>
          <w:szCs w:val="24"/>
        </w:rPr>
      </w:pPr>
    </w:p>
    <w:p w14:paraId="582979BD" w14:textId="257BF979" w:rsidR="001F0914" w:rsidRPr="009050EE" w:rsidRDefault="0040500B" w:rsidP="009050EE">
      <w:pPr>
        <w:pStyle w:val="PargrafodaLista"/>
        <w:numPr>
          <w:ilvl w:val="0"/>
          <w:numId w:val="19"/>
        </w:numPr>
        <w:overflowPunct w:val="0"/>
        <w:autoSpaceDE w:val="0"/>
        <w:autoSpaceDN w:val="0"/>
        <w:adjustRightInd w:val="0"/>
        <w:spacing w:line="240" w:lineRule="auto"/>
        <w:rPr>
          <w:rFonts w:ascii="Arial" w:hAnsi="Arial" w:cs="Arial"/>
          <w:sz w:val="24"/>
          <w:szCs w:val="24"/>
        </w:rPr>
      </w:pPr>
      <w:r w:rsidRPr="009050EE">
        <w:rPr>
          <w:rFonts w:ascii="Arial" w:hAnsi="Arial" w:cs="Arial"/>
          <w:sz w:val="24"/>
          <w:szCs w:val="24"/>
        </w:rPr>
        <w:t xml:space="preserve">Todos os exames médicos e serviços deverão ser prestados em um raio máximo de </w:t>
      </w:r>
      <w:r w:rsidR="009050EE">
        <w:rPr>
          <w:rFonts w:ascii="Arial" w:hAnsi="Arial" w:cs="Arial"/>
          <w:sz w:val="24"/>
          <w:szCs w:val="24"/>
        </w:rPr>
        <w:t>120</w:t>
      </w:r>
      <w:r w:rsidRPr="009050EE">
        <w:rPr>
          <w:rFonts w:ascii="Arial" w:hAnsi="Arial" w:cs="Arial"/>
          <w:sz w:val="24"/>
          <w:szCs w:val="24"/>
        </w:rPr>
        <w:t xml:space="preserve"> (</w:t>
      </w:r>
      <w:r w:rsidR="009050EE">
        <w:rPr>
          <w:rFonts w:ascii="Arial" w:hAnsi="Arial" w:cs="Arial"/>
          <w:sz w:val="24"/>
          <w:szCs w:val="24"/>
        </w:rPr>
        <w:t>cento e vinte</w:t>
      </w:r>
      <w:r w:rsidRPr="009050EE">
        <w:rPr>
          <w:rFonts w:ascii="Arial" w:hAnsi="Arial" w:cs="Arial"/>
          <w:sz w:val="24"/>
          <w:szCs w:val="24"/>
        </w:rPr>
        <w:t xml:space="preserve">) quilômetros da sede da prefeitura de </w:t>
      </w:r>
      <w:r w:rsidR="009050EE">
        <w:rPr>
          <w:rFonts w:ascii="Arial" w:hAnsi="Arial" w:cs="Arial"/>
          <w:sz w:val="24"/>
          <w:szCs w:val="24"/>
        </w:rPr>
        <w:t>Romelândia</w:t>
      </w:r>
      <w:r w:rsidRPr="009050EE">
        <w:rPr>
          <w:rFonts w:ascii="Arial" w:hAnsi="Arial" w:cs="Arial"/>
          <w:sz w:val="24"/>
          <w:szCs w:val="24"/>
        </w:rPr>
        <w:t xml:space="preserve"> – SC. Tal exigência se justifica com base no princípio da economicidade pois o deslocamento </w:t>
      </w:r>
      <w:r w:rsidR="009050EE" w:rsidRPr="009050EE">
        <w:rPr>
          <w:rFonts w:ascii="Arial" w:hAnsi="Arial" w:cs="Arial"/>
          <w:sz w:val="24"/>
          <w:szCs w:val="24"/>
        </w:rPr>
        <w:t>em distâncias maiores</w:t>
      </w:r>
      <w:r w:rsidRPr="009050EE">
        <w:rPr>
          <w:rFonts w:ascii="Arial" w:hAnsi="Arial" w:cs="Arial"/>
          <w:sz w:val="24"/>
          <w:szCs w:val="24"/>
        </w:rPr>
        <w:t xml:space="preserve"> que a estabelecida trará onerosidade aos cofres públicos, mitigando a economia gerada em razão da empresa estar situada fora desse raio de abrangência.     </w:t>
      </w:r>
    </w:p>
    <w:p w14:paraId="7931BF04" w14:textId="4A3038F4" w:rsidR="001F0914" w:rsidRPr="005C1BD6" w:rsidRDefault="001F0914" w:rsidP="002804F7">
      <w:pPr>
        <w:overflowPunct w:val="0"/>
        <w:autoSpaceDE w:val="0"/>
        <w:autoSpaceDN w:val="0"/>
        <w:adjustRightInd w:val="0"/>
        <w:spacing w:line="240" w:lineRule="auto"/>
        <w:rPr>
          <w:rFonts w:ascii="Arial" w:hAnsi="Arial" w:cs="Arial"/>
          <w:sz w:val="24"/>
          <w:szCs w:val="24"/>
        </w:rPr>
      </w:pPr>
    </w:p>
    <w:p w14:paraId="42EC068D" w14:textId="77777777" w:rsidR="00F4708D" w:rsidRPr="005C1BD6" w:rsidRDefault="00F4708D" w:rsidP="002804F7">
      <w:pPr>
        <w:overflowPunct w:val="0"/>
        <w:autoSpaceDE w:val="0"/>
        <w:autoSpaceDN w:val="0"/>
        <w:adjustRightInd w:val="0"/>
        <w:spacing w:line="240" w:lineRule="auto"/>
        <w:rPr>
          <w:rFonts w:ascii="Arial" w:hAnsi="Arial" w:cs="Arial"/>
          <w:b/>
          <w:bCs/>
          <w:sz w:val="24"/>
          <w:szCs w:val="24"/>
        </w:rPr>
      </w:pPr>
    </w:p>
    <w:p w14:paraId="73C426E3" w14:textId="77777777" w:rsidR="00F4708D" w:rsidRPr="005C1BD6" w:rsidRDefault="00F4708D" w:rsidP="002804F7">
      <w:pPr>
        <w:overflowPunct w:val="0"/>
        <w:autoSpaceDE w:val="0"/>
        <w:autoSpaceDN w:val="0"/>
        <w:adjustRightInd w:val="0"/>
        <w:spacing w:line="240" w:lineRule="auto"/>
        <w:rPr>
          <w:rFonts w:ascii="Arial" w:hAnsi="Arial" w:cs="Arial"/>
          <w:b/>
          <w:bCs/>
          <w:sz w:val="24"/>
          <w:szCs w:val="24"/>
        </w:rPr>
      </w:pPr>
      <w:r w:rsidRPr="005C1BD6">
        <w:rPr>
          <w:rFonts w:ascii="Arial" w:hAnsi="Arial" w:cs="Arial"/>
          <w:b/>
          <w:bCs/>
          <w:sz w:val="24"/>
          <w:szCs w:val="24"/>
        </w:rPr>
        <w:t>CLÁUSULA SEXTA</w:t>
      </w:r>
    </w:p>
    <w:p w14:paraId="4714C03C" w14:textId="77777777" w:rsidR="00F4708D" w:rsidRPr="005C1BD6" w:rsidRDefault="00F4708D" w:rsidP="002804F7">
      <w:pPr>
        <w:overflowPunct w:val="0"/>
        <w:autoSpaceDE w:val="0"/>
        <w:autoSpaceDN w:val="0"/>
        <w:adjustRightInd w:val="0"/>
        <w:spacing w:line="240" w:lineRule="auto"/>
        <w:rPr>
          <w:rFonts w:ascii="Arial" w:hAnsi="Arial" w:cs="Arial"/>
          <w:b/>
          <w:bCs/>
          <w:sz w:val="24"/>
          <w:szCs w:val="24"/>
        </w:rPr>
      </w:pPr>
      <w:r w:rsidRPr="005C1BD6">
        <w:rPr>
          <w:rFonts w:ascii="Arial" w:hAnsi="Arial" w:cs="Arial"/>
          <w:b/>
          <w:bCs/>
          <w:sz w:val="24"/>
          <w:szCs w:val="24"/>
        </w:rPr>
        <w:t>DO PAGAMENTO</w:t>
      </w:r>
    </w:p>
    <w:p w14:paraId="021F9BB0" w14:textId="77777777" w:rsidR="00F4708D" w:rsidRPr="005C1BD6" w:rsidRDefault="00F4708D" w:rsidP="002804F7">
      <w:pPr>
        <w:overflowPunct w:val="0"/>
        <w:autoSpaceDE w:val="0"/>
        <w:autoSpaceDN w:val="0"/>
        <w:adjustRightInd w:val="0"/>
        <w:spacing w:line="240" w:lineRule="auto"/>
        <w:rPr>
          <w:rFonts w:ascii="Arial" w:hAnsi="Arial" w:cs="Arial"/>
          <w:b/>
          <w:bCs/>
          <w:sz w:val="24"/>
          <w:szCs w:val="24"/>
        </w:rPr>
      </w:pPr>
    </w:p>
    <w:p w14:paraId="11A452E8" w14:textId="77777777" w:rsidR="00F4708D" w:rsidRPr="005C1BD6" w:rsidRDefault="00F4708D"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sz w:val="24"/>
          <w:szCs w:val="24"/>
        </w:rPr>
        <w:t>1 Após o recebimento do serviço, acompanhado da respectiva nota fiscal, conferida e assinada pelo fiscal de contrato, o paga</w:t>
      </w:r>
      <w:r w:rsidR="002423F1" w:rsidRPr="005C1BD6">
        <w:rPr>
          <w:rFonts w:ascii="Arial" w:hAnsi="Arial" w:cs="Arial"/>
          <w:sz w:val="24"/>
          <w:szCs w:val="24"/>
        </w:rPr>
        <w:t>mento será efetuado mensalmente em até 30 dias</w:t>
      </w:r>
      <w:r w:rsidRPr="005C1BD6">
        <w:rPr>
          <w:rFonts w:ascii="Arial" w:hAnsi="Arial" w:cs="Arial"/>
          <w:sz w:val="24"/>
          <w:szCs w:val="24"/>
        </w:rPr>
        <w:t>.</w:t>
      </w:r>
    </w:p>
    <w:p w14:paraId="680D48F3" w14:textId="77777777" w:rsidR="00F4708D" w:rsidRPr="005C1BD6" w:rsidRDefault="002423F1"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Cs/>
          <w:sz w:val="24"/>
          <w:szCs w:val="24"/>
        </w:rPr>
        <w:t>2</w:t>
      </w:r>
      <w:r w:rsidR="00F4708D" w:rsidRPr="005C1BD6">
        <w:rPr>
          <w:rFonts w:ascii="Arial" w:hAnsi="Arial" w:cs="Arial"/>
          <w:bCs/>
          <w:sz w:val="24"/>
          <w:szCs w:val="24"/>
        </w:rPr>
        <w:t xml:space="preserve"> Caso</w:t>
      </w:r>
      <w:r w:rsidR="00F4708D" w:rsidRPr="005C1BD6">
        <w:rPr>
          <w:rFonts w:ascii="Arial" w:hAnsi="Arial" w:cs="Arial"/>
          <w:sz w:val="24"/>
          <w:szCs w:val="24"/>
        </w:rPr>
        <w:t xml:space="preserve"> o serviço não corresponda ao que foi licitado, o pagamento só será liberado após a sua substituição, sem prejuízo das penalidades legais e do edital.</w:t>
      </w:r>
    </w:p>
    <w:p w14:paraId="60B48BBC" w14:textId="77777777" w:rsidR="00F4708D" w:rsidRPr="005C1BD6" w:rsidRDefault="00347C2C"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sz w:val="24"/>
          <w:szCs w:val="24"/>
        </w:rPr>
        <w:t>4</w:t>
      </w:r>
      <w:r w:rsidR="00F4708D" w:rsidRPr="005C1BD6">
        <w:rPr>
          <w:rFonts w:ascii="Arial" w:hAnsi="Arial" w:cs="Arial"/>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14:paraId="09619600" w14:textId="77777777" w:rsidR="00F4708D" w:rsidRPr="005C1BD6" w:rsidRDefault="00347C2C" w:rsidP="002804F7">
      <w:pPr>
        <w:spacing w:line="240" w:lineRule="auto"/>
        <w:rPr>
          <w:rFonts w:ascii="Arial" w:hAnsi="Arial" w:cs="Arial"/>
          <w:sz w:val="24"/>
          <w:szCs w:val="24"/>
        </w:rPr>
      </w:pPr>
      <w:r w:rsidRPr="005C1BD6">
        <w:rPr>
          <w:rFonts w:ascii="Arial" w:hAnsi="Arial" w:cs="Arial"/>
          <w:sz w:val="24"/>
          <w:szCs w:val="24"/>
        </w:rPr>
        <w:t>5</w:t>
      </w:r>
      <w:r w:rsidR="00F4708D" w:rsidRPr="005C1BD6">
        <w:rPr>
          <w:rFonts w:ascii="Arial" w:hAnsi="Arial" w:cs="Arial"/>
          <w:sz w:val="24"/>
          <w:szCs w:val="24"/>
        </w:rPr>
        <w:t xml:space="preserve"> Os pagamentos serão efetuados, obrigatoriamente, através de crédito em conta corrente bancária, exclusivamente em nome da empresa fornecedora.</w:t>
      </w:r>
    </w:p>
    <w:p w14:paraId="7FC42449" w14:textId="77777777" w:rsidR="00F4708D" w:rsidRPr="005C1BD6" w:rsidRDefault="00F4708D" w:rsidP="002804F7">
      <w:pPr>
        <w:overflowPunct w:val="0"/>
        <w:autoSpaceDE w:val="0"/>
        <w:autoSpaceDN w:val="0"/>
        <w:adjustRightInd w:val="0"/>
        <w:spacing w:line="240" w:lineRule="auto"/>
        <w:rPr>
          <w:rFonts w:ascii="Arial" w:hAnsi="Arial" w:cs="Arial"/>
          <w:b/>
          <w:bCs/>
          <w:sz w:val="24"/>
          <w:szCs w:val="24"/>
        </w:rPr>
      </w:pPr>
    </w:p>
    <w:p w14:paraId="22B0FDC1" w14:textId="77777777" w:rsidR="00F4708D" w:rsidRPr="005C1BD6" w:rsidRDefault="00F4708D" w:rsidP="002804F7">
      <w:pPr>
        <w:overflowPunct w:val="0"/>
        <w:autoSpaceDE w:val="0"/>
        <w:autoSpaceDN w:val="0"/>
        <w:adjustRightInd w:val="0"/>
        <w:spacing w:line="240" w:lineRule="auto"/>
        <w:rPr>
          <w:rFonts w:ascii="Arial" w:hAnsi="Arial" w:cs="Arial"/>
          <w:b/>
          <w:bCs/>
          <w:sz w:val="24"/>
          <w:szCs w:val="24"/>
        </w:rPr>
      </w:pPr>
      <w:r w:rsidRPr="005C1BD6">
        <w:rPr>
          <w:rFonts w:ascii="Arial" w:hAnsi="Arial" w:cs="Arial"/>
          <w:b/>
          <w:bCs/>
          <w:sz w:val="24"/>
          <w:szCs w:val="24"/>
        </w:rPr>
        <w:t>CLÁUSULA SÉTIMA</w:t>
      </w:r>
    </w:p>
    <w:p w14:paraId="7B03AB0E" w14:textId="77777777" w:rsidR="00F4708D" w:rsidRPr="005C1BD6" w:rsidRDefault="00F4708D" w:rsidP="002804F7">
      <w:pPr>
        <w:overflowPunct w:val="0"/>
        <w:autoSpaceDE w:val="0"/>
        <w:autoSpaceDN w:val="0"/>
        <w:adjustRightInd w:val="0"/>
        <w:spacing w:line="240" w:lineRule="auto"/>
        <w:rPr>
          <w:rFonts w:ascii="Arial" w:hAnsi="Arial" w:cs="Arial"/>
          <w:b/>
          <w:bCs/>
          <w:sz w:val="24"/>
          <w:szCs w:val="24"/>
        </w:rPr>
      </w:pPr>
      <w:r w:rsidRPr="005C1BD6">
        <w:rPr>
          <w:rFonts w:ascii="Arial" w:hAnsi="Arial" w:cs="Arial"/>
          <w:b/>
          <w:bCs/>
          <w:sz w:val="24"/>
          <w:szCs w:val="24"/>
        </w:rPr>
        <w:t>DAS PENALIDADES</w:t>
      </w:r>
    </w:p>
    <w:p w14:paraId="56C61F09" w14:textId="77777777" w:rsidR="00F4708D" w:rsidRPr="005C1BD6" w:rsidRDefault="00F4708D" w:rsidP="002804F7">
      <w:pPr>
        <w:overflowPunct w:val="0"/>
        <w:autoSpaceDE w:val="0"/>
        <w:autoSpaceDN w:val="0"/>
        <w:adjustRightInd w:val="0"/>
        <w:spacing w:line="240" w:lineRule="auto"/>
        <w:rPr>
          <w:rFonts w:ascii="Arial" w:hAnsi="Arial" w:cs="Arial"/>
          <w:b/>
          <w:bCs/>
          <w:sz w:val="24"/>
          <w:szCs w:val="24"/>
        </w:rPr>
      </w:pPr>
    </w:p>
    <w:p w14:paraId="09A18C4A" w14:textId="77777777" w:rsidR="009B2E40" w:rsidRPr="005C1BD6" w:rsidRDefault="009B2E40"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1.</w:t>
      </w:r>
      <w:r w:rsidR="00F4708D" w:rsidRPr="005C1BD6">
        <w:rPr>
          <w:rFonts w:ascii="Arial" w:hAnsi="Arial" w:cs="Arial"/>
          <w:sz w:val="24"/>
          <w:szCs w:val="24"/>
        </w:rPr>
        <w:t xml:space="preserve"> </w:t>
      </w:r>
      <w:r w:rsidRPr="005C1BD6">
        <w:rPr>
          <w:rFonts w:ascii="Arial" w:hAnsi="Arial" w:cs="Arial"/>
          <w:sz w:val="24"/>
          <w:szCs w:val="24"/>
        </w:rPr>
        <w:t>A recusa imotivada do adjudicatário em assinar a Ata de Registro de Preços no prazo assinalado neste edital, sujeitá-lo-á à multa de 20% (vinte por cento) sobre o valor total da Ata de Registro de Preços, contada a partir do primeiro dia após ter expirado o prazo que teria para assinar a Ata de Registro de Preços ou o Contrato.</w:t>
      </w:r>
    </w:p>
    <w:p w14:paraId="158FBB91" w14:textId="77777777" w:rsidR="009B2E40" w:rsidRPr="005C1BD6" w:rsidRDefault="009B2E40"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2.</w:t>
      </w:r>
      <w:r w:rsidRPr="005C1BD6">
        <w:rPr>
          <w:rFonts w:ascii="Arial" w:hAnsi="Arial" w:cs="Arial"/>
          <w:sz w:val="24"/>
          <w:szCs w:val="24"/>
        </w:rPr>
        <w:t xml:space="preserve"> A penalidade de multa, prevista no item acima poderá ser aplicada cumulativamente com as penalidades dispostas na Lei nº 10.520/2002, conforme o art. 7, do mesmo diploma legal.</w:t>
      </w:r>
    </w:p>
    <w:p w14:paraId="461B647F" w14:textId="77777777" w:rsidR="009B2E40" w:rsidRPr="005C1BD6" w:rsidRDefault="009B2E40"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3.</w:t>
      </w:r>
      <w:r w:rsidRPr="005C1BD6">
        <w:rPr>
          <w:rFonts w:ascii="Arial" w:hAnsi="Arial" w:cs="Arial"/>
          <w:sz w:val="24"/>
          <w:szCs w:val="24"/>
        </w:rPr>
        <w:t xml:space="preserve"> Sem prejuízo das sanções previstas nos artigos. 86 e 87 da Lei 8.666/1993, a </w:t>
      </w:r>
      <w:r w:rsidRPr="005C1BD6">
        <w:rPr>
          <w:rFonts w:ascii="Arial" w:hAnsi="Arial" w:cs="Arial"/>
          <w:b/>
          <w:sz w:val="24"/>
          <w:szCs w:val="24"/>
        </w:rPr>
        <w:t>DETENTORA</w:t>
      </w:r>
      <w:r w:rsidRPr="005C1BD6">
        <w:rPr>
          <w:rFonts w:ascii="Arial" w:hAnsi="Arial" w:cs="Arial"/>
          <w:bCs/>
          <w:sz w:val="24"/>
          <w:szCs w:val="24"/>
        </w:rPr>
        <w:t xml:space="preserve"> </w:t>
      </w:r>
      <w:r w:rsidRPr="005C1BD6">
        <w:rPr>
          <w:rFonts w:ascii="Arial" w:hAnsi="Arial" w:cs="Arial"/>
          <w:sz w:val="24"/>
          <w:szCs w:val="24"/>
        </w:rPr>
        <w:t>ficará sujeita às seguintes penalidades, assegurada a prévia defesa:</w:t>
      </w:r>
    </w:p>
    <w:p w14:paraId="23EB262B" w14:textId="77777777" w:rsidR="009B2E40" w:rsidRPr="005C1BD6" w:rsidRDefault="009B2E40"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4.</w:t>
      </w:r>
      <w:r w:rsidRPr="005C1BD6">
        <w:rPr>
          <w:rFonts w:ascii="Arial" w:hAnsi="Arial" w:cs="Arial"/>
          <w:sz w:val="24"/>
          <w:szCs w:val="24"/>
        </w:rPr>
        <w:t xml:space="preserve"> Pelo atraso injustificado na execução do objeto, sujeita-se a </w:t>
      </w:r>
      <w:r w:rsidRPr="005C1BD6">
        <w:rPr>
          <w:rFonts w:ascii="Arial" w:hAnsi="Arial" w:cs="Arial"/>
          <w:b/>
          <w:sz w:val="24"/>
          <w:szCs w:val="24"/>
        </w:rPr>
        <w:t>DETENTORA</w:t>
      </w:r>
      <w:r w:rsidRPr="005C1BD6">
        <w:rPr>
          <w:rFonts w:ascii="Arial" w:hAnsi="Arial" w:cs="Arial"/>
          <w:sz w:val="24"/>
          <w:szCs w:val="24"/>
        </w:rPr>
        <w:t xml:space="preserve"> à penalidade de multa de 0,033% sobre o valor total da obrigação não cumprida por dia de atraso, limitada ao total de 20%.</w:t>
      </w:r>
    </w:p>
    <w:p w14:paraId="0F2404C9" w14:textId="77777777" w:rsidR="009B2E40" w:rsidRPr="005C1BD6" w:rsidRDefault="009B2E40"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5.</w:t>
      </w:r>
      <w:r w:rsidRPr="005C1BD6">
        <w:rPr>
          <w:rFonts w:ascii="Arial" w:hAnsi="Arial" w:cs="Arial"/>
          <w:sz w:val="24"/>
          <w:szCs w:val="24"/>
        </w:rPr>
        <w:t xml:space="preserve"> Pela inexecução total ou parcial do objeto, poderá ser aplicado à </w:t>
      </w:r>
      <w:r w:rsidRPr="005C1BD6">
        <w:rPr>
          <w:rFonts w:ascii="Arial" w:hAnsi="Arial" w:cs="Arial"/>
          <w:b/>
          <w:sz w:val="24"/>
          <w:szCs w:val="24"/>
        </w:rPr>
        <w:t>DETENTORA</w:t>
      </w:r>
      <w:r w:rsidRPr="005C1BD6">
        <w:rPr>
          <w:rFonts w:ascii="Arial" w:hAnsi="Arial" w:cs="Arial"/>
          <w:sz w:val="24"/>
          <w:szCs w:val="24"/>
        </w:rPr>
        <w:t xml:space="preserve"> as sanções previstas no artigo 7º da Lei Federal nº 10.520/2002 e Lei Federal 8.666/1999, multa de 20% (vinte por cento), calculada sobre o valor do da Ata de Registro de Preços.</w:t>
      </w:r>
    </w:p>
    <w:p w14:paraId="73D8393B" w14:textId="77777777" w:rsidR="009B2E40" w:rsidRPr="005C1BD6" w:rsidRDefault="009B2E40"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6.</w:t>
      </w:r>
      <w:r w:rsidRPr="005C1BD6">
        <w:rPr>
          <w:rFonts w:ascii="Arial" w:hAnsi="Arial" w:cs="Arial"/>
          <w:sz w:val="24"/>
          <w:szCs w:val="24"/>
        </w:rPr>
        <w:t xml:space="preserve"> Multa correspondente à diferença de preço resultante de nova licitação realizada para complementação ou realização da obrigação não cumprida.</w:t>
      </w:r>
    </w:p>
    <w:p w14:paraId="49187EB3" w14:textId="77777777" w:rsidR="009B2E40" w:rsidRPr="005C1BD6" w:rsidRDefault="009B2E40"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lastRenderedPageBreak/>
        <w:t>7.</w:t>
      </w:r>
      <w:r w:rsidRPr="005C1BD6">
        <w:rPr>
          <w:rFonts w:ascii="Arial" w:hAnsi="Arial" w:cs="Arial"/>
          <w:sz w:val="24"/>
          <w:szCs w:val="24"/>
        </w:rPr>
        <w:t xml:space="preserve"> O valor a servir de base para o cálculo das multas referidas nos subitens acima será o valor inicial da Ata de Registro de Preços.</w:t>
      </w:r>
    </w:p>
    <w:p w14:paraId="4BC17304" w14:textId="77777777" w:rsidR="009B2E40" w:rsidRPr="005C1BD6" w:rsidRDefault="009B2E40"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8.</w:t>
      </w:r>
      <w:r w:rsidRPr="005C1BD6">
        <w:rPr>
          <w:rFonts w:ascii="Arial" w:hAnsi="Arial" w:cs="Arial"/>
          <w:sz w:val="24"/>
          <w:szCs w:val="24"/>
        </w:rPr>
        <w:t xml:space="preserve"> As multas aqui previstas não têm caráter compensatório, porém moratório e, consequentemente, o pagamento delas não exime a </w:t>
      </w:r>
      <w:r w:rsidRPr="005C1BD6">
        <w:rPr>
          <w:rFonts w:ascii="Arial" w:hAnsi="Arial" w:cs="Arial"/>
          <w:b/>
          <w:sz w:val="24"/>
          <w:szCs w:val="24"/>
        </w:rPr>
        <w:t>DETENTORA</w:t>
      </w:r>
      <w:r w:rsidRPr="005C1BD6">
        <w:rPr>
          <w:rFonts w:ascii="Arial" w:hAnsi="Arial" w:cs="Arial"/>
          <w:bCs/>
          <w:sz w:val="24"/>
          <w:szCs w:val="24"/>
        </w:rPr>
        <w:t xml:space="preserve"> </w:t>
      </w:r>
      <w:r w:rsidRPr="005C1BD6">
        <w:rPr>
          <w:rFonts w:ascii="Arial" w:hAnsi="Arial" w:cs="Arial"/>
          <w:sz w:val="24"/>
          <w:szCs w:val="24"/>
        </w:rPr>
        <w:t>da reparação dos eventuais danos, perdas ou prejuízos que seu ato punível venha acarretar à Administração.</w:t>
      </w:r>
    </w:p>
    <w:p w14:paraId="5766400F" w14:textId="77777777" w:rsidR="009B2E40" w:rsidRPr="005C1BD6" w:rsidRDefault="009B2E40"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9.</w:t>
      </w:r>
      <w:r w:rsidRPr="005C1BD6">
        <w:rPr>
          <w:rFonts w:ascii="Arial" w:hAnsi="Arial" w:cs="Arial"/>
          <w:sz w:val="24"/>
          <w:szCs w:val="24"/>
        </w:rPr>
        <w:t xml:space="preserve"> Sem prejuízo das penalidades de multa, fica a </w:t>
      </w:r>
      <w:r w:rsidRPr="005C1BD6">
        <w:rPr>
          <w:rFonts w:ascii="Arial" w:hAnsi="Arial" w:cs="Arial"/>
          <w:b/>
          <w:bCs/>
          <w:sz w:val="24"/>
          <w:szCs w:val="24"/>
        </w:rPr>
        <w:t>DETENTORA</w:t>
      </w:r>
      <w:r w:rsidRPr="005C1BD6">
        <w:rPr>
          <w:rFonts w:ascii="Arial" w:hAnsi="Arial" w:cs="Arial"/>
          <w:bCs/>
          <w:sz w:val="24"/>
          <w:szCs w:val="24"/>
        </w:rPr>
        <w:t xml:space="preserve"> </w:t>
      </w:r>
      <w:r w:rsidRPr="005C1BD6">
        <w:rPr>
          <w:rFonts w:ascii="Arial" w:hAnsi="Arial" w:cs="Arial"/>
          <w:sz w:val="24"/>
          <w:szCs w:val="24"/>
        </w:rPr>
        <w:t>que não cumprir as cláusulas desta Ata de Registro de Preços sujeita ainda à:</w:t>
      </w:r>
    </w:p>
    <w:p w14:paraId="08B476F7" w14:textId="77777777" w:rsidR="009B2E40" w:rsidRPr="005C1BD6" w:rsidRDefault="009B2E40"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10.</w:t>
      </w:r>
      <w:r w:rsidRPr="005C1BD6">
        <w:rPr>
          <w:rFonts w:ascii="Arial" w:hAnsi="Arial" w:cs="Arial"/>
          <w:sz w:val="24"/>
          <w:szCs w:val="24"/>
        </w:rPr>
        <w:t xml:space="preserve"> Suspensão temporária de participação em licitação e impedimento de contratar com a Administração, por prazo de até dois anos.</w:t>
      </w:r>
    </w:p>
    <w:p w14:paraId="0E448A58" w14:textId="77777777" w:rsidR="009B2E40" w:rsidRPr="005C1BD6" w:rsidRDefault="009B2E40"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11.</w:t>
      </w:r>
      <w:r w:rsidRPr="005C1BD6">
        <w:rPr>
          <w:rFonts w:ascii="Arial" w:hAnsi="Arial" w:cs="Arial"/>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Pr="005C1BD6">
        <w:rPr>
          <w:rFonts w:ascii="Arial" w:hAnsi="Arial" w:cs="Arial"/>
          <w:b/>
          <w:sz w:val="24"/>
          <w:szCs w:val="24"/>
        </w:rPr>
        <w:t xml:space="preserve">DETENTORA </w:t>
      </w:r>
      <w:r w:rsidRPr="005C1BD6">
        <w:rPr>
          <w:rFonts w:ascii="Arial" w:hAnsi="Arial" w:cs="Arial"/>
          <w:sz w:val="24"/>
          <w:szCs w:val="24"/>
        </w:rPr>
        <w:t>ressarcir a Administração pelos prejuízos resultante e após decorrido o prazo da sanção aplicada.</w:t>
      </w:r>
    </w:p>
    <w:p w14:paraId="767C16AD" w14:textId="77777777" w:rsidR="009B2E40" w:rsidRPr="005C1BD6" w:rsidRDefault="009B2E40"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12.</w:t>
      </w:r>
      <w:r w:rsidRPr="005C1BD6">
        <w:rPr>
          <w:rFonts w:ascii="Arial" w:hAnsi="Arial" w:cs="Arial"/>
          <w:sz w:val="24"/>
          <w:szCs w:val="24"/>
        </w:rPr>
        <w:t xml:space="preserve"> Estará sujeita às penalidades a </w:t>
      </w:r>
      <w:r w:rsidRPr="005C1BD6">
        <w:rPr>
          <w:rFonts w:ascii="Arial" w:hAnsi="Arial" w:cs="Arial"/>
          <w:b/>
          <w:sz w:val="24"/>
          <w:szCs w:val="24"/>
        </w:rPr>
        <w:t>DETENTORA</w:t>
      </w:r>
      <w:r w:rsidRPr="005C1BD6">
        <w:rPr>
          <w:rFonts w:ascii="Arial" w:hAnsi="Arial" w:cs="Arial"/>
          <w:sz w:val="24"/>
          <w:szCs w:val="24"/>
        </w:rPr>
        <w:t xml:space="preserve"> que deixar de atender às condições e prazos de fornecimento estabelecidos neste edital e no contrato.</w:t>
      </w:r>
    </w:p>
    <w:p w14:paraId="117EDA58" w14:textId="77777777" w:rsidR="009B2E40" w:rsidRPr="005C1BD6" w:rsidRDefault="009B2E40" w:rsidP="002804F7">
      <w:pPr>
        <w:overflowPunct w:val="0"/>
        <w:autoSpaceDE w:val="0"/>
        <w:autoSpaceDN w:val="0"/>
        <w:adjustRightInd w:val="0"/>
        <w:spacing w:line="240" w:lineRule="auto"/>
        <w:rPr>
          <w:rFonts w:ascii="Arial" w:hAnsi="Arial" w:cs="Arial"/>
          <w:sz w:val="24"/>
          <w:szCs w:val="24"/>
        </w:rPr>
      </w:pPr>
    </w:p>
    <w:p w14:paraId="4A8B203C" w14:textId="77777777" w:rsidR="00F4708D" w:rsidRPr="005C1BD6" w:rsidRDefault="00F4708D" w:rsidP="002804F7">
      <w:pPr>
        <w:overflowPunct w:val="0"/>
        <w:autoSpaceDE w:val="0"/>
        <w:autoSpaceDN w:val="0"/>
        <w:adjustRightInd w:val="0"/>
        <w:spacing w:line="240" w:lineRule="auto"/>
        <w:rPr>
          <w:rFonts w:ascii="Arial" w:hAnsi="Arial" w:cs="Arial"/>
          <w:b/>
          <w:bCs/>
          <w:sz w:val="24"/>
          <w:szCs w:val="24"/>
        </w:rPr>
      </w:pPr>
      <w:r w:rsidRPr="005C1BD6">
        <w:rPr>
          <w:rFonts w:ascii="Arial" w:hAnsi="Arial" w:cs="Arial"/>
          <w:b/>
          <w:bCs/>
          <w:sz w:val="24"/>
          <w:szCs w:val="24"/>
        </w:rPr>
        <w:t>CLÁUSULA OITAVA</w:t>
      </w:r>
    </w:p>
    <w:p w14:paraId="56607576" w14:textId="77777777" w:rsidR="00F4708D" w:rsidRPr="005C1BD6" w:rsidRDefault="00F4708D" w:rsidP="002804F7">
      <w:pPr>
        <w:overflowPunct w:val="0"/>
        <w:autoSpaceDE w:val="0"/>
        <w:autoSpaceDN w:val="0"/>
        <w:adjustRightInd w:val="0"/>
        <w:spacing w:line="240" w:lineRule="auto"/>
        <w:rPr>
          <w:rFonts w:ascii="Arial" w:hAnsi="Arial" w:cs="Arial"/>
          <w:b/>
          <w:bCs/>
          <w:sz w:val="24"/>
          <w:szCs w:val="24"/>
        </w:rPr>
      </w:pPr>
      <w:r w:rsidRPr="005C1BD6">
        <w:rPr>
          <w:rFonts w:ascii="Arial" w:hAnsi="Arial" w:cs="Arial"/>
          <w:b/>
          <w:bCs/>
          <w:sz w:val="24"/>
          <w:szCs w:val="24"/>
        </w:rPr>
        <w:t>DO CANCELAMENTO DA ATA DE REGISTRO DE PREÇOS</w:t>
      </w:r>
    </w:p>
    <w:p w14:paraId="4D871DA3" w14:textId="77777777" w:rsidR="00F4708D" w:rsidRPr="005C1BD6" w:rsidRDefault="00F4708D" w:rsidP="002804F7">
      <w:pPr>
        <w:overflowPunct w:val="0"/>
        <w:autoSpaceDE w:val="0"/>
        <w:autoSpaceDN w:val="0"/>
        <w:adjustRightInd w:val="0"/>
        <w:spacing w:line="240" w:lineRule="auto"/>
        <w:rPr>
          <w:rFonts w:ascii="Arial" w:hAnsi="Arial" w:cs="Arial"/>
          <w:b/>
          <w:bCs/>
          <w:sz w:val="24"/>
          <w:szCs w:val="24"/>
        </w:rPr>
      </w:pPr>
    </w:p>
    <w:p w14:paraId="5388D406" w14:textId="77777777" w:rsidR="00F4708D" w:rsidRPr="005C1BD6" w:rsidRDefault="00474773"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1.</w:t>
      </w:r>
      <w:r w:rsidR="00F4708D" w:rsidRPr="005C1BD6">
        <w:rPr>
          <w:rFonts w:ascii="Arial" w:hAnsi="Arial" w:cs="Arial"/>
          <w:sz w:val="24"/>
          <w:szCs w:val="24"/>
        </w:rPr>
        <w:t xml:space="preserve"> Esta Ata de Registro de Preços poderá ser cancelada pela Administração:</w:t>
      </w:r>
    </w:p>
    <w:p w14:paraId="433AD3E7" w14:textId="77777777" w:rsidR="00F4708D" w:rsidRPr="005C1BD6" w:rsidRDefault="00474773"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1.1.</w:t>
      </w:r>
      <w:r w:rsidR="00F4708D" w:rsidRPr="005C1BD6">
        <w:rPr>
          <w:rFonts w:ascii="Arial" w:hAnsi="Arial" w:cs="Arial"/>
          <w:sz w:val="24"/>
          <w:szCs w:val="24"/>
        </w:rPr>
        <w:t xml:space="preserve"> Automaticamente:</w:t>
      </w:r>
    </w:p>
    <w:p w14:paraId="42E02A12" w14:textId="77777777" w:rsidR="00F4708D" w:rsidRPr="005C1BD6" w:rsidRDefault="00474773"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1.1.1.</w:t>
      </w:r>
      <w:r w:rsidR="00F4708D" w:rsidRPr="005C1BD6">
        <w:rPr>
          <w:rFonts w:ascii="Arial" w:hAnsi="Arial" w:cs="Arial"/>
          <w:sz w:val="24"/>
          <w:szCs w:val="24"/>
        </w:rPr>
        <w:t xml:space="preserve"> por decurso de prazo de vigência;</w:t>
      </w:r>
    </w:p>
    <w:p w14:paraId="2CBAD69F" w14:textId="77777777" w:rsidR="00F4708D" w:rsidRPr="005C1BD6" w:rsidRDefault="00474773"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1.1.2.</w:t>
      </w:r>
      <w:r w:rsidR="00F4708D" w:rsidRPr="005C1BD6">
        <w:rPr>
          <w:rFonts w:ascii="Arial" w:hAnsi="Arial" w:cs="Arial"/>
          <w:sz w:val="24"/>
          <w:szCs w:val="24"/>
        </w:rPr>
        <w:t xml:space="preserve"> quando não restarem fornecedores registrados;</w:t>
      </w:r>
    </w:p>
    <w:p w14:paraId="16C862B0" w14:textId="77777777" w:rsidR="00F4708D" w:rsidRPr="005C1BD6" w:rsidRDefault="00474773"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1.1.3.</w:t>
      </w:r>
      <w:r w:rsidR="00F4708D" w:rsidRPr="005C1BD6">
        <w:rPr>
          <w:rFonts w:ascii="Arial" w:hAnsi="Arial" w:cs="Arial"/>
          <w:sz w:val="24"/>
          <w:szCs w:val="24"/>
        </w:rPr>
        <w:t xml:space="preserve"> quando caracterizado o interesse público.</w:t>
      </w:r>
    </w:p>
    <w:p w14:paraId="207EB402" w14:textId="77777777" w:rsidR="00F4708D" w:rsidRPr="005C1BD6" w:rsidRDefault="00474773"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1.2.</w:t>
      </w:r>
      <w:r w:rsidR="00F4708D" w:rsidRPr="005C1BD6">
        <w:rPr>
          <w:rFonts w:ascii="Arial" w:hAnsi="Arial" w:cs="Arial"/>
          <w:sz w:val="24"/>
          <w:szCs w:val="24"/>
        </w:rPr>
        <w:t xml:space="preserve"> O Proponente terá o seu registro de preços cancelado na Ata, por intermédio de processo administrativo específico, assegurado o contraditório e ampla defesa:</w:t>
      </w:r>
    </w:p>
    <w:p w14:paraId="37CC81CD" w14:textId="77777777" w:rsidR="00F4708D" w:rsidRPr="005C1BD6" w:rsidRDefault="00474773"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1.2.1.</w:t>
      </w:r>
      <w:r w:rsidR="00F4708D" w:rsidRPr="005C1BD6">
        <w:rPr>
          <w:rFonts w:ascii="Arial" w:hAnsi="Arial" w:cs="Arial"/>
          <w:sz w:val="24"/>
          <w:szCs w:val="24"/>
        </w:rPr>
        <w:t xml:space="preserve"> A pedido, quando:</w:t>
      </w:r>
    </w:p>
    <w:p w14:paraId="3B9C5D7B" w14:textId="77777777" w:rsidR="00F4708D" w:rsidRPr="005C1BD6" w:rsidRDefault="00474773"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1.2.2.</w:t>
      </w:r>
      <w:r w:rsidR="00F4708D" w:rsidRPr="005C1BD6">
        <w:rPr>
          <w:rFonts w:ascii="Arial" w:hAnsi="Arial" w:cs="Arial"/>
          <w:sz w:val="24"/>
          <w:szCs w:val="24"/>
        </w:rPr>
        <w:t xml:space="preserve"> comprovar estar impossibilitado de cumprir as exigências da Ata, por ocorrência de casos fortuitos ou de força maior;</w:t>
      </w:r>
    </w:p>
    <w:p w14:paraId="78BB0083" w14:textId="77777777" w:rsidR="00F4708D" w:rsidRPr="005C1BD6" w:rsidRDefault="00474773"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1.2.3.</w:t>
      </w:r>
      <w:r w:rsidR="00F4708D" w:rsidRPr="005C1BD6">
        <w:rPr>
          <w:rFonts w:ascii="Arial" w:hAnsi="Arial" w:cs="Arial"/>
          <w:sz w:val="24"/>
          <w:szCs w:val="24"/>
        </w:rPr>
        <w:t xml:space="preserve"> o seu preço registrado se tornar, comprovadamente, inexequível em função da elevação dos preços de mercado dos insumos que compõem o custo do serviço.</w:t>
      </w:r>
    </w:p>
    <w:p w14:paraId="390F90B6" w14:textId="77777777" w:rsidR="00F4708D" w:rsidRPr="005C1BD6" w:rsidRDefault="00474773"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1.2.4.</w:t>
      </w:r>
      <w:r w:rsidR="00F4708D" w:rsidRPr="005C1BD6">
        <w:rPr>
          <w:rFonts w:ascii="Arial" w:hAnsi="Arial" w:cs="Arial"/>
          <w:sz w:val="24"/>
          <w:szCs w:val="24"/>
        </w:rPr>
        <w:t xml:space="preserve"> A solicitação dos fornecedores para cancelamento dos preços registrados deverá ser formulada com a antecedência de </w:t>
      </w:r>
      <w:r w:rsidR="00F4708D" w:rsidRPr="005C1BD6">
        <w:rPr>
          <w:rFonts w:ascii="Arial" w:hAnsi="Arial" w:cs="Arial"/>
          <w:bCs/>
          <w:sz w:val="24"/>
          <w:szCs w:val="24"/>
        </w:rPr>
        <w:t xml:space="preserve">30 </w:t>
      </w:r>
      <w:r w:rsidR="00F4708D" w:rsidRPr="005C1BD6">
        <w:rPr>
          <w:rFonts w:ascii="Arial" w:hAnsi="Arial" w:cs="Arial"/>
          <w:sz w:val="24"/>
          <w:szCs w:val="24"/>
        </w:rPr>
        <w:t>(trinta) dias, facultada à Administração a aplicação das penalidades previstas na cláusula Sétima desta Ata, caso não aceitas as razões do pedido.</w:t>
      </w:r>
    </w:p>
    <w:p w14:paraId="252F57FB" w14:textId="77777777" w:rsidR="00F4708D" w:rsidRPr="005C1BD6" w:rsidRDefault="00474773"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1.3.</w:t>
      </w:r>
      <w:r w:rsidR="00F4708D" w:rsidRPr="005C1BD6">
        <w:rPr>
          <w:rFonts w:ascii="Arial" w:hAnsi="Arial" w:cs="Arial"/>
          <w:sz w:val="24"/>
          <w:szCs w:val="24"/>
        </w:rPr>
        <w:t xml:space="preserve"> Por iniciativa da Administração Municipal, quando:</w:t>
      </w:r>
    </w:p>
    <w:p w14:paraId="244F0510" w14:textId="77777777" w:rsidR="00F4708D" w:rsidRPr="005C1BD6" w:rsidRDefault="00474773"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1.3.1.</w:t>
      </w:r>
      <w:r w:rsidR="00F4708D" w:rsidRPr="005C1BD6">
        <w:rPr>
          <w:rFonts w:ascii="Arial" w:hAnsi="Arial" w:cs="Arial"/>
          <w:sz w:val="24"/>
          <w:szCs w:val="24"/>
        </w:rPr>
        <w:t xml:space="preserve"> o fornecedor que perder qualquer condição de habilitação exigida no processo licitatório, ou seja, não cumprir o estabelecido no Edital;</w:t>
      </w:r>
    </w:p>
    <w:p w14:paraId="0681F83B" w14:textId="77777777" w:rsidR="00F4708D" w:rsidRPr="005C1BD6" w:rsidRDefault="00474773"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1.3.2.</w:t>
      </w:r>
      <w:r w:rsidR="00F4708D" w:rsidRPr="005C1BD6">
        <w:rPr>
          <w:rFonts w:ascii="Arial" w:hAnsi="Arial" w:cs="Arial"/>
          <w:sz w:val="24"/>
          <w:szCs w:val="24"/>
        </w:rPr>
        <w:t xml:space="preserve"> por razões de interesse público, devidamente motivadas e justificadas;</w:t>
      </w:r>
    </w:p>
    <w:p w14:paraId="431C9280" w14:textId="77777777" w:rsidR="00F4708D" w:rsidRPr="005C1BD6" w:rsidRDefault="00F4708D"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1.3.3</w:t>
      </w:r>
      <w:r w:rsidR="00474773" w:rsidRPr="005C1BD6">
        <w:rPr>
          <w:rFonts w:ascii="Arial" w:hAnsi="Arial" w:cs="Arial"/>
          <w:b/>
          <w:sz w:val="24"/>
          <w:szCs w:val="24"/>
        </w:rPr>
        <w:t>.</w:t>
      </w:r>
      <w:r w:rsidRPr="005C1BD6">
        <w:rPr>
          <w:rFonts w:ascii="Arial" w:hAnsi="Arial" w:cs="Arial"/>
          <w:sz w:val="24"/>
          <w:szCs w:val="24"/>
        </w:rPr>
        <w:t xml:space="preserve"> o fornecedor não cumprir as obrigações decorrentes desta Ata de Registro de Preços;</w:t>
      </w:r>
    </w:p>
    <w:p w14:paraId="3A2D12A4" w14:textId="77777777" w:rsidR="00F4708D" w:rsidRPr="005C1BD6" w:rsidRDefault="00F4708D"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1.3.4</w:t>
      </w:r>
      <w:r w:rsidR="00474773" w:rsidRPr="005C1BD6">
        <w:rPr>
          <w:rFonts w:ascii="Arial" w:hAnsi="Arial" w:cs="Arial"/>
          <w:b/>
          <w:sz w:val="24"/>
          <w:szCs w:val="24"/>
        </w:rPr>
        <w:t>.</w:t>
      </w:r>
      <w:r w:rsidRPr="005C1BD6">
        <w:rPr>
          <w:rFonts w:ascii="Arial" w:hAnsi="Arial" w:cs="Arial"/>
          <w:sz w:val="24"/>
          <w:szCs w:val="24"/>
        </w:rPr>
        <w:t xml:space="preserve"> o fornecedor não comparecer ou se recusar a retirar, no prazo estabelecido, os pedidos decorrentes desta Ata de Registro de Preços;</w:t>
      </w:r>
    </w:p>
    <w:p w14:paraId="6E30E4C2" w14:textId="77777777" w:rsidR="00F4708D" w:rsidRPr="005C1BD6" w:rsidRDefault="00F4708D"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1.3.5</w:t>
      </w:r>
      <w:r w:rsidR="00474773" w:rsidRPr="005C1BD6">
        <w:rPr>
          <w:rFonts w:ascii="Arial" w:hAnsi="Arial" w:cs="Arial"/>
          <w:b/>
          <w:sz w:val="24"/>
          <w:szCs w:val="24"/>
        </w:rPr>
        <w:t>.</w:t>
      </w:r>
      <w:r w:rsidRPr="005C1BD6">
        <w:rPr>
          <w:rFonts w:ascii="Arial" w:hAnsi="Arial" w:cs="Arial"/>
          <w:sz w:val="24"/>
          <w:szCs w:val="24"/>
        </w:rPr>
        <w:t xml:space="preserve"> caracterizada qualquer hipótese de inexecução total ou parcial das condições estabelecidas nesta Ata de Registro de Preço ou nos pedidos dela decorrentes;</w:t>
      </w:r>
    </w:p>
    <w:p w14:paraId="64C4D5BE" w14:textId="77777777" w:rsidR="00474773" w:rsidRPr="005C1BD6" w:rsidRDefault="00F4708D"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1.3.6</w:t>
      </w:r>
      <w:r w:rsidR="00474773" w:rsidRPr="005C1BD6">
        <w:rPr>
          <w:rFonts w:ascii="Arial" w:hAnsi="Arial" w:cs="Arial"/>
          <w:b/>
          <w:sz w:val="24"/>
          <w:szCs w:val="24"/>
        </w:rPr>
        <w:t>.</w:t>
      </w:r>
      <w:r w:rsidRPr="005C1BD6">
        <w:rPr>
          <w:rFonts w:ascii="Arial" w:hAnsi="Arial" w:cs="Arial"/>
          <w:sz w:val="24"/>
          <w:szCs w:val="24"/>
        </w:rPr>
        <w:t xml:space="preserve"> </w:t>
      </w:r>
      <w:r w:rsidR="00474773" w:rsidRPr="005C1BD6">
        <w:rPr>
          <w:rFonts w:ascii="Arial" w:hAnsi="Arial" w:cs="Arial"/>
          <w:sz w:val="24"/>
          <w:szCs w:val="24"/>
        </w:rPr>
        <w:t>não atender solicitação do fiscal de contrato ou deixar de entregar documentos, comprovantes ou certificados exigidos;</w:t>
      </w:r>
    </w:p>
    <w:p w14:paraId="6E48D02F" w14:textId="77777777" w:rsidR="00474773" w:rsidRPr="005C1BD6" w:rsidRDefault="00474773"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 xml:space="preserve">1.3.7. </w:t>
      </w:r>
      <w:r w:rsidR="003E651A" w:rsidRPr="005C1BD6">
        <w:rPr>
          <w:rFonts w:ascii="Arial" w:hAnsi="Arial" w:cs="Arial"/>
          <w:sz w:val="24"/>
          <w:szCs w:val="24"/>
        </w:rPr>
        <w:t>substituir seus colaboradores (profissionais</w:t>
      </w:r>
      <w:r w:rsidR="00C7510F" w:rsidRPr="005C1BD6">
        <w:rPr>
          <w:rFonts w:ascii="Arial" w:hAnsi="Arial" w:cs="Arial"/>
          <w:sz w:val="24"/>
          <w:szCs w:val="24"/>
        </w:rPr>
        <w:t xml:space="preserve"> envolvidos na relação contratual) </w:t>
      </w:r>
      <w:r w:rsidR="003E651A" w:rsidRPr="005C1BD6">
        <w:rPr>
          <w:rFonts w:ascii="Arial" w:hAnsi="Arial" w:cs="Arial"/>
          <w:sz w:val="24"/>
          <w:szCs w:val="24"/>
        </w:rPr>
        <w:t>e não apresentar ao fiscal de contrato a documentação exigida quanto a qualificação técnica dos substitutos, que deverá ser igual ou superior aos substituídos;</w:t>
      </w:r>
    </w:p>
    <w:p w14:paraId="7A678612" w14:textId="77777777" w:rsidR="00F4708D" w:rsidRPr="005C1BD6" w:rsidRDefault="00474773"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1.3.8.</w:t>
      </w:r>
      <w:r w:rsidRPr="005C1BD6">
        <w:rPr>
          <w:rFonts w:ascii="Arial" w:hAnsi="Arial" w:cs="Arial"/>
          <w:sz w:val="24"/>
          <w:szCs w:val="24"/>
        </w:rPr>
        <w:t xml:space="preserve"> </w:t>
      </w:r>
      <w:r w:rsidR="00F4708D" w:rsidRPr="005C1BD6">
        <w:rPr>
          <w:rFonts w:ascii="Arial" w:hAnsi="Arial" w:cs="Arial"/>
          <w:sz w:val="24"/>
          <w:szCs w:val="24"/>
        </w:rPr>
        <w:t>não aceitar reduzir seu preço registrado, na hipótese de este se tornar superior àqueles praticados no mercado.</w:t>
      </w:r>
    </w:p>
    <w:p w14:paraId="708F4910" w14:textId="77777777" w:rsidR="00F4708D" w:rsidRPr="005C1BD6" w:rsidRDefault="00F4708D"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lastRenderedPageBreak/>
        <w:t>1.4</w:t>
      </w:r>
      <w:r w:rsidR="00474773" w:rsidRPr="005C1BD6">
        <w:rPr>
          <w:rFonts w:ascii="Arial" w:hAnsi="Arial" w:cs="Arial"/>
          <w:b/>
          <w:sz w:val="24"/>
          <w:szCs w:val="24"/>
        </w:rPr>
        <w:t>.</w:t>
      </w:r>
      <w:r w:rsidRPr="005C1BD6">
        <w:rPr>
          <w:rFonts w:ascii="Arial" w:hAnsi="Arial" w:cs="Arial"/>
          <w:sz w:val="24"/>
          <w:szCs w:val="24"/>
        </w:rPr>
        <w:t xml:space="preserve"> A comunicação do cancelamento do preço registrado, nos casos previstos, será feita por meio de documento oficial ou Através de publicação no Diário Oficial dos Municípios de Santa Catarina.</w:t>
      </w:r>
    </w:p>
    <w:p w14:paraId="43F2D3A3" w14:textId="77777777" w:rsidR="00F4708D" w:rsidRPr="005C1BD6" w:rsidRDefault="00F4708D" w:rsidP="002804F7">
      <w:pPr>
        <w:overflowPunct w:val="0"/>
        <w:autoSpaceDE w:val="0"/>
        <w:autoSpaceDN w:val="0"/>
        <w:adjustRightInd w:val="0"/>
        <w:spacing w:line="240" w:lineRule="auto"/>
        <w:rPr>
          <w:rFonts w:ascii="Arial" w:hAnsi="Arial" w:cs="Arial"/>
          <w:sz w:val="24"/>
          <w:szCs w:val="24"/>
        </w:rPr>
      </w:pPr>
    </w:p>
    <w:p w14:paraId="55ADF28C" w14:textId="4700F4BE" w:rsidR="00F4708D" w:rsidRPr="005C1BD6" w:rsidRDefault="00F4708D" w:rsidP="002804F7">
      <w:pPr>
        <w:overflowPunct w:val="0"/>
        <w:autoSpaceDE w:val="0"/>
        <w:autoSpaceDN w:val="0"/>
        <w:adjustRightInd w:val="0"/>
        <w:spacing w:line="240" w:lineRule="auto"/>
        <w:rPr>
          <w:rFonts w:ascii="Arial" w:hAnsi="Arial" w:cs="Arial"/>
          <w:b/>
          <w:bCs/>
          <w:sz w:val="24"/>
          <w:szCs w:val="24"/>
        </w:rPr>
      </w:pPr>
      <w:r w:rsidRPr="005C1BD6">
        <w:rPr>
          <w:rFonts w:ascii="Arial" w:hAnsi="Arial" w:cs="Arial"/>
          <w:b/>
          <w:bCs/>
          <w:sz w:val="24"/>
          <w:szCs w:val="24"/>
        </w:rPr>
        <w:t>CLÁUSULA NONA</w:t>
      </w:r>
    </w:p>
    <w:p w14:paraId="511084D7" w14:textId="20358DDB" w:rsidR="00B45DF0" w:rsidRPr="005C1BD6" w:rsidRDefault="00B45DF0" w:rsidP="00B45DF0">
      <w:pPr>
        <w:rPr>
          <w:rFonts w:ascii="Arial" w:hAnsi="Arial" w:cs="Arial"/>
          <w:b/>
          <w:sz w:val="24"/>
          <w:szCs w:val="24"/>
        </w:rPr>
      </w:pPr>
      <w:r w:rsidRPr="005C1BD6">
        <w:rPr>
          <w:rFonts w:ascii="Arial" w:hAnsi="Arial" w:cs="Arial"/>
          <w:b/>
          <w:sz w:val="24"/>
          <w:szCs w:val="24"/>
        </w:rPr>
        <w:t>FISCALIZAÇÃO</w:t>
      </w:r>
    </w:p>
    <w:p w14:paraId="01C50C8B" w14:textId="579E2639" w:rsidR="00B45DF0" w:rsidRPr="005C1BD6" w:rsidRDefault="00B45DF0" w:rsidP="00B45DF0">
      <w:pPr>
        <w:rPr>
          <w:rFonts w:ascii="Arial" w:hAnsi="Arial" w:cs="Arial"/>
          <w:sz w:val="24"/>
          <w:szCs w:val="24"/>
        </w:rPr>
      </w:pPr>
      <w:r w:rsidRPr="005C1BD6">
        <w:rPr>
          <w:rFonts w:ascii="Arial" w:hAnsi="Arial" w:cs="Arial"/>
          <w:b/>
          <w:sz w:val="24"/>
          <w:szCs w:val="24"/>
        </w:rPr>
        <w:t>1.</w:t>
      </w:r>
      <w:r w:rsidRPr="005C1BD6">
        <w:rPr>
          <w:rFonts w:ascii="Arial" w:hAnsi="Arial" w:cs="Arial"/>
          <w:sz w:val="24"/>
          <w:szCs w:val="24"/>
        </w:rPr>
        <w:t xml:space="preserve"> A fiscalização da ata de registro de preços será feita pelo (a) servidor (a) designada pela </w:t>
      </w:r>
      <w:r w:rsidR="009050EE">
        <w:rPr>
          <w:rFonts w:ascii="Arial" w:hAnsi="Arial" w:cs="Arial"/>
          <w:sz w:val="24"/>
          <w:szCs w:val="24"/>
        </w:rPr>
        <w:t>Secretaria Municipal de Saúde</w:t>
      </w:r>
      <w:r w:rsidR="00C62368">
        <w:rPr>
          <w:rFonts w:ascii="Arial" w:hAnsi="Arial" w:cs="Arial"/>
          <w:sz w:val="24"/>
          <w:szCs w:val="24"/>
        </w:rPr>
        <w:t>.</w:t>
      </w:r>
    </w:p>
    <w:p w14:paraId="7F7EDB34" w14:textId="59A78C27" w:rsidR="00B45DF0" w:rsidRPr="005C1BD6" w:rsidRDefault="00B45DF0" w:rsidP="00B45DF0">
      <w:pPr>
        <w:rPr>
          <w:rFonts w:ascii="Arial" w:hAnsi="Arial" w:cs="Arial"/>
          <w:sz w:val="24"/>
          <w:szCs w:val="24"/>
        </w:rPr>
      </w:pPr>
      <w:r w:rsidRPr="005C1BD6">
        <w:rPr>
          <w:rFonts w:ascii="Arial" w:hAnsi="Arial" w:cs="Arial"/>
          <w:b/>
          <w:sz w:val="24"/>
          <w:szCs w:val="24"/>
        </w:rPr>
        <w:t>1.1.</w:t>
      </w:r>
      <w:r w:rsidRPr="005C1BD6">
        <w:rPr>
          <w:rFonts w:ascii="Arial" w:hAnsi="Arial" w:cs="Arial"/>
          <w:sz w:val="24"/>
          <w:szCs w:val="24"/>
        </w:rPr>
        <w:t xml:space="preserve"> Compete ao fiscal acompanhar a execução da ata de registro de preço, dentro das especificações e exigências do edital e avençadas, especialmente no acompanhamento do quantitativo e da qualidade dos materiais.</w:t>
      </w:r>
    </w:p>
    <w:p w14:paraId="40AC4843" w14:textId="0A1C7E63" w:rsidR="00B45DF0" w:rsidRPr="005C1BD6" w:rsidRDefault="00B45DF0" w:rsidP="00B45DF0">
      <w:pPr>
        <w:rPr>
          <w:rFonts w:ascii="Arial" w:hAnsi="Arial" w:cs="Arial"/>
          <w:sz w:val="24"/>
          <w:szCs w:val="24"/>
        </w:rPr>
      </w:pPr>
      <w:r w:rsidRPr="005C1BD6">
        <w:rPr>
          <w:rFonts w:ascii="Arial" w:hAnsi="Arial" w:cs="Arial"/>
          <w:b/>
          <w:sz w:val="24"/>
          <w:szCs w:val="24"/>
        </w:rPr>
        <w:t>1.2.</w:t>
      </w:r>
      <w:r w:rsidRPr="005C1BD6">
        <w:rPr>
          <w:rFonts w:ascii="Arial" w:hAnsi="Arial" w:cs="Arial"/>
          <w:sz w:val="24"/>
          <w:szCs w:val="24"/>
        </w:rPr>
        <w:t xml:space="preserve"> Caso observado pelo fiscal, qualquer inexecução, deverá ser instaurado procedimento administrativo para apuração da culpa, pela detentora, e consequente penalização.</w:t>
      </w:r>
    </w:p>
    <w:p w14:paraId="0AB9EEA0" w14:textId="2F75FD43" w:rsidR="00B45DF0" w:rsidRPr="005C1BD6" w:rsidRDefault="00B45DF0" w:rsidP="002804F7">
      <w:pPr>
        <w:overflowPunct w:val="0"/>
        <w:autoSpaceDE w:val="0"/>
        <w:autoSpaceDN w:val="0"/>
        <w:adjustRightInd w:val="0"/>
        <w:spacing w:line="240" w:lineRule="auto"/>
        <w:rPr>
          <w:rFonts w:ascii="Arial" w:hAnsi="Arial" w:cs="Arial"/>
          <w:b/>
          <w:bCs/>
          <w:sz w:val="24"/>
          <w:szCs w:val="24"/>
        </w:rPr>
      </w:pPr>
    </w:p>
    <w:p w14:paraId="2B6BC521" w14:textId="3F0C170C" w:rsidR="00B45DF0" w:rsidRPr="005C1BD6" w:rsidRDefault="00E873DF" w:rsidP="002804F7">
      <w:pPr>
        <w:overflowPunct w:val="0"/>
        <w:autoSpaceDE w:val="0"/>
        <w:autoSpaceDN w:val="0"/>
        <w:adjustRightInd w:val="0"/>
        <w:spacing w:line="240" w:lineRule="auto"/>
        <w:rPr>
          <w:rFonts w:ascii="Arial" w:hAnsi="Arial" w:cs="Arial"/>
          <w:bCs/>
          <w:sz w:val="24"/>
          <w:szCs w:val="24"/>
        </w:rPr>
      </w:pPr>
      <w:r w:rsidRPr="005C1BD6">
        <w:rPr>
          <w:rFonts w:ascii="Arial" w:hAnsi="Arial" w:cs="Arial"/>
          <w:b/>
          <w:bCs/>
          <w:sz w:val="24"/>
          <w:szCs w:val="24"/>
        </w:rPr>
        <w:t>CLÁUSULA</w:t>
      </w:r>
      <w:r w:rsidRPr="005C1BD6">
        <w:rPr>
          <w:rFonts w:ascii="Arial" w:hAnsi="Arial" w:cs="Arial"/>
          <w:bCs/>
          <w:sz w:val="24"/>
          <w:szCs w:val="24"/>
        </w:rPr>
        <w:t xml:space="preserve"> </w:t>
      </w:r>
      <w:r w:rsidRPr="005C1BD6">
        <w:rPr>
          <w:rFonts w:ascii="Arial" w:hAnsi="Arial" w:cs="Arial"/>
          <w:b/>
          <w:bCs/>
          <w:sz w:val="24"/>
          <w:szCs w:val="24"/>
        </w:rPr>
        <w:t xml:space="preserve">DÉCIMA </w:t>
      </w:r>
      <w:r w:rsidRPr="005C1BD6">
        <w:rPr>
          <w:rFonts w:ascii="Arial" w:hAnsi="Arial" w:cs="Arial"/>
          <w:bCs/>
          <w:sz w:val="24"/>
          <w:szCs w:val="24"/>
        </w:rPr>
        <w:t xml:space="preserve">  </w:t>
      </w:r>
    </w:p>
    <w:p w14:paraId="13E47FF8" w14:textId="77777777" w:rsidR="00B45DF0" w:rsidRPr="005C1BD6" w:rsidRDefault="00B45DF0" w:rsidP="002804F7">
      <w:pPr>
        <w:overflowPunct w:val="0"/>
        <w:autoSpaceDE w:val="0"/>
        <w:autoSpaceDN w:val="0"/>
        <w:adjustRightInd w:val="0"/>
        <w:spacing w:line="240" w:lineRule="auto"/>
        <w:rPr>
          <w:rFonts w:ascii="Arial" w:hAnsi="Arial" w:cs="Arial"/>
          <w:b/>
          <w:bCs/>
          <w:sz w:val="24"/>
          <w:szCs w:val="24"/>
        </w:rPr>
      </w:pPr>
    </w:p>
    <w:p w14:paraId="0D3ED900" w14:textId="77777777" w:rsidR="00F4708D" w:rsidRPr="005C1BD6" w:rsidRDefault="00F4708D" w:rsidP="002804F7">
      <w:pPr>
        <w:overflowPunct w:val="0"/>
        <w:autoSpaceDE w:val="0"/>
        <w:autoSpaceDN w:val="0"/>
        <w:adjustRightInd w:val="0"/>
        <w:spacing w:line="240" w:lineRule="auto"/>
        <w:rPr>
          <w:rFonts w:ascii="Arial" w:hAnsi="Arial" w:cs="Arial"/>
          <w:b/>
          <w:bCs/>
          <w:sz w:val="24"/>
          <w:szCs w:val="24"/>
        </w:rPr>
      </w:pPr>
      <w:r w:rsidRPr="005C1BD6">
        <w:rPr>
          <w:rFonts w:ascii="Arial" w:hAnsi="Arial" w:cs="Arial"/>
          <w:b/>
          <w:bCs/>
          <w:sz w:val="24"/>
          <w:szCs w:val="24"/>
        </w:rPr>
        <w:t>DAS DISPOSIÇÕES FINAIS E DO FORO</w:t>
      </w:r>
    </w:p>
    <w:p w14:paraId="3F179D4E" w14:textId="77777777" w:rsidR="00F4708D" w:rsidRPr="005C1BD6" w:rsidRDefault="00F4708D" w:rsidP="002804F7">
      <w:pPr>
        <w:overflowPunct w:val="0"/>
        <w:autoSpaceDE w:val="0"/>
        <w:autoSpaceDN w:val="0"/>
        <w:adjustRightInd w:val="0"/>
        <w:spacing w:line="240" w:lineRule="auto"/>
        <w:rPr>
          <w:rFonts w:ascii="Arial" w:hAnsi="Arial" w:cs="Arial"/>
          <w:b/>
          <w:bCs/>
          <w:sz w:val="24"/>
          <w:szCs w:val="24"/>
        </w:rPr>
      </w:pPr>
    </w:p>
    <w:p w14:paraId="07FA9E0B" w14:textId="77777777" w:rsidR="00F4708D" w:rsidRPr="005C1BD6" w:rsidRDefault="00C7510F"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1.</w:t>
      </w:r>
      <w:r w:rsidR="00F4708D" w:rsidRPr="005C1BD6">
        <w:rPr>
          <w:rFonts w:ascii="Arial" w:hAnsi="Arial" w:cs="Arial"/>
          <w:sz w:val="24"/>
          <w:szCs w:val="24"/>
        </w:rPr>
        <w:t xml:space="preserve"> Integram esta Ata, o edital do Pregão Presencial nº </w:t>
      </w:r>
      <w:r w:rsidR="00F4708D" w:rsidRPr="005C1BD6">
        <w:rPr>
          <w:rFonts w:ascii="Arial" w:hAnsi="Arial" w:cs="Arial"/>
          <w:b/>
          <w:sz w:val="24"/>
          <w:szCs w:val="24"/>
        </w:rPr>
        <w:t>______/_____</w:t>
      </w:r>
      <w:r w:rsidR="00F4708D" w:rsidRPr="005C1BD6">
        <w:rPr>
          <w:rFonts w:ascii="Arial" w:hAnsi="Arial" w:cs="Arial"/>
          <w:sz w:val="24"/>
          <w:szCs w:val="24"/>
        </w:rPr>
        <w:t xml:space="preserve"> e as propostas das empresas detentoras.</w:t>
      </w:r>
    </w:p>
    <w:p w14:paraId="348DC445" w14:textId="3277465A" w:rsidR="00F4708D" w:rsidRPr="005C1BD6" w:rsidRDefault="00C7510F"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2.</w:t>
      </w:r>
      <w:r w:rsidR="00F4708D" w:rsidRPr="005C1BD6">
        <w:rPr>
          <w:rFonts w:ascii="Arial" w:hAnsi="Arial" w:cs="Arial"/>
          <w:sz w:val="24"/>
          <w:szCs w:val="24"/>
        </w:rPr>
        <w:t xml:space="preserve"> Fica eleito o Foro da Comarca </w:t>
      </w:r>
      <w:r w:rsidR="00E873DF" w:rsidRPr="005C1BD6">
        <w:rPr>
          <w:rFonts w:ascii="Arial" w:hAnsi="Arial" w:cs="Arial"/>
          <w:sz w:val="24"/>
          <w:szCs w:val="24"/>
        </w:rPr>
        <w:t>de Campo</w:t>
      </w:r>
      <w:r w:rsidR="00285EC7" w:rsidRPr="005C1BD6">
        <w:rPr>
          <w:rFonts w:ascii="Arial" w:hAnsi="Arial" w:cs="Arial"/>
          <w:sz w:val="24"/>
          <w:szCs w:val="24"/>
        </w:rPr>
        <w:t xml:space="preserve"> Ere</w:t>
      </w:r>
      <w:r w:rsidR="00F4708D" w:rsidRPr="005C1BD6">
        <w:rPr>
          <w:rFonts w:ascii="Arial" w:hAnsi="Arial" w:cs="Arial"/>
          <w:sz w:val="24"/>
          <w:szCs w:val="24"/>
        </w:rPr>
        <w:t>/SC para dirimir quaisquer questões decorrentes da utilização da presente ata.</w:t>
      </w:r>
    </w:p>
    <w:p w14:paraId="3DAF4E5A" w14:textId="77777777" w:rsidR="00F4708D" w:rsidRPr="005C1BD6" w:rsidRDefault="00C7510F"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b/>
          <w:sz w:val="24"/>
          <w:szCs w:val="24"/>
        </w:rPr>
        <w:t>3.</w:t>
      </w:r>
      <w:r w:rsidR="00F4708D" w:rsidRPr="005C1BD6">
        <w:rPr>
          <w:rFonts w:ascii="Arial" w:hAnsi="Arial" w:cs="Arial"/>
          <w:sz w:val="24"/>
          <w:szCs w:val="24"/>
        </w:rPr>
        <w:t xml:space="preserve"> Os casos omissos serão resolvidos de acordo com a Lei 10.520/2002 e Lei 8.666/93</w:t>
      </w:r>
      <w:r w:rsidR="002B1859" w:rsidRPr="005C1BD6">
        <w:rPr>
          <w:rFonts w:ascii="Arial" w:hAnsi="Arial" w:cs="Arial"/>
          <w:sz w:val="24"/>
          <w:szCs w:val="24"/>
        </w:rPr>
        <w:t xml:space="preserve">, </w:t>
      </w:r>
      <w:r w:rsidR="00F4708D" w:rsidRPr="005C1BD6">
        <w:rPr>
          <w:rFonts w:ascii="Arial" w:hAnsi="Arial" w:cs="Arial"/>
          <w:sz w:val="24"/>
          <w:szCs w:val="24"/>
        </w:rPr>
        <w:t>e demais normas aplicáveis.</w:t>
      </w:r>
    </w:p>
    <w:p w14:paraId="095DB0E2" w14:textId="77777777" w:rsidR="00F4708D" w:rsidRPr="005C1BD6" w:rsidRDefault="00F4708D" w:rsidP="002804F7">
      <w:pPr>
        <w:overflowPunct w:val="0"/>
        <w:autoSpaceDE w:val="0"/>
        <w:autoSpaceDN w:val="0"/>
        <w:adjustRightInd w:val="0"/>
        <w:spacing w:line="240" w:lineRule="auto"/>
        <w:rPr>
          <w:rFonts w:ascii="Arial" w:hAnsi="Arial" w:cs="Arial"/>
          <w:sz w:val="24"/>
          <w:szCs w:val="24"/>
        </w:rPr>
      </w:pPr>
    </w:p>
    <w:p w14:paraId="6A578DF0" w14:textId="77777777" w:rsidR="002B1859" w:rsidRPr="005C1BD6" w:rsidRDefault="002B1859" w:rsidP="002804F7">
      <w:pPr>
        <w:overflowPunct w:val="0"/>
        <w:autoSpaceDE w:val="0"/>
        <w:autoSpaceDN w:val="0"/>
        <w:adjustRightInd w:val="0"/>
        <w:spacing w:line="240" w:lineRule="auto"/>
        <w:rPr>
          <w:rFonts w:ascii="Arial" w:hAnsi="Arial" w:cs="Arial"/>
          <w:sz w:val="24"/>
          <w:szCs w:val="24"/>
        </w:rPr>
      </w:pPr>
    </w:p>
    <w:p w14:paraId="3BED2719" w14:textId="4029CDAC" w:rsidR="00F4708D" w:rsidRPr="005C1BD6" w:rsidRDefault="009050EE" w:rsidP="002804F7">
      <w:pPr>
        <w:overflowPunct w:val="0"/>
        <w:autoSpaceDE w:val="0"/>
        <w:autoSpaceDN w:val="0"/>
        <w:adjustRightInd w:val="0"/>
        <w:spacing w:line="240" w:lineRule="auto"/>
        <w:rPr>
          <w:rFonts w:ascii="Arial" w:hAnsi="Arial" w:cs="Arial"/>
          <w:sz w:val="24"/>
          <w:szCs w:val="24"/>
        </w:rPr>
      </w:pPr>
      <w:r>
        <w:rPr>
          <w:rFonts w:ascii="Arial" w:hAnsi="Arial" w:cs="Arial"/>
          <w:sz w:val="24"/>
          <w:szCs w:val="24"/>
        </w:rPr>
        <w:t>Romelânda</w:t>
      </w:r>
      <w:r w:rsidR="00F4708D" w:rsidRPr="005C1BD6">
        <w:rPr>
          <w:rFonts w:ascii="Arial" w:hAnsi="Arial" w:cs="Arial"/>
          <w:sz w:val="24"/>
          <w:szCs w:val="24"/>
        </w:rPr>
        <w:t>, SC ______ de __________ de ______.</w:t>
      </w:r>
    </w:p>
    <w:p w14:paraId="1401CE0A" w14:textId="77777777" w:rsidR="00F4708D" w:rsidRPr="005C1BD6" w:rsidRDefault="00F4708D" w:rsidP="002804F7">
      <w:pPr>
        <w:overflowPunct w:val="0"/>
        <w:autoSpaceDE w:val="0"/>
        <w:autoSpaceDN w:val="0"/>
        <w:adjustRightInd w:val="0"/>
        <w:spacing w:line="240" w:lineRule="auto"/>
        <w:rPr>
          <w:rFonts w:ascii="Arial" w:hAnsi="Arial" w:cs="Arial"/>
          <w:b/>
          <w:sz w:val="24"/>
          <w:szCs w:val="24"/>
        </w:rPr>
      </w:pPr>
    </w:p>
    <w:p w14:paraId="49127469" w14:textId="41E7B73B" w:rsidR="00C7510F" w:rsidRPr="005C1BD6" w:rsidRDefault="00C7510F" w:rsidP="002804F7">
      <w:pPr>
        <w:overflowPunct w:val="0"/>
        <w:autoSpaceDE w:val="0"/>
        <w:autoSpaceDN w:val="0"/>
        <w:adjustRightInd w:val="0"/>
        <w:spacing w:line="240" w:lineRule="auto"/>
        <w:rPr>
          <w:rFonts w:ascii="Arial" w:hAnsi="Arial" w:cs="Arial"/>
          <w:b/>
          <w:sz w:val="24"/>
          <w:szCs w:val="24"/>
        </w:rPr>
      </w:pPr>
    </w:p>
    <w:p w14:paraId="6408BA95" w14:textId="4776611C" w:rsidR="00F4708D" w:rsidRPr="005C1BD6" w:rsidRDefault="0040500B" w:rsidP="002804F7">
      <w:pPr>
        <w:overflowPunct w:val="0"/>
        <w:autoSpaceDE w:val="0"/>
        <w:autoSpaceDN w:val="0"/>
        <w:adjustRightInd w:val="0"/>
        <w:spacing w:line="240" w:lineRule="auto"/>
        <w:rPr>
          <w:rFonts w:ascii="Arial" w:hAnsi="Arial" w:cs="Arial"/>
          <w:b/>
          <w:sz w:val="24"/>
          <w:szCs w:val="24"/>
        </w:rPr>
      </w:pPr>
      <w:r w:rsidRPr="005C1BD6">
        <w:rPr>
          <w:rFonts w:ascii="Arial" w:hAnsi="Arial" w:cs="Arial"/>
          <w:b/>
          <w:sz w:val="24"/>
          <w:szCs w:val="24"/>
        </w:rPr>
        <w:t xml:space="preserve">                                                                                                                                                                     </w:t>
      </w:r>
      <w:r w:rsidR="00F4708D" w:rsidRPr="005C1BD6">
        <w:rPr>
          <w:rFonts w:ascii="Arial" w:hAnsi="Arial" w:cs="Arial"/>
          <w:b/>
          <w:sz w:val="24"/>
          <w:szCs w:val="24"/>
        </w:rPr>
        <w:t xml:space="preserve">                                </w:t>
      </w:r>
      <w:r w:rsidR="00C7510F" w:rsidRPr="005C1BD6">
        <w:rPr>
          <w:rFonts w:ascii="Arial" w:hAnsi="Arial" w:cs="Arial"/>
          <w:b/>
          <w:sz w:val="24"/>
          <w:szCs w:val="24"/>
        </w:rPr>
        <w:t xml:space="preserve">                                     </w:t>
      </w:r>
      <w:r w:rsidR="00F4708D" w:rsidRPr="005C1BD6">
        <w:rPr>
          <w:rFonts w:ascii="Arial" w:hAnsi="Arial" w:cs="Arial"/>
          <w:b/>
          <w:sz w:val="24"/>
          <w:szCs w:val="24"/>
        </w:rPr>
        <w:t xml:space="preserve"> _________________________________</w:t>
      </w:r>
      <w:r w:rsidRPr="005C1BD6">
        <w:rPr>
          <w:rFonts w:ascii="Arial" w:hAnsi="Arial" w:cs="Arial"/>
          <w:b/>
          <w:sz w:val="24"/>
          <w:szCs w:val="24"/>
        </w:rPr>
        <w:t xml:space="preserve">                             __________________________</w:t>
      </w:r>
    </w:p>
    <w:p w14:paraId="3DEAC92F" w14:textId="1E08EE47" w:rsidR="00F4708D" w:rsidRPr="005C1BD6" w:rsidRDefault="00C7510F" w:rsidP="002804F7">
      <w:pPr>
        <w:overflowPunct w:val="0"/>
        <w:autoSpaceDE w:val="0"/>
        <w:autoSpaceDN w:val="0"/>
        <w:adjustRightInd w:val="0"/>
        <w:spacing w:line="240" w:lineRule="auto"/>
        <w:rPr>
          <w:rFonts w:ascii="Arial" w:hAnsi="Arial" w:cs="Arial"/>
          <w:b/>
          <w:sz w:val="24"/>
          <w:szCs w:val="24"/>
        </w:rPr>
      </w:pPr>
      <w:r w:rsidRPr="005C1BD6">
        <w:rPr>
          <w:rFonts w:ascii="Arial" w:hAnsi="Arial" w:cs="Arial"/>
          <w:b/>
          <w:sz w:val="24"/>
          <w:szCs w:val="24"/>
        </w:rPr>
        <w:t xml:space="preserve">      </w:t>
      </w:r>
      <w:r w:rsidR="00F4708D" w:rsidRPr="005C1BD6">
        <w:rPr>
          <w:rFonts w:ascii="Arial" w:hAnsi="Arial" w:cs="Arial"/>
          <w:b/>
          <w:sz w:val="24"/>
          <w:szCs w:val="24"/>
        </w:rPr>
        <w:t xml:space="preserve">MUNICÍPIO DE </w:t>
      </w:r>
      <w:r w:rsidR="009050EE">
        <w:rPr>
          <w:rFonts w:ascii="Arial" w:hAnsi="Arial" w:cs="Arial"/>
          <w:b/>
          <w:sz w:val="24"/>
          <w:szCs w:val="24"/>
        </w:rPr>
        <w:t>ROMELÂNDIA</w:t>
      </w:r>
      <w:r w:rsidR="00F4708D" w:rsidRPr="005C1BD6">
        <w:rPr>
          <w:rFonts w:ascii="Arial" w:hAnsi="Arial" w:cs="Arial"/>
          <w:b/>
          <w:sz w:val="24"/>
          <w:szCs w:val="24"/>
        </w:rPr>
        <w:t xml:space="preserve">                   </w:t>
      </w:r>
      <w:r w:rsidR="0040500B" w:rsidRPr="005C1BD6">
        <w:rPr>
          <w:rFonts w:ascii="Arial" w:hAnsi="Arial" w:cs="Arial"/>
          <w:b/>
          <w:sz w:val="24"/>
          <w:szCs w:val="24"/>
        </w:rPr>
        <w:t xml:space="preserve">                           </w:t>
      </w:r>
      <w:r w:rsidR="00F4708D" w:rsidRPr="005C1BD6">
        <w:rPr>
          <w:rFonts w:ascii="Arial" w:hAnsi="Arial" w:cs="Arial"/>
          <w:b/>
          <w:sz w:val="24"/>
          <w:szCs w:val="24"/>
        </w:rPr>
        <w:t xml:space="preserve"> DETENTORA</w:t>
      </w:r>
    </w:p>
    <w:p w14:paraId="7334EEDB" w14:textId="77777777" w:rsidR="00F4708D" w:rsidRPr="005C1BD6" w:rsidRDefault="00F4708D" w:rsidP="002804F7">
      <w:pPr>
        <w:overflowPunct w:val="0"/>
        <w:autoSpaceDE w:val="0"/>
        <w:autoSpaceDN w:val="0"/>
        <w:adjustRightInd w:val="0"/>
        <w:spacing w:line="240" w:lineRule="auto"/>
        <w:rPr>
          <w:rFonts w:ascii="Arial" w:hAnsi="Arial" w:cs="Arial"/>
          <w:b/>
          <w:bCs/>
          <w:sz w:val="24"/>
          <w:szCs w:val="24"/>
        </w:rPr>
      </w:pPr>
    </w:p>
    <w:p w14:paraId="50BC3F25" w14:textId="77777777" w:rsidR="00F4708D" w:rsidRPr="005C1BD6" w:rsidRDefault="00F4708D" w:rsidP="002804F7">
      <w:pPr>
        <w:overflowPunct w:val="0"/>
        <w:autoSpaceDE w:val="0"/>
        <w:autoSpaceDN w:val="0"/>
        <w:adjustRightInd w:val="0"/>
        <w:spacing w:line="240" w:lineRule="auto"/>
        <w:rPr>
          <w:rFonts w:ascii="Arial" w:hAnsi="Arial" w:cs="Arial"/>
          <w:b/>
          <w:bCs/>
          <w:sz w:val="24"/>
          <w:szCs w:val="24"/>
        </w:rPr>
      </w:pPr>
    </w:p>
    <w:p w14:paraId="60CF4462" w14:textId="77777777" w:rsidR="00F4708D" w:rsidRPr="005C1BD6" w:rsidRDefault="00F4708D" w:rsidP="002804F7">
      <w:pPr>
        <w:overflowPunct w:val="0"/>
        <w:autoSpaceDE w:val="0"/>
        <w:autoSpaceDN w:val="0"/>
        <w:adjustRightInd w:val="0"/>
        <w:spacing w:line="240" w:lineRule="auto"/>
        <w:rPr>
          <w:rFonts w:ascii="Arial" w:hAnsi="Arial" w:cs="Arial"/>
          <w:b/>
          <w:bCs/>
          <w:sz w:val="24"/>
          <w:szCs w:val="24"/>
        </w:rPr>
      </w:pPr>
    </w:p>
    <w:p w14:paraId="0A7F4A8E" w14:textId="77777777" w:rsidR="00F4708D" w:rsidRPr="005C1BD6" w:rsidRDefault="00F4708D" w:rsidP="002804F7">
      <w:pPr>
        <w:overflowPunct w:val="0"/>
        <w:autoSpaceDE w:val="0"/>
        <w:autoSpaceDN w:val="0"/>
        <w:adjustRightInd w:val="0"/>
        <w:spacing w:line="240" w:lineRule="auto"/>
        <w:rPr>
          <w:rFonts w:ascii="Arial" w:hAnsi="Arial" w:cs="Arial"/>
          <w:b/>
          <w:bCs/>
          <w:sz w:val="24"/>
          <w:szCs w:val="24"/>
        </w:rPr>
      </w:pPr>
    </w:p>
    <w:p w14:paraId="505BF317" w14:textId="77777777" w:rsidR="00F4708D" w:rsidRPr="005C1BD6" w:rsidRDefault="00F4708D" w:rsidP="002804F7">
      <w:pPr>
        <w:overflowPunct w:val="0"/>
        <w:autoSpaceDE w:val="0"/>
        <w:autoSpaceDN w:val="0"/>
        <w:adjustRightInd w:val="0"/>
        <w:spacing w:line="240" w:lineRule="auto"/>
        <w:rPr>
          <w:rFonts w:ascii="Arial" w:hAnsi="Arial" w:cs="Arial"/>
          <w:b/>
          <w:bCs/>
          <w:sz w:val="24"/>
          <w:szCs w:val="24"/>
        </w:rPr>
      </w:pPr>
    </w:p>
    <w:p w14:paraId="72899A76" w14:textId="77777777" w:rsidR="00F4708D" w:rsidRPr="005C1BD6" w:rsidRDefault="00F4708D" w:rsidP="002804F7">
      <w:pPr>
        <w:overflowPunct w:val="0"/>
        <w:autoSpaceDE w:val="0"/>
        <w:autoSpaceDN w:val="0"/>
        <w:adjustRightInd w:val="0"/>
        <w:spacing w:line="240" w:lineRule="auto"/>
        <w:rPr>
          <w:rFonts w:ascii="Arial" w:hAnsi="Arial" w:cs="Arial"/>
          <w:b/>
          <w:bCs/>
          <w:sz w:val="24"/>
          <w:szCs w:val="24"/>
        </w:rPr>
      </w:pPr>
    </w:p>
    <w:p w14:paraId="0646669C" w14:textId="3BA19104" w:rsidR="00DB5EA9" w:rsidRPr="005C1BD6" w:rsidRDefault="00DB5EA9" w:rsidP="002804F7">
      <w:pPr>
        <w:overflowPunct w:val="0"/>
        <w:autoSpaceDE w:val="0"/>
        <w:autoSpaceDN w:val="0"/>
        <w:adjustRightInd w:val="0"/>
        <w:spacing w:line="240" w:lineRule="auto"/>
        <w:rPr>
          <w:rFonts w:ascii="Arial" w:hAnsi="Arial" w:cs="Arial"/>
          <w:b/>
          <w:sz w:val="24"/>
          <w:szCs w:val="24"/>
        </w:rPr>
      </w:pPr>
    </w:p>
    <w:p w14:paraId="63C926F4" w14:textId="57A9CE3E" w:rsidR="002E212F" w:rsidRDefault="002E212F" w:rsidP="002804F7">
      <w:pPr>
        <w:overflowPunct w:val="0"/>
        <w:autoSpaceDE w:val="0"/>
        <w:autoSpaceDN w:val="0"/>
        <w:adjustRightInd w:val="0"/>
        <w:spacing w:line="240" w:lineRule="auto"/>
        <w:rPr>
          <w:rFonts w:ascii="Arial" w:hAnsi="Arial" w:cs="Arial"/>
          <w:b/>
          <w:sz w:val="24"/>
          <w:szCs w:val="24"/>
        </w:rPr>
      </w:pPr>
    </w:p>
    <w:p w14:paraId="285A000F" w14:textId="1FC109A1" w:rsidR="009050EE" w:rsidRDefault="009050EE" w:rsidP="002804F7">
      <w:pPr>
        <w:overflowPunct w:val="0"/>
        <w:autoSpaceDE w:val="0"/>
        <w:autoSpaceDN w:val="0"/>
        <w:adjustRightInd w:val="0"/>
        <w:spacing w:line="240" w:lineRule="auto"/>
        <w:rPr>
          <w:rFonts w:ascii="Arial" w:hAnsi="Arial" w:cs="Arial"/>
          <w:b/>
          <w:sz w:val="24"/>
          <w:szCs w:val="24"/>
        </w:rPr>
      </w:pPr>
    </w:p>
    <w:p w14:paraId="4B9B3895" w14:textId="1CD696D4" w:rsidR="009050EE" w:rsidRDefault="009050EE" w:rsidP="002804F7">
      <w:pPr>
        <w:overflowPunct w:val="0"/>
        <w:autoSpaceDE w:val="0"/>
        <w:autoSpaceDN w:val="0"/>
        <w:adjustRightInd w:val="0"/>
        <w:spacing w:line="240" w:lineRule="auto"/>
        <w:rPr>
          <w:rFonts w:ascii="Arial" w:hAnsi="Arial" w:cs="Arial"/>
          <w:b/>
          <w:sz w:val="24"/>
          <w:szCs w:val="24"/>
        </w:rPr>
      </w:pPr>
    </w:p>
    <w:p w14:paraId="6F650FAA" w14:textId="1316E5FF" w:rsidR="009050EE" w:rsidRDefault="009050EE" w:rsidP="002804F7">
      <w:pPr>
        <w:overflowPunct w:val="0"/>
        <w:autoSpaceDE w:val="0"/>
        <w:autoSpaceDN w:val="0"/>
        <w:adjustRightInd w:val="0"/>
        <w:spacing w:line="240" w:lineRule="auto"/>
        <w:rPr>
          <w:rFonts w:ascii="Arial" w:hAnsi="Arial" w:cs="Arial"/>
          <w:b/>
          <w:sz w:val="24"/>
          <w:szCs w:val="24"/>
        </w:rPr>
      </w:pPr>
    </w:p>
    <w:p w14:paraId="70821737" w14:textId="49C17FEF" w:rsidR="009050EE" w:rsidRDefault="009050EE" w:rsidP="002804F7">
      <w:pPr>
        <w:overflowPunct w:val="0"/>
        <w:autoSpaceDE w:val="0"/>
        <w:autoSpaceDN w:val="0"/>
        <w:adjustRightInd w:val="0"/>
        <w:spacing w:line="240" w:lineRule="auto"/>
        <w:rPr>
          <w:rFonts w:ascii="Arial" w:hAnsi="Arial" w:cs="Arial"/>
          <w:b/>
          <w:sz w:val="24"/>
          <w:szCs w:val="24"/>
        </w:rPr>
      </w:pPr>
    </w:p>
    <w:p w14:paraId="1F55BD7B" w14:textId="77777777" w:rsidR="009050EE" w:rsidRPr="005C1BD6" w:rsidRDefault="009050EE" w:rsidP="002804F7">
      <w:pPr>
        <w:overflowPunct w:val="0"/>
        <w:autoSpaceDE w:val="0"/>
        <w:autoSpaceDN w:val="0"/>
        <w:adjustRightInd w:val="0"/>
        <w:spacing w:line="240" w:lineRule="auto"/>
        <w:rPr>
          <w:rFonts w:ascii="Arial" w:hAnsi="Arial" w:cs="Arial"/>
          <w:b/>
          <w:sz w:val="24"/>
          <w:szCs w:val="24"/>
        </w:rPr>
      </w:pPr>
    </w:p>
    <w:p w14:paraId="45DE4DEB" w14:textId="77777777" w:rsidR="00F55F2B" w:rsidRPr="005C1BD6" w:rsidRDefault="00F55F2B" w:rsidP="002804F7">
      <w:pPr>
        <w:overflowPunct w:val="0"/>
        <w:autoSpaceDE w:val="0"/>
        <w:autoSpaceDN w:val="0"/>
        <w:adjustRightInd w:val="0"/>
        <w:spacing w:line="240" w:lineRule="auto"/>
        <w:rPr>
          <w:rFonts w:ascii="Arial" w:hAnsi="Arial" w:cs="Arial"/>
          <w:b/>
          <w:sz w:val="24"/>
          <w:szCs w:val="24"/>
        </w:rPr>
      </w:pPr>
    </w:p>
    <w:p w14:paraId="7C5FFB39" w14:textId="77777777" w:rsidR="00F55F2B" w:rsidRPr="005C1BD6" w:rsidRDefault="00F55F2B" w:rsidP="002804F7">
      <w:pPr>
        <w:overflowPunct w:val="0"/>
        <w:autoSpaceDE w:val="0"/>
        <w:autoSpaceDN w:val="0"/>
        <w:adjustRightInd w:val="0"/>
        <w:spacing w:line="240" w:lineRule="auto"/>
        <w:rPr>
          <w:rFonts w:ascii="Arial" w:hAnsi="Arial" w:cs="Arial"/>
          <w:b/>
          <w:sz w:val="24"/>
          <w:szCs w:val="24"/>
        </w:rPr>
      </w:pPr>
    </w:p>
    <w:p w14:paraId="0935A528" w14:textId="57A479FC" w:rsidR="00DB5EA9" w:rsidRPr="005C1BD6" w:rsidRDefault="00285EC7" w:rsidP="008312ED">
      <w:pPr>
        <w:overflowPunct w:val="0"/>
        <w:autoSpaceDE w:val="0"/>
        <w:autoSpaceDN w:val="0"/>
        <w:adjustRightInd w:val="0"/>
        <w:spacing w:line="240" w:lineRule="auto"/>
        <w:jc w:val="center"/>
        <w:rPr>
          <w:rFonts w:ascii="Arial" w:hAnsi="Arial" w:cs="Arial"/>
          <w:b/>
          <w:sz w:val="24"/>
          <w:szCs w:val="24"/>
        </w:rPr>
      </w:pPr>
      <w:r w:rsidRPr="005C1BD6">
        <w:rPr>
          <w:rFonts w:ascii="Arial" w:hAnsi="Arial" w:cs="Arial"/>
          <w:b/>
          <w:sz w:val="24"/>
          <w:szCs w:val="24"/>
        </w:rPr>
        <w:lastRenderedPageBreak/>
        <w:t>ANEXO VIII</w:t>
      </w:r>
    </w:p>
    <w:p w14:paraId="6A0DB54A" w14:textId="77777777" w:rsidR="00DB5EA9" w:rsidRPr="005C1BD6" w:rsidRDefault="00DB5EA9" w:rsidP="008312ED">
      <w:pPr>
        <w:overflowPunct w:val="0"/>
        <w:autoSpaceDE w:val="0"/>
        <w:autoSpaceDN w:val="0"/>
        <w:adjustRightInd w:val="0"/>
        <w:spacing w:line="240" w:lineRule="auto"/>
        <w:jc w:val="center"/>
        <w:rPr>
          <w:rFonts w:ascii="Arial" w:hAnsi="Arial" w:cs="Arial"/>
          <w:b/>
          <w:sz w:val="24"/>
          <w:szCs w:val="24"/>
        </w:rPr>
      </w:pPr>
    </w:p>
    <w:p w14:paraId="2AF0B5D8" w14:textId="77777777" w:rsidR="00DB5EA9" w:rsidRPr="005C1BD6" w:rsidRDefault="00DB5EA9" w:rsidP="008312ED">
      <w:pPr>
        <w:spacing w:line="240" w:lineRule="auto"/>
        <w:jc w:val="center"/>
        <w:rPr>
          <w:rFonts w:ascii="Arial" w:hAnsi="Arial" w:cs="Arial"/>
          <w:b/>
          <w:color w:val="FF0000"/>
          <w:sz w:val="24"/>
          <w:szCs w:val="24"/>
        </w:rPr>
      </w:pPr>
      <w:r w:rsidRPr="005C1BD6">
        <w:rPr>
          <w:rFonts w:ascii="Arial" w:hAnsi="Arial" w:cs="Arial"/>
          <w:b/>
          <w:color w:val="FF0000"/>
          <w:sz w:val="24"/>
          <w:szCs w:val="24"/>
        </w:rPr>
        <w:t>“MODELO DE DECLARAÇÃO”</w:t>
      </w:r>
    </w:p>
    <w:p w14:paraId="6F7CF0C3" w14:textId="77777777" w:rsidR="00DB5EA9" w:rsidRPr="005C1BD6" w:rsidRDefault="00DB5EA9" w:rsidP="002804F7">
      <w:pPr>
        <w:spacing w:line="240" w:lineRule="auto"/>
        <w:rPr>
          <w:rFonts w:ascii="Arial" w:hAnsi="Arial" w:cs="Arial"/>
          <w:b/>
          <w:sz w:val="24"/>
          <w:szCs w:val="24"/>
        </w:rPr>
      </w:pPr>
    </w:p>
    <w:p w14:paraId="272D6C1E" w14:textId="77777777" w:rsidR="00DB5EA9" w:rsidRPr="005C1BD6" w:rsidRDefault="00DB5EA9" w:rsidP="008312ED">
      <w:pPr>
        <w:spacing w:line="240" w:lineRule="auto"/>
        <w:jc w:val="center"/>
        <w:rPr>
          <w:rFonts w:ascii="Arial" w:hAnsi="Arial" w:cs="Arial"/>
          <w:b/>
          <w:sz w:val="24"/>
          <w:szCs w:val="24"/>
        </w:rPr>
      </w:pPr>
      <w:r w:rsidRPr="005C1BD6">
        <w:rPr>
          <w:rFonts w:ascii="Arial" w:hAnsi="Arial" w:cs="Arial"/>
          <w:b/>
          <w:sz w:val="24"/>
          <w:szCs w:val="24"/>
        </w:rPr>
        <w:t>DECLARAÇÃO DE INFORMAÇÃO DOS DADOS BANCÁRIOS</w:t>
      </w:r>
    </w:p>
    <w:p w14:paraId="1499775E" w14:textId="77777777" w:rsidR="008312ED" w:rsidRPr="005C1BD6" w:rsidRDefault="008312ED" w:rsidP="008312ED">
      <w:pPr>
        <w:spacing w:line="240" w:lineRule="auto"/>
        <w:jc w:val="center"/>
        <w:rPr>
          <w:rFonts w:ascii="Arial" w:hAnsi="Arial" w:cs="Arial"/>
          <w:sz w:val="24"/>
          <w:szCs w:val="24"/>
        </w:rPr>
      </w:pPr>
    </w:p>
    <w:p w14:paraId="5E851B07" w14:textId="77777777" w:rsidR="00DB5EA9" w:rsidRPr="005C1BD6" w:rsidRDefault="00DB5EA9" w:rsidP="002804F7">
      <w:pPr>
        <w:spacing w:line="240" w:lineRule="auto"/>
        <w:rPr>
          <w:rFonts w:ascii="Arial" w:hAnsi="Arial" w:cs="Arial"/>
          <w:sz w:val="24"/>
          <w:szCs w:val="24"/>
        </w:rPr>
      </w:pPr>
      <w:r w:rsidRPr="005C1BD6">
        <w:rPr>
          <w:rFonts w:ascii="Arial" w:hAnsi="Arial" w:cs="Arial"/>
          <w:sz w:val="24"/>
          <w:szCs w:val="24"/>
        </w:rPr>
        <w:t>(Papel Timbrado da Empresa, dispensa em caso de carimbo com CNPJ)</w:t>
      </w:r>
    </w:p>
    <w:p w14:paraId="336AB921" w14:textId="77777777" w:rsidR="00DB5EA9" w:rsidRPr="005C1BD6" w:rsidRDefault="00DB5EA9" w:rsidP="002804F7">
      <w:pPr>
        <w:spacing w:line="240" w:lineRule="auto"/>
        <w:rPr>
          <w:rFonts w:ascii="Arial" w:hAnsi="Arial" w:cs="Arial"/>
          <w:sz w:val="24"/>
          <w:szCs w:val="24"/>
        </w:rPr>
      </w:pPr>
    </w:p>
    <w:p w14:paraId="204CFBCF" w14:textId="77777777" w:rsidR="00DB5EA9" w:rsidRPr="005C1BD6" w:rsidRDefault="00DB5EA9"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sz w:val="24"/>
          <w:szCs w:val="24"/>
        </w:rPr>
        <w:t>Ref. Processo Licitatório nº ______/_____ Pregão Presencial Para Registro de Preços nº ______/_____</w:t>
      </w:r>
    </w:p>
    <w:p w14:paraId="4464FF5A" w14:textId="77777777" w:rsidR="00DB5EA9" w:rsidRPr="005C1BD6" w:rsidRDefault="00DB5EA9" w:rsidP="002804F7">
      <w:pPr>
        <w:spacing w:line="240" w:lineRule="auto"/>
        <w:rPr>
          <w:rFonts w:ascii="Arial" w:hAnsi="Arial" w:cs="Arial"/>
          <w:sz w:val="24"/>
          <w:szCs w:val="24"/>
        </w:rPr>
      </w:pPr>
      <w:r w:rsidRPr="005C1BD6">
        <w:rPr>
          <w:rFonts w:ascii="Arial" w:hAnsi="Arial" w:cs="Arial"/>
          <w:sz w:val="24"/>
          <w:szCs w:val="24"/>
        </w:rPr>
        <w:t>Local e data</w:t>
      </w:r>
    </w:p>
    <w:p w14:paraId="71A500A6" w14:textId="77777777" w:rsidR="00DB5EA9" w:rsidRPr="005C1BD6" w:rsidRDefault="00DB5EA9" w:rsidP="002804F7">
      <w:pPr>
        <w:overflowPunct w:val="0"/>
        <w:autoSpaceDE w:val="0"/>
        <w:autoSpaceDN w:val="0"/>
        <w:adjustRightInd w:val="0"/>
        <w:spacing w:line="240" w:lineRule="auto"/>
        <w:rPr>
          <w:rFonts w:ascii="Arial" w:hAnsi="Arial" w:cs="Arial"/>
          <w:sz w:val="24"/>
          <w:szCs w:val="24"/>
        </w:rPr>
      </w:pPr>
    </w:p>
    <w:p w14:paraId="6216E227" w14:textId="77777777" w:rsidR="00DB5EA9" w:rsidRPr="005C1BD6" w:rsidRDefault="00DB5EA9"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sz w:val="24"/>
          <w:szCs w:val="24"/>
        </w:rPr>
        <w:t>Banco: _____________________________________</w:t>
      </w:r>
    </w:p>
    <w:p w14:paraId="22EEEA21" w14:textId="77777777" w:rsidR="00DB5EA9" w:rsidRPr="005C1BD6" w:rsidRDefault="00DB5EA9"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sz w:val="24"/>
          <w:szCs w:val="24"/>
        </w:rPr>
        <w:t>Agência: ___________________________________</w:t>
      </w:r>
    </w:p>
    <w:p w14:paraId="4298C669" w14:textId="77777777" w:rsidR="00DB5EA9" w:rsidRPr="005C1BD6" w:rsidRDefault="00DB5EA9"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sz w:val="24"/>
          <w:szCs w:val="24"/>
        </w:rPr>
        <w:t>Conta Corrente: ______________________________</w:t>
      </w:r>
    </w:p>
    <w:p w14:paraId="7A007C7D" w14:textId="77777777" w:rsidR="00DB5EA9" w:rsidRPr="005C1BD6" w:rsidRDefault="00DB5EA9"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sz w:val="24"/>
          <w:szCs w:val="24"/>
        </w:rPr>
        <w:t>Nome: _____________________________________</w:t>
      </w:r>
    </w:p>
    <w:p w14:paraId="7FB4B926" w14:textId="77777777" w:rsidR="00DB5EA9" w:rsidRPr="005C1BD6" w:rsidRDefault="00DB5EA9"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sz w:val="24"/>
          <w:szCs w:val="24"/>
        </w:rPr>
        <w:t>e-mail: _____________________________________</w:t>
      </w:r>
    </w:p>
    <w:p w14:paraId="532FDCD1" w14:textId="77777777" w:rsidR="00DB5EA9" w:rsidRPr="005C1BD6" w:rsidRDefault="00DB5EA9"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sz w:val="24"/>
          <w:szCs w:val="24"/>
        </w:rPr>
        <w:t>Celular: ____________________________________</w:t>
      </w:r>
    </w:p>
    <w:p w14:paraId="6E371B0F" w14:textId="77777777" w:rsidR="00DB5EA9" w:rsidRPr="005C1BD6" w:rsidRDefault="00DB5EA9" w:rsidP="002804F7">
      <w:pPr>
        <w:overflowPunct w:val="0"/>
        <w:autoSpaceDE w:val="0"/>
        <w:autoSpaceDN w:val="0"/>
        <w:adjustRightInd w:val="0"/>
        <w:spacing w:line="240" w:lineRule="auto"/>
        <w:rPr>
          <w:rFonts w:ascii="Arial" w:hAnsi="Arial" w:cs="Arial"/>
          <w:sz w:val="24"/>
          <w:szCs w:val="24"/>
        </w:rPr>
      </w:pPr>
    </w:p>
    <w:p w14:paraId="5316062F" w14:textId="77777777" w:rsidR="00DB5EA9" w:rsidRPr="005C1BD6" w:rsidRDefault="00DB5EA9"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sz w:val="24"/>
          <w:szCs w:val="24"/>
        </w:rPr>
        <w:t>Declaramos que são da nossa inteira responsabilidade, os dados, preços e condições acima descritos.</w:t>
      </w:r>
    </w:p>
    <w:p w14:paraId="0EF81D1B" w14:textId="77777777" w:rsidR="00DB5EA9" w:rsidRPr="005C1BD6" w:rsidRDefault="00DB5EA9" w:rsidP="002804F7">
      <w:pPr>
        <w:overflowPunct w:val="0"/>
        <w:autoSpaceDE w:val="0"/>
        <w:autoSpaceDN w:val="0"/>
        <w:adjustRightInd w:val="0"/>
        <w:spacing w:line="240" w:lineRule="auto"/>
        <w:rPr>
          <w:rFonts w:ascii="Arial" w:hAnsi="Arial" w:cs="Arial"/>
          <w:bCs/>
          <w:i/>
          <w:sz w:val="24"/>
          <w:szCs w:val="24"/>
        </w:rPr>
      </w:pPr>
    </w:p>
    <w:p w14:paraId="5F815B17" w14:textId="77777777" w:rsidR="00DB5EA9" w:rsidRPr="005C1BD6" w:rsidRDefault="00DB5EA9" w:rsidP="002804F7">
      <w:pPr>
        <w:overflowPunct w:val="0"/>
        <w:autoSpaceDE w:val="0"/>
        <w:autoSpaceDN w:val="0"/>
        <w:adjustRightInd w:val="0"/>
        <w:spacing w:line="240" w:lineRule="auto"/>
        <w:rPr>
          <w:rFonts w:ascii="Arial" w:hAnsi="Arial" w:cs="Arial"/>
          <w:bCs/>
          <w:i/>
          <w:sz w:val="24"/>
          <w:szCs w:val="24"/>
        </w:rPr>
      </w:pPr>
    </w:p>
    <w:p w14:paraId="009069BC" w14:textId="77777777" w:rsidR="00DB5EA9" w:rsidRPr="005C1BD6" w:rsidRDefault="00DB5EA9"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sz w:val="24"/>
          <w:szCs w:val="24"/>
        </w:rPr>
        <w:t>_________________________________________</w:t>
      </w:r>
    </w:p>
    <w:p w14:paraId="3F3505BF" w14:textId="77777777" w:rsidR="00DB5EA9" w:rsidRPr="005C1BD6" w:rsidRDefault="00DB5EA9"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sz w:val="24"/>
          <w:szCs w:val="24"/>
        </w:rPr>
        <w:t>Assinatura do Representante Legal da Empresa</w:t>
      </w:r>
    </w:p>
    <w:p w14:paraId="702A4FEB" w14:textId="77777777" w:rsidR="00DB5EA9" w:rsidRPr="005C1BD6" w:rsidRDefault="00DB5EA9" w:rsidP="002804F7">
      <w:pPr>
        <w:overflowPunct w:val="0"/>
        <w:autoSpaceDE w:val="0"/>
        <w:autoSpaceDN w:val="0"/>
        <w:adjustRightInd w:val="0"/>
        <w:spacing w:line="240" w:lineRule="auto"/>
        <w:rPr>
          <w:rFonts w:ascii="Arial" w:hAnsi="Arial" w:cs="Arial"/>
          <w:sz w:val="24"/>
          <w:szCs w:val="24"/>
        </w:rPr>
      </w:pPr>
      <w:r w:rsidRPr="005C1BD6">
        <w:rPr>
          <w:rFonts w:ascii="Arial" w:hAnsi="Arial" w:cs="Arial"/>
          <w:sz w:val="24"/>
          <w:szCs w:val="24"/>
        </w:rPr>
        <w:t>(nome e número da identidade)</w:t>
      </w:r>
    </w:p>
    <w:p w14:paraId="2248E661" w14:textId="77777777" w:rsidR="00DB5EA9" w:rsidRPr="005C1BD6" w:rsidRDefault="00DB5EA9" w:rsidP="002804F7">
      <w:pPr>
        <w:overflowPunct w:val="0"/>
        <w:autoSpaceDE w:val="0"/>
        <w:autoSpaceDN w:val="0"/>
        <w:adjustRightInd w:val="0"/>
        <w:spacing w:line="240" w:lineRule="auto"/>
        <w:rPr>
          <w:rFonts w:ascii="Arial" w:hAnsi="Arial" w:cs="Arial"/>
          <w:sz w:val="24"/>
          <w:szCs w:val="24"/>
        </w:rPr>
      </w:pPr>
    </w:p>
    <w:p w14:paraId="61BAE264" w14:textId="77777777" w:rsidR="00DB5EA9" w:rsidRPr="005C1BD6" w:rsidRDefault="00DB5EA9" w:rsidP="002804F7">
      <w:pPr>
        <w:overflowPunct w:val="0"/>
        <w:autoSpaceDE w:val="0"/>
        <w:autoSpaceDN w:val="0"/>
        <w:adjustRightInd w:val="0"/>
        <w:spacing w:line="240" w:lineRule="auto"/>
        <w:rPr>
          <w:rFonts w:ascii="Arial" w:hAnsi="Arial" w:cs="Arial"/>
          <w:sz w:val="24"/>
          <w:szCs w:val="24"/>
        </w:rPr>
      </w:pPr>
    </w:p>
    <w:p w14:paraId="598BF749" w14:textId="77777777" w:rsidR="00DB5EA9" w:rsidRPr="005C1BD6" w:rsidRDefault="00DB5EA9" w:rsidP="002804F7">
      <w:pPr>
        <w:overflowPunct w:val="0"/>
        <w:autoSpaceDE w:val="0"/>
        <w:autoSpaceDN w:val="0"/>
        <w:adjustRightInd w:val="0"/>
        <w:spacing w:line="240" w:lineRule="auto"/>
        <w:rPr>
          <w:rFonts w:ascii="Arial" w:hAnsi="Arial" w:cs="Arial"/>
          <w:sz w:val="24"/>
          <w:szCs w:val="24"/>
        </w:rPr>
      </w:pPr>
    </w:p>
    <w:p w14:paraId="699A8701" w14:textId="77777777" w:rsidR="00DB5EA9" w:rsidRPr="005C1BD6" w:rsidRDefault="00DB5EA9" w:rsidP="002804F7">
      <w:pPr>
        <w:overflowPunct w:val="0"/>
        <w:autoSpaceDE w:val="0"/>
        <w:autoSpaceDN w:val="0"/>
        <w:adjustRightInd w:val="0"/>
        <w:spacing w:line="240" w:lineRule="auto"/>
        <w:rPr>
          <w:rFonts w:ascii="Arial" w:hAnsi="Arial" w:cs="Arial"/>
          <w:sz w:val="24"/>
          <w:szCs w:val="24"/>
        </w:rPr>
      </w:pPr>
    </w:p>
    <w:sectPr w:rsidR="00DB5EA9" w:rsidRPr="005C1BD6" w:rsidSect="00F4708D">
      <w:headerReference w:type="default" r:id="rId10"/>
      <w:footerReference w:type="even" r:id="rId11"/>
      <w:footerReference w:type="default" r:id="rId12"/>
      <w:pgSz w:w="11907" w:h="16840" w:code="9"/>
      <w:pgMar w:top="2127" w:right="851" w:bottom="568" w:left="1134" w:header="397" w:footer="21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245590" w14:textId="77777777" w:rsidR="005D4A81" w:rsidRDefault="005D4A81" w:rsidP="00670322">
      <w:pPr>
        <w:spacing w:line="240" w:lineRule="auto"/>
      </w:pPr>
      <w:r>
        <w:separator/>
      </w:r>
    </w:p>
  </w:endnote>
  <w:endnote w:type="continuationSeparator" w:id="0">
    <w:p w14:paraId="7240EE19" w14:textId="77777777" w:rsidR="005D4A81" w:rsidRDefault="005D4A81" w:rsidP="006703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1)">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8AE18" w14:textId="77777777" w:rsidR="007733E4" w:rsidRDefault="007733E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47B8CD6" w14:textId="77777777" w:rsidR="007733E4" w:rsidRDefault="007733E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8535F" w14:textId="147EB2C2" w:rsidR="007733E4" w:rsidRPr="00D7085C" w:rsidRDefault="007733E4" w:rsidP="00BA0EB4">
    <w:pPr>
      <w:pStyle w:val="Rodap"/>
      <w:rPr>
        <w:b/>
        <w:sz w:val="16"/>
        <w:szCs w:val="16"/>
      </w:rPr>
    </w:pPr>
    <w:r w:rsidRPr="00D7085C">
      <w:rPr>
        <w:b/>
        <w:sz w:val="16"/>
        <w:szCs w:val="16"/>
      </w:rPr>
      <w:tab/>
    </w:r>
    <w:r w:rsidRPr="00D7085C">
      <w:rPr>
        <w:b/>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22D9E" w14:textId="77777777" w:rsidR="005D4A81" w:rsidRDefault="005D4A81" w:rsidP="00670322">
      <w:pPr>
        <w:spacing w:line="240" w:lineRule="auto"/>
      </w:pPr>
      <w:r>
        <w:separator/>
      </w:r>
    </w:p>
  </w:footnote>
  <w:footnote w:type="continuationSeparator" w:id="0">
    <w:p w14:paraId="30A4CAF8" w14:textId="77777777" w:rsidR="005D4A81" w:rsidRDefault="005D4A81" w:rsidP="006703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3F7B5" w14:textId="2EA62C02" w:rsidR="007733E4" w:rsidRDefault="007733E4" w:rsidP="00BA0EB4">
    <w:pPr>
      <w:pStyle w:val="Cabealho"/>
    </w:pPr>
    <w:r>
      <w:rPr>
        <w:noProof/>
        <w:lang w:eastAsia="pt-BR"/>
      </w:rPr>
      <mc:AlternateContent>
        <mc:Choice Requires="wps">
          <w:drawing>
            <wp:anchor distT="0" distB="0" distL="114300" distR="114300" simplePos="0" relativeHeight="251658240" behindDoc="0" locked="0" layoutInCell="1" allowOverlap="1" wp14:anchorId="4A0C8637" wp14:editId="29283EBF">
              <wp:simplePos x="0" y="0"/>
              <wp:positionH relativeFrom="column">
                <wp:posOffset>965835</wp:posOffset>
              </wp:positionH>
              <wp:positionV relativeFrom="paragraph">
                <wp:posOffset>248285</wp:posOffset>
              </wp:positionV>
              <wp:extent cx="5231130" cy="548005"/>
              <wp:effectExtent l="3810" t="635" r="3810" b="3810"/>
              <wp:wrapNone/>
              <wp:docPr id="1"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1130"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FFFF00"/>
                            </a:solidFill>
                            <a:miter lim="800000"/>
                            <a:headEnd/>
                            <a:tailEnd/>
                          </a14:hiddenLine>
                        </a:ext>
                      </a:extLst>
                    </wps:spPr>
                    <wps:txbx>
                      <w:txbxContent>
                        <w:p w14:paraId="16F3D001" w14:textId="3F68B2F5" w:rsidR="007733E4" w:rsidRPr="00E430E9" w:rsidRDefault="007733E4" w:rsidP="00E430E9">
                          <w:pPr>
                            <w:rPr>
                              <w:szCs w:val="2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C8637" id="Retângulo 2" o:spid="_x0000_s1026" style="position:absolute;margin-left:76.05pt;margin-top:19.55pt;width:411.9pt;height:4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" filled="f" stroked="f" strokecolor="yellow" strokeweight="2pt">
              <v:textbox inset="1pt,1pt,1pt,1pt">
                <w:txbxContent>
                  <w:p w14:paraId="16F3D001" w14:textId="3F68B2F5" w:rsidR="007733E4" w:rsidRPr="00E430E9" w:rsidRDefault="007733E4" w:rsidP="00E430E9">
                    <w:pPr>
                      <w:rPr>
                        <w:szCs w:val="24"/>
                      </w:rPr>
                    </w:pPr>
                  </w:p>
                </w:txbxContent>
              </v:textbox>
            </v:rect>
          </w:pict>
        </mc:Fallback>
      </mc:AlternateContent>
    </w:r>
    <w:r>
      <w:rPr>
        <w:noProof/>
        <w:lang w:eastAsia="pt-BR"/>
      </w:rPr>
      <mc:AlternateContent>
        <mc:Choice Requires="wps">
          <w:drawing>
            <wp:anchor distT="0" distB="0" distL="114300" distR="114300" simplePos="0" relativeHeight="251659264" behindDoc="0" locked="0" layoutInCell="1" allowOverlap="1" wp14:anchorId="5A7B4D29" wp14:editId="782F4F7F">
              <wp:simplePos x="0" y="0"/>
              <wp:positionH relativeFrom="column">
                <wp:posOffset>1032510</wp:posOffset>
              </wp:positionH>
              <wp:positionV relativeFrom="paragraph">
                <wp:posOffset>710565</wp:posOffset>
              </wp:positionV>
              <wp:extent cx="5278755" cy="361950"/>
              <wp:effectExtent l="3810" t="0" r="3810" b="381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875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FFFF00"/>
                            </a:solidFill>
                            <a:miter lim="800000"/>
                            <a:headEnd/>
                            <a:tailEnd/>
                          </a14:hiddenLine>
                        </a:ext>
                      </a:extLst>
                    </wps:spPr>
                    <wps:txbx>
                      <w:txbxContent>
                        <w:p w14:paraId="72615FAC" w14:textId="131E9EB8" w:rsidR="007733E4" w:rsidRPr="00455A27" w:rsidRDefault="007733E4" w:rsidP="00455A27">
                          <w:pPr>
                            <w:rPr>
                              <w:b/>
                              <w:szCs w:val="40"/>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B4D29" id="Rectangle 6" o:spid="_x0000_s1027" style="position:absolute;margin-left:81.3pt;margin-top:55.95pt;width:415.6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" filled="f" stroked="f" strokecolor="yellow" strokeweight="2pt">
              <v:textbox inset="1pt,1pt,1pt,1pt">
                <w:txbxContent>
                  <w:p w14:paraId="72615FAC" w14:textId="131E9EB8" w:rsidR="007733E4" w:rsidRPr="00455A27" w:rsidRDefault="007733E4" w:rsidP="00455A27">
                    <w:pPr>
                      <w:rPr>
                        <w:b/>
                        <w:szCs w:val="40"/>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6347765"/>
    <w:multiLevelType w:val="singleLevel"/>
    <w:tmpl w:val="04160011"/>
    <w:lvl w:ilvl="0">
      <w:start w:val="1"/>
      <w:numFmt w:val="decimal"/>
      <w:lvlText w:val="%1)"/>
      <w:lvlJc w:val="left"/>
      <w:pPr>
        <w:tabs>
          <w:tab w:val="num" w:pos="360"/>
        </w:tabs>
        <w:ind w:left="360" w:hanging="360"/>
      </w:pPr>
    </w:lvl>
  </w:abstractNum>
  <w:abstractNum w:abstractNumId="3" w15:restartNumberingAfterBreak="0">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27A944CD"/>
    <w:multiLevelType w:val="multilevel"/>
    <w:tmpl w:val="70668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49824EF0"/>
    <w:multiLevelType w:val="multilevel"/>
    <w:tmpl w:val="18EC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1" w15:restartNumberingAfterBreak="0">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EF12BDA"/>
    <w:multiLevelType w:val="hybridMultilevel"/>
    <w:tmpl w:val="E5885148"/>
    <w:lvl w:ilvl="0" w:tplc="4BB6D86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4" w15:restartNumberingAfterBreak="0">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5" w15:restartNumberingAfterBreak="0">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18" w15:restartNumberingAfterBreak="0">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6"/>
  </w:num>
  <w:num w:numId="2">
    <w:abstractNumId w:val="15"/>
  </w:num>
  <w:num w:numId="3">
    <w:abstractNumId w:val="13"/>
  </w:num>
  <w:num w:numId="4">
    <w:abstractNumId w:val="14"/>
  </w:num>
  <w:num w:numId="5">
    <w:abstractNumId w:val="6"/>
  </w:num>
  <w:num w:numId="6">
    <w:abstractNumId w:val="17"/>
  </w:num>
  <w:num w:numId="7">
    <w:abstractNumId w:val="10"/>
  </w:num>
  <w:num w:numId="8">
    <w:abstractNumId w:val="2"/>
  </w:num>
  <w:num w:numId="9">
    <w:abstractNumId w:val="7"/>
  </w:num>
  <w:num w:numId="10">
    <w:abstractNumId w:val="0"/>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8"/>
  </w:num>
  <w:num w:numId="14">
    <w:abstractNumId w:val="5"/>
  </w:num>
  <w:num w:numId="15">
    <w:abstractNumId w:val="1"/>
  </w:num>
  <w:num w:numId="16">
    <w:abstractNumId w:val="11"/>
  </w:num>
  <w:num w:numId="17">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9"/>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34E"/>
    <w:rsid w:val="00000589"/>
    <w:rsid w:val="00010B76"/>
    <w:rsid w:val="0001378B"/>
    <w:rsid w:val="00013E29"/>
    <w:rsid w:val="0001495B"/>
    <w:rsid w:val="0001765E"/>
    <w:rsid w:val="000227A3"/>
    <w:rsid w:val="00026712"/>
    <w:rsid w:val="000441CE"/>
    <w:rsid w:val="00044936"/>
    <w:rsid w:val="000459F5"/>
    <w:rsid w:val="00051D7C"/>
    <w:rsid w:val="00056D8A"/>
    <w:rsid w:val="00060415"/>
    <w:rsid w:val="00060436"/>
    <w:rsid w:val="00060CA5"/>
    <w:rsid w:val="00062359"/>
    <w:rsid w:val="0006400A"/>
    <w:rsid w:val="00065EC4"/>
    <w:rsid w:val="0007318A"/>
    <w:rsid w:val="00075A76"/>
    <w:rsid w:val="000779D9"/>
    <w:rsid w:val="000818F6"/>
    <w:rsid w:val="000821EC"/>
    <w:rsid w:val="00087476"/>
    <w:rsid w:val="0009106E"/>
    <w:rsid w:val="00097C34"/>
    <w:rsid w:val="000A043B"/>
    <w:rsid w:val="000A0E84"/>
    <w:rsid w:val="000A12E2"/>
    <w:rsid w:val="000A18C7"/>
    <w:rsid w:val="000A3CB0"/>
    <w:rsid w:val="000B0857"/>
    <w:rsid w:val="000B1ABC"/>
    <w:rsid w:val="000B2725"/>
    <w:rsid w:val="000B34AC"/>
    <w:rsid w:val="000B414D"/>
    <w:rsid w:val="000B4866"/>
    <w:rsid w:val="000B519F"/>
    <w:rsid w:val="000C1EE9"/>
    <w:rsid w:val="000C54BF"/>
    <w:rsid w:val="000D0A3B"/>
    <w:rsid w:val="000D0E47"/>
    <w:rsid w:val="000D42CC"/>
    <w:rsid w:val="000D4434"/>
    <w:rsid w:val="000D5AC6"/>
    <w:rsid w:val="000E2089"/>
    <w:rsid w:val="000E4E7A"/>
    <w:rsid w:val="000E6143"/>
    <w:rsid w:val="000E656B"/>
    <w:rsid w:val="000F5BCA"/>
    <w:rsid w:val="000F6A71"/>
    <w:rsid w:val="00101640"/>
    <w:rsid w:val="00104630"/>
    <w:rsid w:val="00104C22"/>
    <w:rsid w:val="00105535"/>
    <w:rsid w:val="001100BE"/>
    <w:rsid w:val="00111D44"/>
    <w:rsid w:val="00111F48"/>
    <w:rsid w:val="00112AE0"/>
    <w:rsid w:val="00114A60"/>
    <w:rsid w:val="00115C60"/>
    <w:rsid w:val="001249DB"/>
    <w:rsid w:val="00124B31"/>
    <w:rsid w:val="00124E2A"/>
    <w:rsid w:val="00125E2C"/>
    <w:rsid w:val="001300F5"/>
    <w:rsid w:val="00142557"/>
    <w:rsid w:val="00142653"/>
    <w:rsid w:val="00146D3B"/>
    <w:rsid w:val="00154EE3"/>
    <w:rsid w:val="001630BC"/>
    <w:rsid w:val="0016511B"/>
    <w:rsid w:val="00170720"/>
    <w:rsid w:val="00176D7B"/>
    <w:rsid w:val="00180BE7"/>
    <w:rsid w:val="0018141A"/>
    <w:rsid w:val="00186333"/>
    <w:rsid w:val="001A0E89"/>
    <w:rsid w:val="001B16BB"/>
    <w:rsid w:val="001B1711"/>
    <w:rsid w:val="001B5194"/>
    <w:rsid w:val="001B5279"/>
    <w:rsid w:val="001C2B64"/>
    <w:rsid w:val="001C4ECB"/>
    <w:rsid w:val="001C6D64"/>
    <w:rsid w:val="001D03EB"/>
    <w:rsid w:val="001D3393"/>
    <w:rsid w:val="001D402E"/>
    <w:rsid w:val="001D420A"/>
    <w:rsid w:val="001E47D9"/>
    <w:rsid w:val="001E7207"/>
    <w:rsid w:val="001F0914"/>
    <w:rsid w:val="001F1F04"/>
    <w:rsid w:val="001F2522"/>
    <w:rsid w:val="0020317C"/>
    <w:rsid w:val="00203271"/>
    <w:rsid w:val="00205769"/>
    <w:rsid w:val="00206DBB"/>
    <w:rsid w:val="00214CE6"/>
    <w:rsid w:val="00215BD4"/>
    <w:rsid w:val="00215FB8"/>
    <w:rsid w:val="00216376"/>
    <w:rsid w:val="00217874"/>
    <w:rsid w:val="00221BAE"/>
    <w:rsid w:val="00221CA8"/>
    <w:rsid w:val="0022341A"/>
    <w:rsid w:val="00231CA3"/>
    <w:rsid w:val="00234AA2"/>
    <w:rsid w:val="002376E9"/>
    <w:rsid w:val="002423F1"/>
    <w:rsid w:val="00250D6F"/>
    <w:rsid w:val="002512CA"/>
    <w:rsid w:val="00251F26"/>
    <w:rsid w:val="002542EA"/>
    <w:rsid w:val="0025493A"/>
    <w:rsid w:val="00256D03"/>
    <w:rsid w:val="00262A51"/>
    <w:rsid w:val="0026488B"/>
    <w:rsid w:val="00264F89"/>
    <w:rsid w:val="00273E18"/>
    <w:rsid w:val="00274E16"/>
    <w:rsid w:val="00275A01"/>
    <w:rsid w:val="00276E57"/>
    <w:rsid w:val="0027765C"/>
    <w:rsid w:val="00277ADF"/>
    <w:rsid w:val="002804E7"/>
    <w:rsid w:val="002804F7"/>
    <w:rsid w:val="00280AFA"/>
    <w:rsid w:val="002831E4"/>
    <w:rsid w:val="00283EFA"/>
    <w:rsid w:val="00285EC7"/>
    <w:rsid w:val="002863D9"/>
    <w:rsid w:val="00286FCB"/>
    <w:rsid w:val="00290D29"/>
    <w:rsid w:val="00290E28"/>
    <w:rsid w:val="00294D02"/>
    <w:rsid w:val="002A145D"/>
    <w:rsid w:val="002A233E"/>
    <w:rsid w:val="002A2B80"/>
    <w:rsid w:val="002A7D2A"/>
    <w:rsid w:val="002B09C9"/>
    <w:rsid w:val="002B1251"/>
    <w:rsid w:val="002B1859"/>
    <w:rsid w:val="002B1FDD"/>
    <w:rsid w:val="002B4A1A"/>
    <w:rsid w:val="002B4A60"/>
    <w:rsid w:val="002B5573"/>
    <w:rsid w:val="002C5485"/>
    <w:rsid w:val="002C62D6"/>
    <w:rsid w:val="002C6903"/>
    <w:rsid w:val="002D4957"/>
    <w:rsid w:val="002E0250"/>
    <w:rsid w:val="002E1C77"/>
    <w:rsid w:val="002E212F"/>
    <w:rsid w:val="002E2F84"/>
    <w:rsid w:val="002E7D97"/>
    <w:rsid w:val="002F38FA"/>
    <w:rsid w:val="002F3D7D"/>
    <w:rsid w:val="002F64E5"/>
    <w:rsid w:val="002F67D9"/>
    <w:rsid w:val="00300A2B"/>
    <w:rsid w:val="003030FC"/>
    <w:rsid w:val="00303181"/>
    <w:rsid w:val="00312593"/>
    <w:rsid w:val="00314A50"/>
    <w:rsid w:val="003206D0"/>
    <w:rsid w:val="00322665"/>
    <w:rsid w:val="003250F2"/>
    <w:rsid w:val="00326181"/>
    <w:rsid w:val="00332069"/>
    <w:rsid w:val="003353D1"/>
    <w:rsid w:val="003413EF"/>
    <w:rsid w:val="00346F57"/>
    <w:rsid w:val="0034720E"/>
    <w:rsid w:val="00347C2C"/>
    <w:rsid w:val="0035241A"/>
    <w:rsid w:val="00354B26"/>
    <w:rsid w:val="00355F42"/>
    <w:rsid w:val="0036444C"/>
    <w:rsid w:val="003656EF"/>
    <w:rsid w:val="00365BC7"/>
    <w:rsid w:val="00370E4D"/>
    <w:rsid w:val="003739A9"/>
    <w:rsid w:val="00373C64"/>
    <w:rsid w:val="0038305B"/>
    <w:rsid w:val="003840C6"/>
    <w:rsid w:val="00387A72"/>
    <w:rsid w:val="00393379"/>
    <w:rsid w:val="00396D90"/>
    <w:rsid w:val="003A1521"/>
    <w:rsid w:val="003B557A"/>
    <w:rsid w:val="003C026B"/>
    <w:rsid w:val="003C3D76"/>
    <w:rsid w:val="003C6AC8"/>
    <w:rsid w:val="003D2A50"/>
    <w:rsid w:val="003D347C"/>
    <w:rsid w:val="003D64A5"/>
    <w:rsid w:val="003E3819"/>
    <w:rsid w:val="003E4F6A"/>
    <w:rsid w:val="003E651A"/>
    <w:rsid w:val="003F3CF5"/>
    <w:rsid w:val="003F5043"/>
    <w:rsid w:val="003F7A3E"/>
    <w:rsid w:val="003F7B34"/>
    <w:rsid w:val="004029F5"/>
    <w:rsid w:val="0040500B"/>
    <w:rsid w:val="00412A81"/>
    <w:rsid w:val="0041341C"/>
    <w:rsid w:val="00417345"/>
    <w:rsid w:val="00417E7C"/>
    <w:rsid w:val="00423FEC"/>
    <w:rsid w:val="0042434B"/>
    <w:rsid w:val="00425DF2"/>
    <w:rsid w:val="0043734E"/>
    <w:rsid w:val="00441825"/>
    <w:rsid w:val="004423C6"/>
    <w:rsid w:val="004454DA"/>
    <w:rsid w:val="00445922"/>
    <w:rsid w:val="00445F27"/>
    <w:rsid w:val="00452CC5"/>
    <w:rsid w:val="00455A27"/>
    <w:rsid w:val="00455EDD"/>
    <w:rsid w:val="00456389"/>
    <w:rsid w:val="00462F44"/>
    <w:rsid w:val="0046342F"/>
    <w:rsid w:val="004642E3"/>
    <w:rsid w:val="00466909"/>
    <w:rsid w:val="0047143D"/>
    <w:rsid w:val="00474773"/>
    <w:rsid w:val="00484867"/>
    <w:rsid w:val="00485DAE"/>
    <w:rsid w:val="00486483"/>
    <w:rsid w:val="0048692E"/>
    <w:rsid w:val="00487410"/>
    <w:rsid w:val="004906C8"/>
    <w:rsid w:val="00490744"/>
    <w:rsid w:val="00491683"/>
    <w:rsid w:val="00492DA2"/>
    <w:rsid w:val="0049629C"/>
    <w:rsid w:val="00496B13"/>
    <w:rsid w:val="00497C36"/>
    <w:rsid w:val="004A56FF"/>
    <w:rsid w:val="004B314A"/>
    <w:rsid w:val="004B5954"/>
    <w:rsid w:val="004C1A63"/>
    <w:rsid w:val="004C752C"/>
    <w:rsid w:val="004D3E2C"/>
    <w:rsid w:val="004D5B73"/>
    <w:rsid w:val="004D76AD"/>
    <w:rsid w:val="004D76F6"/>
    <w:rsid w:val="004D7B23"/>
    <w:rsid w:val="004E0022"/>
    <w:rsid w:val="004E1128"/>
    <w:rsid w:val="004F09F9"/>
    <w:rsid w:val="004F0B81"/>
    <w:rsid w:val="004F34EB"/>
    <w:rsid w:val="004F5244"/>
    <w:rsid w:val="005018F9"/>
    <w:rsid w:val="005024BD"/>
    <w:rsid w:val="00502978"/>
    <w:rsid w:val="00513980"/>
    <w:rsid w:val="005215A0"/>
    <w:rsid w:val="00534634"/>
    <w:rsid w:val="00535826"/>
    <w:rsid w:val="00537874"/>
    <w:rsid w:val="005409CE"/>
    <w:rsid w:val="00542417"/>
    <w:rsid w:val="00550ABC"/>
    <w:rsid w:val="0055168E"/>
    <w:rsid w:val="00553A0A"/>
    <w:rsid w:val="00553CE3"/>
    <w:rsid w:val="00556FB4"/>
    <w:rsid w:val="005571E7"/>
    <w:rsid w:val="005609C9"/>
    <w:rsid w:val="0056129F"/>
    <w:rsid w:val="00562701"/>
    <w:rsid w:val="00564DA0"/>
    <w:rsid w:val="00565827"/>
    <w:rsid w:val="00566099"/>
    <w:rsid w:val="0056673E"/>
    <w:rsid w:val="0057157C"/>
    <w:rsid w:val="00573A88"/>
    <w:rsid w:val="00573F8E"/>
    <w:rsid w:val="00580907"/>
    <w:rsid w:val="0058351E"/>
    <w:rsid w:val="00584D93"/>
    <w:rsid w:val="005858C5"/>
    <w:rsid w:val="005920E9"/>
    <w:rsid w:val="00596868"/>
    <w:rsid w:val="00596E8A"/>
    <w:rsid w:val="005A169F"/>
    <w:rsid w:val="005A35EC"/>
    <w:rsid w:val="005A48BB"/>
    <w:rsid w:val="005A5CE4"/>
    <w:rsid w:val="005B384D"/>
    <w:rsid w:val="005B3ADA"/>
    <w:rsid w:val="005B6C2D"/>
    <w:rsid w:val="005C1BD6"/>
    <w:rsid w:val="005C208C"/>
    <w:rsid w:val="005C2210"/>
    <w:rsid w:val="005D046F"/>
    <w:rsid w:val="005D2C07"/>
    <w:rsid w:val="005D3D2F"/>
    <w:rsid w:val="005D4A81"/>
    <w:rsid w:val="005D6FFD"/>
    <w:rsid w:val="005E0923"/>
    <w:rsid w:val="005E346A"/>
    <w:rsid w:val="005E3FCE"/>
    <w:rsid w:val="005F43AB"/>
    <w:rsid w:val="005F72CE"/>
    <w:rsid w:val="0060479D"/>
    <w:rsid w:val="00605360"/>
    <w:rsid w:val="0060665B"/>
    <w:rsid w:val="0060739B"/>
    <w:rsid w:val="00610571"/>
    <w:rsid w:val="00612A24"/>
    <w:rsid w:val="0061416F"/>
    <w:rsid w:val="00617C19"/>
    <w:rsid w:val="0062012C"/>
    <w:rsid w:val="00620A0A"/>
    <w:rsid w:val="006243A4"/>
    <w:rsid w:val="00625F84"/>
    <w:rsid w:val="006263AC"/>
    <w:rsid w:val="00626AEE"/>
    <w:rsid w:val="00627E24"/>
    <w:rsid w:val="006303E7"/>
    <w:rsid w:val="00634F70"/>
    <w:rsid w:val="00646425"/>
    <w:rsid w:val="00646735"/>
    <w:rsid w:val="00654B18"/>
    <w:rsid w:val="00655EF1"/>
    <w:rsid w:val="00657AB7"/>
    <w:rsid w:val="006607C9"/>
    <w:rsid w:val="0066180A"/>
    <w:rsid w:val="00670322"/>
    <w:rsid w:val="00673D72"/>
    <w:rsid w:val="006756B3"/>
    <w:rsid w:val="006916E9"/>
    <w:rsid w:val="0069360C"/>
    <w:rsid w:val="006A01D4"/>
    <w:rsid w:val="006A497D"/>
    <w:rsid w:val="006A71ED"/>
    <w:rsid w:val="006B3921"/>
    <w:rsid w:val="006B3EC5"/>
    <w:rsid w:val="006B4B2E"/>
    <w:rsid w:val="006B5412"/>
    <w:rsid w:val="006C40C1"/>
    <w:rsid w:val="006C4621"/>
    <w:rsid w:val="006C5D60"/>
    <w:rsid w:val="006D0C0B"/>
    <w:rsid w:val="006D4FFE"/>
    <w:rsid w:val="006D7A1A"/>
    <w:rsid w:val="006E5722"/>
    <w:rsid w:val="006E5FF6"/>
    <w:rsid w:val="006F0735"/>
    <w:rsid w:val="006F2861"/>
    <w:rsid w:val="006F5576"/>
    <w:rsid w:val="006F64A8"/>
    <w:rsid w:val="006F696E"/>
    <w:rsid w:val="00702021"/>
    <w:rsid w:val="00706B0F"/>
    <w:rsid w:val="00715075"/>
    <w:rsid w:val="00720BC4"/>
    <w:rsid w:val="00723069"/>
    <w:rsid w:val="00734F08"/>
    <w:rsid w:val="007375A5"/>
    <w:rsid w:val="00742C09"/>
    <w:rsid w:val="00745E4A"/>
    <w:rsid w:val="00746960"/>
    <w:rsid w:val="007510D5"/>
    <w:rsid w:val="00751247"/>
    <w:rsid w:val="007527F2"/>
    <w:rsid w:val="007578E8"/>
    <w:rsid w:val="00764E38"/>
    <w:rsid w:val="007733E4"/>
    <w:rsid w:val="00783444"/>
    <w:rsid w:val="00783824"/>
    <w:rsid w:val="00785E16"/>
    <w:rsid w:val="0079274D"/>
    <w:rsid w:val="00792EE8"/>
    <w:rsid w:val="007949C3"/>
    <w:rsid w:val="00794EFC"/>
    <w:rsid w:val="00795580"/>
    <w:rsid w:val="007A00B1"/>
    <w:rsid w:val="007A0F4C"/>
    <w:rsid w:val="007A1C9B"/>
    <w:rsid w:val="007A4E65"/>
    <w:rsid w:val="007B3CAA"/>
    <w:rsid w:val="007C312E"/>
    <w:rsid w:val="007C3B41"/>
    <w:rsid w:val="007C4647"/>
    <w:rsid w:val="007C7F19"/>
    <w:rsid w:val="007D2090"/>
    <w:rsid w:val="007E0957"/>
    <w:rsid w:val="007E2721"/>
    <w:rsid w:val="007E2CC8"/>
    <w:rsid w:val="007F2276"/>
    <w:rsid w:val="00800A57"/>
    <w:rsid w:val="00800EA7"/>
    <w:rsid w:val="00812E6C"/>
    <w:rsid w:val="0081309C"/>
    <w:rsid w:val="00816B34"/>
    <w:rsid w:val="00820094"/>
    <w:rsid w:val="00820C7A"/>
    <w:rsid w:val="008312ED"/>
    <w:rsid w:val="00831ADC"/>
    <w:rsid w:val="008341B0"/>
    <w:rsid w:val="00834A6A"/>
    <w:rsid w:val="00835980"/>
    <w:rsid w:val="008372D7"/>
    <w:rsid w:val="00840770"/>
    <w:rsid w:val="00845A9A"/>
    <w:rsid w:val="0085247B"/>
    <w:rsid w:val="0085489E"/>
    <w:rsid w:val="00862CD7"/>
    <w:rsid w:val="008734A4"/>
    <w:rsid w:val="0087384A"/>
    <w:rsid w:val="00876E62"/>
    <w:rsid w:val="008871AA"/>
    <w:rsid w:val="00894C97"/>
    <w:rsid w:val="00895211"/>
    <w:rsid w:val="008A347E"/>
    <w:rsid w:val="008A3F96"/>
    <w:rsid w:val="008A5A5D"/>
    <w:rsid w:val="008A5E05"/>
    <w:rsid w:val="008A7FB5"/>
    <w:rsid w:val="008B14A5"/>
    <w:rsid w:val="008B1DE3"/>
    <w:rsid w:val="008B2590"/>
    <w:rsid w:val="008B71F1"/>
    <w:rsid w:val="008B7D48"/>
    <w:rsid w:val="008C1428"/>
    <w:rsid w:val="008C276A"/>
    <w:rsid w:val="008C3384"/>
    <w:rsid w:val="008D20D5"/>
    <w:rsid w:val="008D2427"/>
    <w:rsid w:val="008D4BD6"/>
    <w:rsid w:val="008D6BDC"/>
    <w:rsid w:val="008E01AC"/>
    <w:rsid w:val="008E0DC9"/>
    <w:rsid w:val="008E11AD"/>
    <w:rsid w:val="008E3794"/>
    <w:rsid w:val="008E4772"/>
    <w:rsid w:val="008E7AB4"/>
    <w:rsid w:val="008F246E"/>
    <w:rsid w:val="008F463A"/>
    <w:rsid w:val="008F520A"/>
    <w:rsid w:val="008F7291"/>
    <w:rsid w:val="00901397"/>
    <w:rsid w:val="0090255A"/>
    <w:rsid w:val="009027B6"/>
    <w:rsid w:val="00902DA2"/>
    <w:rsid w:val="0090426B"/>
    <w:rsid w:val="009050EE"/>
    <w:rsid w:val="009059D0"/>
    <w:rsid w:val="009125D2"/>
    <w:rsid w:val="0091422E"/>
    <w:rsid w:val="009154C7"/>
    <w:rsid w:val="00917BEB"/>
    <w:rsid w:val="00917DFA"/>
    <w:rsid w:val="00923DAA"/>
    <w:rsid w:val="00930DE0"/>
    <w:rsid w:val="00932A66"/>
    <w:rsid w:val="00932B43"/>
    <w:rsid w:val="0093336A"/>
    <w:rsid w:val="009340C3"/>
    <w:rsid w:val="00936858"/>
    <w:rsid w:val="00950234"/>
    <w:rsid w:val="009515C3"/>
    <w:rsid w:val="009539B9"/>
    <w:rsid w:val="00953D90"/>
    <w:rsid w:val="009542D2"/>
    <w:rsid w:val="0095471C"/>
    <w:rsid w:val="00963C91"/>
    <w:rsid w:val="00963FE1"/>
    <w:rsid w:val="00965B0D"/>
    <w:rsid w:val="00967AD3"/>
    <w:rsid w:val="009754CF"/>
    <w:rsid w:val="009767C8"/>
    <w:rsid w:val="00982D16"/>
    <w:rsid w:val="009861A5"/>
    <w:rsid w:val="00986A48"/>
    <w:rsid w:val="00986CAA"/>
    <w:rsid w:val="00990864"/>
    <w:rsid w:val="0099309A"/>
    <w:rsid w:val="00995368"/>
    <w:rsid w:val="009A0B1C"/>
    <w:rsid w:val="009A650C"/>
    <w:rsid w:val="009A6D96"/>
    <w:rsid w:val="009B12FF"/>
    <w:rsid w:val="009B2A68"/>
    <w:rsid w:val="009B2E40"/>
    <w:rsid w:val="009B6534"/>
    <w:rsid w:val="009B755D"/>
    <w:rsid w:val="009C190E"/>
    <w:rsid w:val="009C24C5"/>
    <w:rsid w:val="009C261F"/>
    <w:rsid w:val="009C32DA"/>
    <w:rsid w:val="009C4473"/>
    <w:rsid w:val="009C56AC"/>
    <w:rsid w:val="009C605D"/>
    <w:rsid w:val="009D681A"/>
    <w:rsid w:val="009E1230"/>
    <w:rsid w:val="009E3FFA"/>
    <w:rsid w:val="009E42C9"/>
    <w:rsid w:val="009E4A89"/>
    <w:rsid w:val="009E4D9B"/>
    <w:rsid w:val="009E6057"/>
    <w:rsid w:val="009E799D"/>
    <w:rsid w:val="009F0745"/>
    <w:rsid w:val="009F17E8"/>
    <w:rsid w:val="009F1808"/>
    <w:rsid w:val="009F2E95"/>
    <w:rsid w:val="009F4EBE"/>
    <w:rsid w:val="00A04495"/>
    <w:rsid w:val="00A05A01"/>
    <w:rsid w:val="00A11CA3"/>
    <w:rsid w:val="00A12DD6"/>
    <w:rsid w:val="00A1611A"/>
    <w:rsid w:val="00A16661"/>
    <w:rsid w:val="00A20C49"/>
    <w:rsid w:val="00A24699"/>
    <w:rsid w:val="00A25567"/>
    <w:rsid w:val="00A264DA"/>
    <w:rsid w:val="00A31D22"/>
    <w:rsid w:val="00A34512"/>
    <w:rsid w:val="00A411C5"/>
    <w:rsid w:val="00A4583C"/>
    <w:rsid w:val="00A55710"/>
    <w:rsid w:val="00A5724B"/>
    <w:rsid w:val="00A62FD4"/>
    <w:rsid w:val="00A71E53"/>
    <w:rsid w:val="00A773AA"/>
    <w:rsid w:val="00A81DC9"/>
    <w:rsid w:val="00A84107"/>
    <w:rsid w:val="00A845F6"/>
    <w:rsid w:val="00A8675E"/>
    <w:rsid w:val="00A91F1F"/>
    <w:rsid w:val="00A933BE"/>
    <w:rsid w:val="00A96628"/>
    <w:rsid w:val="00AA094D"/>
    <w:rsid w:val="00AA0F9D"/>
    <w:rsid w:val="00AA35BB"/>
    <w:rsid w:val="00AA3D18"/>
    <w:rsid w:val="00AA48AC"/>
    <w:rsid w:val="00AA54FE"/>
    <w:rsid w:val="00AA56B9"/>
    <w:rsid w:val="00AB1CF4"/>
    <w:rsid w:val="00AB50CA"/>
    <w:rsid w:val="00AB76DB"/>
    <w:rsid w:val="00AC798A"/>
    <w:rsid w:val="00AD53F4"/>
    <w:rsid w:val="00AD713C"/>
    <w:rsid w:val="00AD7EF0"/>
    <w:rsid w:val="00AE135B"/>
    <w:rsid w:val="00AF1CC6"/>
    <w:rsid w:val="00AF5707"/>
    <w:rsid w:val="00AF7992"/>
    <w:rsid w:val="00B0014C"/>
    <w:rsid w:val="00B0094F"/>
    <w:rsid w:val="00B06E7F"/>
    <w:rsid w:val="00B077EC"/>
    <w:rsid w:val="00B12B0B"/>
    <w:rsid w:val="00B1738E"/>
    <w:rsid w:val="00B22B52"/>
    <w:rsid w:val="00B24720"/>
    <w:rsid w:val="00B33F06"/>
    <w:rsid w:val="00B34A2F"/>
    <w:rsid w:val="00B439CA"/>
    <w:rsid w:val="00B44FE0"/>
    <w:rsid w:val="00B4518A"/>
    <w:rsid w:val="00B45DF0"/>
    <w:rsid w:val="00B46F81"/>
    <w:rsid w:val="00B52B11"/>
    <w:rsid w:val="00B5406D"/>
    <w:rsid w:val="00B54550"/>
    <w:rsid w:val="00B572B4"/>
    <w:rsid w:val="00B579DF"/>
    <w:rsid w:val="00B57EFB"/>
    <w:rsid w:val="00B62431"/>
    <w:rsid w:val="00B73564"/>
    <w:rsid w:val="00B80DAE"/>
    <w:rsid w:val="00B82EE0"/>
    <w:rsid w:val="00B83297"/>
    <w:rsid w:val="00B846BA"/>
    <w:rsid w:val="00B86B0E"/>
    <w:rsid w:val="00B87C6A"/>
    <w:rsid w:val="00B92E9D"/>
    <w:rsid w:val="00BA0EB4"/>
    <w:rsid w:val="00BA0FA6"/>
    <w:rsid w:val="00BA13C8"/>
    <w:rsid w:val="00BA1E9C"/>
    <w:rsid w:val="00BA1F05"/>
    <w:rsid w:val="00BB0FA2"/>
    <w:rsid w:val="00BB1D94"/>
    <w:rsid w:val="00BB3996"/>
    <w:rsid w:val="00BB3CC2"/>
    <w:rsid w:val="00BB5A9B"/>
    <w:rsid w:val="00BB7BB8"/>
    <w:rsid w:val="00BC0BDF"/>
    <w:rsid w:val="00BC1966"/>
    <w:rsid w:val="00BC1C1D"/>
    <w:rsid w:val="00BC5A97"/>
    <w:rsid w:val="00BC5FB1"/>
    <w:rsid w:val="00BD2639"/>
    <w:rsid w:val="00BD6019"/>
    <w:rsid w:val="00BE292D"/>
    <w:rsid w:val="00BE5540"/>
    <w:rsid w:val="00C0041D"/>
    <w:rsid w:val="00C02977"/>
    <w:rsid w:val="00C0699B"/>
    <w:rsid w:val="00C109DC"/>
    <w:rsid w:val="00C1499B"/>
    <w:rsid w:val="00C163C5"/>
    <w:rsid w:val="00C20B29"/>
    <w:rsid w:val="00C20EB4"/>
    <w:rsid w:val="00C20EEB"/>
    <w:rsid w:val="00C21503"/>
    <w:rsid w:val="00C2238A"/>
    <w:rsid w:val="00C23F04"/>
    <w:rsid w:val="00C2514B"/>
    <w:rsid w:val="00C3122F"/>
    <w:rsid w:val="00C312C8"/>
    <w:rsid w:val="00C31D72"/>
    <w:rsid w:val="00C40A61"/>
    <w:rsid w:val="00C4316E"/>
    <w:rsid w:val="00C43B35"/>
    <w:rsid w:val="00C44041"/>
    <w:rsid w:val="00C50E8E"/>
    <w:rsid w:val="00C51922"/>
    <w:rsid w:val="00C55ECF"/>
    <w:rsid w:val="00C62368"/>
    <w:rsid w:val="00C6298E"/>
    <w:rsid w:val="00C63D46"/>
    <w:rsid w:val="00C7510F"/>
    <w:rsid w:val="00C75614"/>
    <w:rsid w:val="00C80B4C"/>
    <w:rsid w:val="00C92E9F"/>
    <w:rsid w:val="00C952FD"/>
    <w:rsid w:val="00CA1801"/>
    <w:rsid w:val="00CA3822"/>
    <w:rsid w:val="00CA3FFA"/>
    <w:rsid w:val="00CA480C"/>
    <w:rsid w:val="00CA6704"/>
    <w:rsid w:val="00CB2647"/>
    <w:rsid w:val="00CC0DB3"/>
    <w:rsid w:val="00CC0E70"/>
    <w:rsid w:val="00CC0EAC"/>
    <w:rsid w:val="00CC1053"/>
    <w:rsid w:val="00CC3EE3"/>
    <w:rsid w:val="00CD7238"/>
    <w:rsid w:val="00CE5893"/>
    <w:rsid w:val="00CE79D8"/>
    <w:rsid w:val="00CF0C1B"/>
    <w:rsid w:val="00D0269C"/>
    <w:rsid w:val="00D06774"/>
    <w:rsid w:val="00D16D45"/>
    <w:rsid w:val="00D212A1"/>
    <w:rsid w:val="00D21C33"/>
    <w:rsid w:val="00D32E11"/>
    <w:rsid w:val="00D37230"/>
    <w:rsid w:val="00D376E4"/>
    <w:rsid w:val="00D37C57"/>
    <w:rsid w:val="00D446E4"/>
    <w:rsid w:val="00D47F09"/>
    <w:rsid w:val="00D55D5F"/>
    <w:rsid w:val="00D56DCD"/>
    <w:rsid w:val="00D64456"/>
    <w:rsid w:val="00D73FB8"/>
    <w:rsid w:val="00D74F07"/>
    <w:rsid w:val="00D76021"/>
    <w:rsid w:val="00D7672D"/>
    <w:rsid w:val="00D83F11"/>
    <w:rsid w:val="00D859C1"/>
    <w:rsid w:val="00D9122B"/>
    <w:rsid w:val="00D97597"/>
    <w:rsid w:val="00DA00D8"/>
    <w:rsid w:val="00DA2FA8"/>
    <w:rsid w:val="00DA42C4"/>
    <w:rsid w:val="00DA4778"/>
    <w:rsid w:val="00DB20EF"/>
    <w:rsid w:val="00DB5EA9"/>
    <w:rsid w:val="00DB7484"/>
    <w:rsid w:val="00DC094B"/>
    <w:rsid w:val="00DC4318"/>
    <w:rsid w:val="00DC70A3"/>
    <w:rsid w:val="00DD0B06"/>
    <w:rsid w:val="00DD21A2"/>
    <w:rsid w:val="00DD26D5"/>
    <w:rsid w:val="00DD4D00"/>
    <w:rsid w:val="00DE244A"/>
    <w:rsid w:val="00DE2E70"/>
    <w:rsid w:val="00DE5A77"/>
    <w:rsid w:val="00DE7706"/>
    <w:rsid w:val="00E12BAD"/>
    <w:rsid w:val="00E177FE"/>
    <w:rsid w:val="00E17809"/>
    <w:rsid w:val="00E21433"/>
    <w:rsid w:val="00E21E1F"/>
    <w:rsid w:val="00E23F91"/>
    <w:rsid w:val="00E24D05"/>
    <w:rsid w:val="00E24F1C"/>
    <w:rsid w:val="00E26B9F"/>
    <w:rsid w:val="00E27E02"/>
    <w:rsid w:val="00E3082F"/>
    <w:rsid w:val="00E35F3A"/>
    <w:rsid w:val="00E4204D"/>
    <w:rsid w:val="00E430E9"/>
    <w:rsid w:val="00E438FC"/>
    <w:rsid w:val="00E453BA"/>
    <w:rsid w:val="00E47AC7"/>
    <w:rsid w:val="00E5476A"/>
    <w:rsid w:val="00E56E07"/>
    <w:rsid w:val="00E61819"/>
    <w:rsid w:val="00E63D5C"/>
    <w:rsid w:val="00E64FD6"/>
    <w:rsid w:val="00E700CD"/>
    <w:rsid w:val="00E70D90"/>
    <w:rsid w:val="00E81451"/>
    <w:rsid w:val="00E85F57"/>
    <w:rsid w:val="00E86B27"/>
    <w:rsid w:val="00E873DF"/>
    <w:rsid w:val="00E94C0A"/>
    <w:rsid w:val="00E97F07"/>
    <w:rsid w:val="00EA05E7"/>
    <w:rsid w:val="00EC065F"/>
    <w:rsid w:val="00EC21BA"/>
    <w:rsid w:val="00EC45EA"/>
    <w:rsid w:val="00ED07A6"/>
    <w:rsid w:val="00ED2EED"/>
    <w:rsid w:val="00ED5F8C"/>
    <w:rsid w:val="00ED7CB4"/>
    <w:rsid w:val="00EE0CD4"/>
    <w:rsid w:val="00EE25C7"/>
    <w:rsid w:val="00EE4567"/>
    <w:rsid w:val="00EE6C65"/>
    <w:rsid w:val="00EE7DD9"/>
    <w:rsid w:val="00EF047F"/>
    <w:rsid w:val="00EF1B15"/>
    <w:rsid w:val="00F0422F"/>
    <w:rsid w:val="00F11160"/>
    <w:rsid w:val="00F11E13"/>
    <w:rsid w:val="00F1217D"/>
    <w:rsid w:val="00F12F50"/>
    <w:rsid w:val="00F16637"/>
    <w:rsid w:val="00F2131F"/>
    <w:rsid w:val="00F225BE"/>
    <w:rsid w:val="00F24FBC"/>
    <w:rsid w:val="00F2751C"/>
    <w:rsid w:val="00F3502F"/>
    <w:rsid w:val="00F37361"/>
    <w:rsid w:val="00F37B52"/>
    <w:rsid w:val="00F42B94"/>
    <w:rsid w:val="00F42EEE"/>
    <w:rsid w:val="00F4408E"/>
    <w:rsid w:val="00F440C3"/>
    <w:rsid w:val="00F4708D"/>
    <w:rsid w:val="00F50B89"/>
    <w:rsid w:val="00F52802"/>
    <w:rsid w:val="00F53A97"/>
    <w:rsid w:val="00F55F2B"/>
    <w:rsid w:val="00F57E51"/>
    <w:rsid w:val="00F60BE5"/>
    <w:rsid w:val="00F638B7"/>
    <w:rsid w:val="00F64514"/>
    <w:rsid w:val="00F64562"/>
    <w:rsid w:val="00F6511E"/>
    <w:rsid w:val="00F66426"/>
    <w:rsid w:val="00F66B55"/>
    <w:rsid w:val="00F66BEB"/>
    <w:rsid w:val="00F71D6E"/>
    <w:rsid w:val="00F72A4B"/>
    <w:rsid w:val="00F72E5F"/>
    <w:rsid w:val="00F73D9D"/>
    <w:rsid w:val="00F73E2E"/>
    <w:rsid w:val="00F74303"/>
    <w:rsid w:val="00F765F6"/>
    <w:rsid w:val="00F830B2"/>
    <w:rsid w:val="00F86B6A"/>
    <w:rsid w:val="00F90E24"/>
    <w:rsid w:val="00F91456"/>
    <w:rsid w:val="00F9300A"/>
    <w:rsid w:val="00FA0D74"/>
    <w:rsid w:val="00FA2310"/>
    <w:rsid w:val="00FA629F"/>
    <w:rsid w:val="00FB4600"/>
    <w:rsid w:val="00FB4E25"/>
    <w:rsid w:val="00FB4EDF"/>
    <w:rsid w:val="00FC2FF4"/>
    <w:rsid w:val="00FC50E7"/>
    <w:rsid w:val="00FC6E45"/>
    <w:rsid w:val="00FC75FD"/>
    <w:rsid w:val="00FC7E23"/>
    <w:rsid w:val="00FC7FEC"/>
    <w:rsid w:val="00FD1141"/>
    <w:rsid w:val="00FD1F7F"/>
    <w:rsid w:val="00FD224B"/>
    <w:rsid w:val="00FD54C8"/>
    <w:rsid w:val="00FD655C"/>
    <w:rsid w:val="00FD7181"/>
    <w:rsid w:val="00FE42F0"/>
    <w:rsid w:val="00FE75D2"/>
    <w:rsid w:val="00FF044F"/>
    <w:rsid w:val="00FF28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8C4D6"/>
  <w15:docId w15:val="{822BA63A-D5A3-4B7E-905E-0E314020C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8E3"/>
    <w:rPr>
      <w:rFonts w:ascii="Times New Roman" w:eastAsia="Times New Roman" w:hAnsi="Times New Roman" w:cs="Times New Roman"/>
      <w:sz w:val="20"/>
      <w:szCs w:val="20"/>
    </w:rPr>
  </w:style>
  <w:style w:type="paragraph" w:styleId="Ttulo1">
    <w:name w:val="heading 1"/>
    <w:basedOn w:val="Normal"/>
    <w:next w:val="Normal"/>
    <w:link w:val="Ttulo1Char"/>
    <w:qFormat/>
    <w:rsid w:val="00112AE0"/>
    <w:pPr>
      <w:keepNext/>
      <w:jc w:val="left"/>
      <w:outlineLvl w:val="0"/>
    </w:pPr>
    <w:rPr>
      <w:b/>
      <w:spacing w:val="40"/>
      <w:szCs w:val="24"/>
      <w:lang w:eastAsia="pt-BR"/>
    </w:rPr>
  </w:style>
  <w:style w:type="paragraph" w:styleId="Ttulo2">
    <w:name w:val="heading 2"/>
    <w:basedOn w:val="Normal"/>
    <w:next w:val="Normal"/>
    <w:link w:val="Ttulo2Char"/>
    <w:uiPriority w:val="9"/>
    <w:semiHidden/>
    <w:unhideWhenUsed/>
    <w:qFormat/>
    <w:rsid w:val="0059686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7">
    <w:name w:val="heading 7"/>
    <w:basedOn w:val="Normal"/>
    <w:next w:val="Normal"/>
    <w:link w:val="Ttulo7Char"/>
    <w:qFormat/>
    <w:rsid w:val="00112AE0"/>
    <w:pPr>
      <w:overflowPunct w:val="0"/>
      <w:autoSpaceDE w:val="0"/>
      <w:autoSpaceDN w:val="0"/>
      <w:adjustRightInd w:val="0"/>
      <w:spacing w:before="240" w:after="60" w:line="240" w:lineRule="auto"/>
      <w:jc w:val="left"/>
      <w:textAlignment w:val="baseline"/>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43734E"/>
  </w:style>
  <w:style w:type="paragraph" w:styleId="Rodap">
    <w:name w:val="footer"/>
    <w:basedOn w:val="Normal"/>
    <w:link w:val="RodapChar"/>
    <w:rsid w:val="0043734E"/>
    <w:pPr>
      <w:tabs>
        <w:tab w:val="center" w:pos="4419"/>
        <w:tab w:val="right" w:pos="8838"/>
      </w:tabs>
      <w:overflowPunct w:val="0"/>
      <w:autoSpaceDE w:val="0"/>
      <w:autoSpaceDN w:val="0"/>
      <w:adjustRightInd w:val="0"/>
      <w:spacing w:line="240" w:lineRule="auto"/>
      <w:jc w:val="left"/>
      <w:textAlignment w:val="baseline"/>
    </w:pPr>
    <w:rPr>
      <w:rFonts w:ascii="Courier (W1)" w:hAnsi="Courier (W1)"/>
      <w:color w:val="000000"/>
      <w:sz w:val="24"/>
    </w:rPr>
  </w:style>
  <w:style w:type="character" w:customStyle="1" w:styleId="RodapChar">
    <w:name w:val="Rodapé Char"/>
    <w:basedOn w:val="Fontepargpadro"/>
    <w:link w:val="Rodap"/>
    <w:rsid w:val="0043734E"/>
    <w:rPr>
      <w:rFonts w:ascii="Courier (W1)" w:eastAsia="Times New Roman" w:hAnsi="Courier (W1)" w:cs="Times New Roman"/>
      <w:color w:val="000000"/>
      <w:sz w:val="24"/>
      <w:szCs w:val="20"/>
    </w:rPr>
  </w:style>
  <w:style w:type="paragraph" w:styleId="Cabealho">
    <w:name w:val="header"/>
    <w:basedOn w:val="Normal"/>
    <w:link w:val="CabealhoChar"/>
    <w:rsid w:val="0043734E"/>
    <w:pPr>
      <w:tabs>
        <w:tab w:val="center" w:pos="4419"/>
        <w:tab w:val="right" w:pos="8838"/>
      </w:tabs>
      <w:overflowPunct w:val="0"/>
      <w:autoSpaceDE w:val="0"/>
      <w:autoSpaceDN w:val="0"/>
      <w:adjustRightInd w:val="0"/>
      <w:spacing w:line="240" w:lineRule="auto"/>
      <w:jc w:val="left"/>
      <w:textAlignment w:val="baseline"/>
    </w:pPr>
  </w:style>
  <w:style w:type="character" w:customStyle="1" w:styleId="CabealhoChar">
    <w:name w:val="Cabeçalho Char"/>
    <w:basedOn w:val="Fontepargpadro"/>
    <w:link w:val="Cabealho"/>
    <w:rsid w:val="0043734E"/>
    <w:rPr>
      <w:rFonts w:ascii="Times New Roman" w:eastAsia="Times New Roman" w:hAnsi="Times New Roman" w:cs="Times New Roman"/>
      <w:sz w:val="20"/>
      <w:szCs w:val="20"/>
    </w:rPr>
  </w:style>
  <w:style w:type="character" w:styleId="Hyperlink">
    <w:name w:val="Hyperlink"/>
    <w:basedOn w:val="Fontepargpadro"/>
    <w:unhideWhenUsed/>
    <w:rsid w:val="0043734E"/>
    <w:rPr>
      <w:color w:val="0000FF" w:themeColor="hyperlink"/>
      <w:u w:val="single"/>
    </w:rPr>
  </w:style>
  <w:style w:type="paragraph" w:styleId="PargrafodaLista">
    <w:name w:val="List Paragraph"/>
    <w:basedOn w:val="Normal"/>
    <w:uiPriority w:val="34"/>
    <w:qFormat/>
    <w:rsid w:val="00124B31"/>
    <w:pPr>
      <w:ind w:left="720"/>
      <w:contextualSpacing/>
    </w:pPr>
  </w:style>
  <w:style w:type="character" w:customStyle="1" w:styleId="apple-converted-space">
    <w:name w:val="apple-converted-space"/>
    <w:basedOn w:val="Fontepargpadro"/>
    <w:rsid w:val="00256D03"/>
  </w:style>
  <w:style w:type="character" w:styleId="Forte">
    <w:name w:val="Strong"/>
    <w:basedOn w:val="Fontepargpadro"/>
    <w:uiPriority w:val="22"/>
    <w:qFormat/>
    <w:rsid w:val="00256D03"/>
    <w:rPr>
      <w:b/>
      <w:bCs/>
    </w:rPr>
  </w:style>
  <w:style w:type="character" w:customStyle="1" w:styleId="Ttulo1Char">
    <w:name w:val="Título 1 Char"/>
    <w:basedOn w:val="Fontepargpadro"/>
    <w:link w:val="Ttulo1"/>
    <w:rsid w:val="00112AE0"/>
    <w:rPr>
      <w:rFonts w:ascii="Times New Roman" w:eastAsia="Times New Roman" w:hAnsi="Times New Roman" w:cs="Times New Roman"/>
      <w:b/>
      <w:spacing w:val="40"/>
      <w:sz w:val="20"/>
      <w:szCs w:val="24"/>
      <w:lang w:eastAsia="pt-BR"/>
    </w:rPr>
  </w:style>
  <w:style w:type="character" w:customStyle="1" w:styleId="Ttulo7Char">
    <w:name w:val="Título 7 Char"/>
    <w:basedOn w:val="Fontepargpadro"/>
    <w:link w:val="Ttulo7"/>
    <w:rsid w:val="00112AE0"/>
    <w:rPr>
      <w:rFonts w:ascii="Times New Roman" w:eastAsia="Times New Roman" w:hAnsi="Times New Roman" w:cs="Times New Roman"/>
      <w:sz w:val="24"/>
      <w:szCs w:val="24"/>
    </w:rPr>
  </w:style>
  <w:style w:type="numbering" w:customStyle="1" w:styleId="Semlista1">
    <w:name w:val="Sem lista1"/>
    <w:next w:val="Semlista"/>
    <w:semiHidden/>
    <w:rsid w:val="00112AE0"/>
  </w:style>
  <w:style w:type="paragraph" w:styleId="Ttulo">
    <w:name w:val="Title"/>
    <w:basedOn w:val="Normal"/>
    <w:link w:val="TtuloChar"/>
    <w:qFormat/>
    <w:rsid w:val="00112AE0"/>
    <w:pPr>
      <w:spacing w:line="240" w:lineRule="auto"/>
      <w:jc w:val="center"/>
    </w:pPr>
    <w:rPr>
      <w:rFonts w:ascii="Verdana" w:hAnsi="Verdana"/>
      <w:b/>
      <w:lang w:eastAsia="pt-BR"/>
    </w:rPr>
  </w:style>
  <w:style w:type="character" w:customStyle="1" w:styleId="TtuloChar">
    <w:name w:val="Título Char"/>
    <w:basedOn w:val="Fontepargpadro"/>
    <w:link w:val="Ttulo"/>
    <w:rsid w:val="00112AE0"/>
    <w:rPr>
      <w:rFonts w:ascii="Verdana" w:eastAsia="Times New Roman" w:hAnsi="Verdana" w:cs="Times New Roman"/>
      <w:b/>
      <w:sz w:val="20"/>
      <w:szCs w:val="20"/>
      <w:lang w:eastAsia="pt-BR"/>
    </w:rPr>
  </w:style>
  <w:style w:type="paragraph" w:customStyle="1" w:styleId="DivisodeTabelas">
    <w:name w:val="Divisão de Tabelas"/>
    <w:basedOn w:val="Normal"/>
    <w:rsid w:val="00112AE0"/>
    <w:pPr>
      <w:spacing w:line="20" w:lineRule="exact"/>
      <w:jc w:val="left"/>
    </w:pPr>
    <w:rPr>
      <w:lang w:eastAsia="pt-BR"/>
    </w:rPr>
  </w:style>
  <w:style w:type="paragraph" w:styleId="Corpodetexto">
    <w:name w:val="Body Text"/>
    <w:basedOn w:val="Normal"/>
    <w:link w:val="CorpodetextoChar"/>
    <w:rsid w:val="00112AE0"/>
    <w:pPr>
      <w:spacing w:line="240" w:lineRule="auto"/>
    </w:pPr>
    <w:rPr>
      <w:szCs w:val="24"/>
      <w:lang w:eastAsia="pt-BR"/>
    </w:rPr>
  </w:style>
  <w:style w:type="character" w:customStyle="1" w:styleId="CorpodetextoChar">
    <w:name w:val="Corpo de texto Char"/>
    <w:basedOn w:val="Fontepargpadro"/>
    <w:link w:val="Corpodetexto"/>
    <w:rsid w:val="00112AE0"/>
    <w:rPr>
      <w:rFonts w:ascii="Times New Roman" w:eastAsia="Times New Roman" w:hAnsi="Times New Roman" w:cs="Times New Roman"/>
      <w:sz w:val="20"/>
      <w:szCs w:val="24"/>
      <w:lang w:eastAsia="pt-BR"/>
    </w:rPr>
  </w:style>
  <w:style w:type="paragraph" w:styleId="Corpodetexto2">
    <w:name w:val="Body Text 2"/>
    <w:basedOn w:val="Normal"/>
    <w:link w:val="Corpodetexto2Char"/>
    <w:rsid w:val="00112AE0"/>
    <w:pPr>
      <w:spacing w:line="240" w:lineRule="auto"/>
    </w:pPr>
    <w:rPr>
      <w:b/>
      <w:bCs/>
      <w:szCs w:val="24"/>
      <w:lang w:eastAsia="pt-BR"/>
    </w:rPr>
  </w:style>
  <w:style w:type="character" w:customStyle="1" w:styleId="Corpodetexto2Char">
    <w:name w:val="Corpo de texto 2 Char"/>
    <w:basedOn w:val="Fontepargpadro"/>
    <w:link w:val="Corpodetexto2"/>
    <w:rsid w:val="00112AE0"/>
    <w:rPr>
      <w:rFonts w:ascii="Times New Roman" w:eastAsia="Times New Roman" w:hAnsi="Times New Roman" w:cs="Times New Roman"/>
      <w:b/>
      <w:bCs/>
      <w:sz w:val="20"/>
      <w:szCs w:val="24"/>
      <w:lang w:eastAsia="pt-BR"/>
    </w:rPr>
  </w:style>
  <w:style w:type="table" w:styleId="Tabelacomgrade">
    <w:name w:val="Table Grid"/>
    <w:basedOn w:val="Tabelanormal"/>
    <w:rsid w:val="00112AE0"/>
    <w:pPr>
      <w:overflowPunct w:val="0"/>
      <w:autoSpaceDE w:val="0"/>
      <w:autoSpaceDN w:val="0"/>
      <w:adjustRightInd w:val="0"/>
      <w:spacing w:line="240" w:lineRule="auto"/>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rsid w:val="00112AE0"/>
    <w:pPr>
      <w:spacing w:line="240" w:lineRule="auto"/>
      <w:jc w:val="left"/>
    </w:pPr>
    <w:rPr>
      <w:rFonts w:ascii="Calibri" w:eastAsia="Calibri" w:hAnsi="Calibri" w:cs="Times New Roman"/>
    </w:rPr>
  </w:style>
  <w:style w:type="paragraph" w:styleId="Textodebalo">
    <w:name w:val="Balloon Text"/>
    <w:basedOn w:val="Normal"/>
    <w:link w:val="TextodebaloChar"/>
    <w:uiPriority w:val="99"/>
    <w:semiHidden/>
    <w:unhideWhenUsed/>
    <w:rsid w:val="00466909"/>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66909"/>
    <w:rPr>
      <w:rFonts w:ascii="Tahoma" w:eastAsia="Times New Roman" w:hAnsi="Tahoma" w:cs="Tahoma"/>
      <w:sz w:val="16"/>
      <w:szCs w:val="16"/>
    </w:rPr>
  </w:style>
  <w:style w:type="character" w:customStyle="1" w:styleId="Ttulo2Char">
    <w:name w:val="Título 2 Char"/>
    <w:basedOn w:val="Fontepargpadro"/>
    <w:link w:val="Ttulo2"/>
    <w:uiPriority w:val="9"/>
    <w:semiHidden/>
    <w:rsid w:val="0059686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876E62"/>
    <w:pPr>
      <w:spacing w:before="100" w:beforeAutospacing="1" w:after="100" w:afterAutospacing="1" w:line="240" w:lineRule="auto"/>
      <w:jc w:val="left"/>
    </w:pPr>
    <w:rPr>
      <w:sz w:val="24"/>
      <w:szCs w:val="24"/>
      <w:lang w:eastAsia="pt-BR"/>
    </w:rPr>
  </w:style>
  <w:style w:type="character" w:styleId="MenoPendente">
    <w:name w:val="Unresolved Mention"/>
    <w:basedOn w:val="Fontepargpadro"/>
    <w:uiPriority w:val="99"/>
    <w:semiHidden/>
    <w:unhideWhenUsed/>
    <w:rsid w:val="00E547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5997">
      <w:bodyDiv w:val="1"/>
      <w:marLeft w:val="0"/>
      <w:marRight w:val="0"/>
      <w:marTop w:val="0"/>
      <w:marBottom w:val="0"/>
      <w:divBdr>
        <w:top w:val="none" w:sz="0" w:space="0" w:color="auto"/>
        <w:left w:val="none" w:sz="0" w:space="0" w:color="auto"/>
        <w:bottom w:val="none" w:sz="0" w:space="0" w:color="auto"/>
        <w:right w:val="none" w:sz="0" w:space="0" w:color="auto"/>
      </w:divBdr>
    </w:div>
    <w:div w:id="279073824">
      <w:bodyDiv w:val="1"/>
      <w:marLeft w:val="0"/>
      <w:marRight w:val="0"/>
      <w:marTop w:val="0"/>
      <w:marBottom w:val="0"/>
      <w:divBdr>
        <w:top w:val="none" w:sz="0" w:space="0" w:color="auto"/>
        <w:left w:val="none" w:sz="0" w:space="0" w:color="auto"/>
        <w:bottom w:val="none" w:sz="0" w:space="0" w:color="auto"/>
        <w:right w:val="none" w:sz="0" w:space="0" w:color="auto"/>
      </w:divBdr>
    </w:div>
    <w:div w:id="519391966">
      <w:bodyDiv w:val="1"/>
      <w:marLeft w:val="0"/>
      <w:marRight w:val="0"/>
      <w:marTop w:val="0"/>
      <w:marBottom w:val="0"/>
      <w:divBdr>
        <w:top w:val="none" w:sz="0" w:space="0" w:color="auto"/>
        <w:left w:val="none" w:sz="0" w:space="0" w:color="auto"/>
        <w:bottom w:val="none" w:sz="0" w:space="0" w:color="auto"/>
        <w:right w:val="none" w:sz="0" w:space="0" w:color="auto"/>
      </w:divBdr>
    </w:div>
    <w:div w:id="672299713">
      <w:bodyDiv w:val="1"/>
      <w:marLeft w:val="0"/>
      <w:marRight w:val="0"/>
      <w:marTop w:val="0"/>
      <w:marBottom w:val="0"/>
      <w:divBdr>
        <w:top w:val="none" w:sz="0" w:space="0" w:color="auto"/>
        <w:left w:val="none" w:sz="0" w:space="0" w:color="auto"/>
        <w:bottom w:val="none" w:sz="0" w:space="0" w:color="auto"/>
        <w:right w:val="none" w:sz="0" w:space="0" w:color="auto"/>
      </w:divBdr>
    </w:div>
    <w:div w:id="1330019266">
      <w:bodyDiv w:val="1"/>
      <w:marLeft w:val="0"/>
      <w:marRight w:val="0"/>
      <w:marTop w:val="0"/>
      <w:marBottom w:val="0"/>
      <w:divBdr>
        <w:top w:val="none" w:sz="0" w:space="0" w:color="auto"/>
        <w:left w:val="none" w:sz="0" w:space="0" w:color="auto"/>
        <w:bottom w:val="none" w:sz="0" w:space="0" w:color="auto"/>
        <w:right w:val="none" w:sz="0" w:space="0" w:color="auto"/>
      </w:divBdr>
    </w:div>
    <w:div w:id="1490364033">
      <w:bodyDiv w:val="1"/>
      <w:marLeft w:val="0"/>
      <w:marRight w:val="0"/>
      <w:marTop w:val="0"/>
      <w:marBottom w:val="0"/>
      <w:divBdr>
        <w:top w:val="none" w:sz="0" w:space="0" w:color="auto"/>
        <w:left w:val="none" w:sz="0" w:space="0" w:color="auto"/>
        <w:bottom w:val="none" w:sz="0" w:space="0" w:color="auto"/>
        <w:right w:val="none" w:sz="0" w:space="0" w:color="auto"/>
      </w:divBdr>
    </w:div>
    <w:div w:id="1549757426">
      <w:bodyDiv w:val="1"/>
      <w:marLeft w:val="0"/>
      <w:marRight w:val="0"/>
      <w:marTop w:val="0"/>
      <w:marBottom w:val="0"/>
      <w:divBdr>
        <w:top w:val="none" w:sz="0" w:space="0" w:color="auto"/>
        <w:left w:val="none" w:sz="0" w:space="0" w:color="auto"/>
        <w:bottom w:val="none" w:sz="0" w:space="0" w:color="auto"/>
        <w:right w:val="none" w:sz="0" w:space="0" w:color="auto"/>
      </w:divBdr>
    </w:div>
    <w:div w:id="193235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melandia.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romelandia.sc.gov.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DF6F8-5BF1-4A47-ADA4-5181C7713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25</Pages>
  <Words>10004</Words>
  <Characters>54022</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prefeitura</cp:lastModifiedBy>
  <cp:revision>19</cp:revision>
  <cp:lastPrinted>2022-06-22T11:40:00Z</cp:lastPrinted>
  <dcterms:created xsi:type="dcterms:W3CDTF">2021-03-24T11:16:00Z</dcterms:created>
  <dcterms:modified xsi:type="dcterms:W3CDTF">2022-06-22T11:40:00Z</dcterms:modified>
</cp:coreProperties>
</file>