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4E1E7F59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1B4858">
        <w:rPr>
          <w:u w:val="thick"/>
        </w:rPr>
        <w:t>48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2709ABD0" w:rsidR="00EB3DE1" w:rsidRPr="00EB3DE1" w:rsidRDefault="001B4858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EDUCAÇÃO INFANTIL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24B97F07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1B4858">
              <w:rPr>
                <w:color w:val="000000"/>
                <w:lang w:val="pt-BR" w:eastAsia="pt-BR"/>
              </w:rPr>
              <w:t>00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5D56F2BC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1B4858">
        <w:t xml:space="preserve">12 </w:t>
      </w:r>
      <w:r w:rsidR="00146239">
        <w:t xml:space="preserve">de junho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92457D" w14:textId="77777777" w:rsidR="0035698E" w:rsidRDefault="0035698E" w:rsidP="002B4A55">
      <w:pPr>
        <w:pStyle w:val="Corpodetexto"/>
        <w:ind w:left="394" w:right="389" w:firstLine="667"/>
        <w:jc w:val="both"/>
      </w:pPr>
    </w:p>
    <w:p w14:paraId="224F5356" w14:textId="40B3CD4D" w:rsidR="00AB11F8" w:rsidRPr="0035698E" w:rsidRDefault="0035698E" w:rsidP="002B4A55">
      <w:pPr>
        <w:pStyle w:val="Corpodetexto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4ED18A49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1B4858">
        <w:rPr>
          <w:w w:val="105"/>
        </w:rPr>
        <w:t>06</w:t>
      </w:r>
      <w:bookmarkStart w:id="0" w:name="_GoBack"/>
      <w:bookmarkEnd w:id="0"/>
      <w:r w:rsidR="00146239">
        <w:rPr>
          <w:w w:val="105"/>
        </w:rPr>
        <w:t xml:space="preserve"> de junho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1B4858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2025-06-06T18:02:00Z</dcterms:created>
  <dcterms:modified xsi:type="dcterms:W3CDTF">2025-06-06T18:03:00Z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