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0C76A" w14:textId="77777777" w:rsidR="00911365" w:rsidRDefault="00911365" w:rsidP="00911365">
      <w:pPr>
        <w:tabs>
          <w:tab w:val="left" w:pos="3544"/>
        </w:tabs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1051D02A" w14:textId="77777777" w:rsidR="00911365" w:rsidRDefault="00911365" w:rsidP="00911365">
      <w:pPr>
        <w:tabs>
          <w:tab w:val="left" w:pos="3544"/>
        </w:tabs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86C8D9" w14:textId="77777777" w:rsidR="00911365" w:rsidRDefault="00911365" w:rsidP="00911365">
      <w:pPr>
        <w:tabs>
          <w:tab w:val="left" w:pos="3544"/>
        </w:tabs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A0D6B6" w14:textId="77777777" w:rsidR="00911365" w:rsidRDefault="00911365" w:rsidP="00911365">
      <w:pPr>
        <w:tabs>
          <w:tab w:val="left" w:pos="3544"/>
        </w:tabs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8AC1857" w14:textId="07493FF8" w:rsidR="00911365" w:rsidRPr="00911365" w:rsidRDefault="00911365" w:rsidP="00911365">
      <w:pPr>
        <w:tabs>
          <w:tab w:val="left" w:pos="3544"/>
        </w:tabs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11365">
        <w:rPr>
          <w:rFonts w:ascii="Arial" w:hAnsi="Arial" w:cs="Arial"/>
          <w:b/>
          <w:color w:val="000000" w:themeColor="text1"/>
          <w:sz w:val="24"/>
          <w:szCs w:val="24"/>
        </w:rPr>
        <w:t>DECRETO Nº4.</w:t>
      </w:r>
      <w:r w:rsidR="00BD4D36">
        <w:rPr>
          <w:rFonts w:ascii="Arial" w:hAnsi="Arial" w:cs="Arial"/>
          <w:b/>
          <w:color w:val="000000" w:themeColor="text1"/>
          <w:sz w:val="24"/>
          <w:szCs w:val="24"/>
        </w:rPr>
        <w:t>827</w:t>
      </w:r>
      <w:r w:rsidR="00132A98">
        <w:rPr>
          <w:rFonts w:ascii="Arial" w:hAnsi="Arial" w:cs="Arial"/>
          <w:b/>
          <w:color w:val="000000" w:themeColor="text1"/>
          <w:sz w:val="24"/>
          <w:szCs w:val="24"/>
        </w:rPr>
        <w:t>/2024</w:t>
      </w:r>
      <w:r w:rsidRPr="00911365">
        <w:rPr>
          <w:rFonts w:ascii="Arial" w:hAnsi="Arial" w:cs="Arial"/>
          <w:b/>
          <w:color w:val="000000" w:themeColor="text1"/>
          <w:sz w:val="24"/>
          <w:szCs w:val="24"/>
        </w:rPr>
        <w:t xml:space="preserve">  DE 1</w:t>
      </w:r>
      <w:r w:rsidR="00BD4D36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911365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BD4D36">
        <w:rPr>
          <w:rFonts w:ascii="Arial" w:hAnsi="Arial" w:cs="Arial"/>
          <w:b/>
          <w:color w:val="000000" w:themeColor="text1"/>
          <w:sz w:val="24"/>
          <w:szCs w:val="24"/>
        </w:rPr>
        <w:t>JANEIRO</w:t>
      </w:r>
      <w:r w:rsidRPr="00911365">
        <w:rPr>
          <w:rFonts w:ascii="Arial" w:hAnsi="Arial" w:cs="Arial"/>
          <w:b/>
          <w:color w:val="000000" w:themeColor="text1"/>
          <w:sz w:val="24"/>
          <w:szCs w:val="24"/>
        </w:rPr>
        <w:t xml:space="preserve"> DE 202</w:t>
      </w:r>
      <w:r w:rsidR="00BD4D36">
        <w:rPr>
          <w:rFonts w:ascii="Arial" w:hAnsi="Arial" w:cs="Arial"/>
          <w:b/>
          <w:color w:val="000000" w:themeColor="text1"/>
          <w:sz w:val="24"/>
          <w:szCs w:val="24"/>
        </w:rPr>
        <w:t>4</w:t>
      </w:r>
    </w:p>
    <w:p w14:paraId="5D2EB8D1" w14:textId="77777777" w:rsidR="00911365" w:rsidRPr="00911365" w:rsidRDefault="00911365" w:rsidP="00911365">
      <w:pPr>
        <w:tabs>
          <w:tab w:val="left" w:pos="3544"/>
        </w:tabs>
        <w:ind w:firstLine="709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4750363" w14:textId="77777777" w:rsidR="00911365" w:rsidRPr="00911365" w:rsidRDefault="00911365" w:rsidP="00911365">
      <w:pPr>
        <w:tabs>
          <w:tab w:val="left" w:pos="3544"/>
        </w:tabs>
        <w:ind w:firstLine="709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0FE885" w14:textId="77777777" w:rsidR="00911365" w:rsidRPr="00911365" w:rsidRDefault="00911365" w:rsidP="00911365">
      <w:pPr>
        <w:spacing w:line="276" w:lineRule="auto"/>
        <w:ind w:left="3969" w:right="-99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582450" w14:textId="5E2652D5" w:rsidR="00911365" w:rsidRPr="00911365" w:rsidRDefault="00911365" w:rsidP="00911365">
      <w:pPr>
        <w:spacing w:line="276" w:lineRule="auto"/>
        <w:ind w:left="3969" w:right="-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1365">
        <w:rPr>
          <w:rFonts w:ascii="Arial" w:hAnsi="Arial" w:cs="Arial"/>
          <w:b/>
          <w:bCs/>
          <w:sz w:val="24"/>
          <w:szCs w:val="24"/>
        </w:rPr>
        <w:t xml:space="preserve">DISPÕE SOBRE A HOMOLOGAÇÃO </w:t>
      </w:r>
      <w:r w:rsidRPr="00911365">
        <w:rPr>
          <w:rFonts w:ascii="Arial" w:hAnsi="Arial" w:cs="Arial"/>
          <w:b/>
          <w:bCs/>
          <w:color w:val="000000" w:themeColor="text1"/>
          <w:sz w:val="24"/>
          <w:szCs w:val="24"/>
        </w:rPr>
        <w:t>DA CLASSIFICAÇÃO FINAL DO PROCESSO SELETIVO Nº 0</w:t>
      </w:r>
      <w:r w:rsidR="00BD4D36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911365">
        <w:rPr>
          <w:rFonts w:ascii="Arial" w:hAnsi="Arial" w:cs="Arial"/>
          <w:b/>
          <w:bCs/>
          <w:color w:val="000000" w:themeColor="text1"/>
          <w:sz w:val="24"/>
          <w:szCs w:val="24"/>
        </w:rPr>
        <w:t>/202</w:t>
      </w:r>
      <w:r w:rsidR="00BD4D36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91136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 DÁ OUTRAS PROVIDÊNCIAS.</w:t>
      </w:r>
    </w:p>
    <w:p w14:paraId="7175DD69" w14:textId="77777777" w:rsidR="00911365" w:rsidRPr="00911365" w:rsidRDefault="00911365" w:rsidP="00911365">
      <w:pPr>
        <w:spacing w:line="276" w:lineRule="auto"/>
        <w:ind w:left="3969" w:right="-99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1BC08DE" w14:textId="7F59D3EA" w:rsidR="00911365" w:rsidRDefault="00911365" w:rsidP="00911365">
      <w:pPr>
        <w:ind w:left="3969"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1365">
        <w:rPr>
          <w:rFonts w:ascii="Arial" w:hAnsi="Arial" w:cs="Arial"/>
          <w:b/>
          <w:color w:val="000000" w:themeColor="text1"/>
          <w:sz w:val="24"/>
          <w:szCs w:val="24"/>
        </w:rPr>
        <w:t>JUAREZ FURTADO</w:t>
      </w:r>
      <w:r w:rsidRPr="00911365">
        <w:rPr>
          <w:rFonts w:ascii="Arial" w:hAnsi="Arial" w:cs="Arial"/>
          <w:color w:val="000000" w:themeColor="text1"/>
          <w:sz w:val="24"/>
          <w:szCs w:val="24"/>
        </w:rPr>
        <w:t xml:space="preserve">, Prefeito Municipal de Romelândia, Estado de Santa Catarina, no uso de suas atribuições legais dispostas na Lei Orgânica Municipal e demais vigentes, </w:t>
      </w:r>
      <w:r w:rsidRPr="00911365">
        <w:rPr>
          <w:rFonts w:ascii="Arial" w:hAnsi="Arial" w:cs="Arial"/>
          <w:b/>
          <w:color w:val="000000" w:themeColor="text1"/>
          <w:sz w:val="24"/>
          <w:szCs w:val="24"/>
        </w:rPr>
        <w:t>DECRETA</w:t>
      </w:r>
      <w:r w:rsidRPr="00911365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423A302" w14:textId="563145E3" w:rsidR="00911365" w:rsidRDefault="00911365" w:rsidP="00911365">
      <w:pPr>
        <w:ind w:left="3969"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52FE37" w14:textId="77777777" w:rsidR="00911365" w:rsidRPr="00911365" w:rsidRDefault="00911365" w:rsidP="00911365">
      <w:pPr>
        <w:ind w:left="3969"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5AD1314" w14:textId="77777777" w:rsidR="00911365" w:rsidRPr="00911365" w:rsidRDefault="00911365" w:rsidP="0091136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BC1A55B" w14:textId="1EB3505C" w:rsidR="00911365" w:rsidRPr="00911365" w:rsidRDefault="00911365" w:rsidP="0091136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1365">
        <w:rPr>
          <w:rFonts w:ascii="Arial" w:hAnsi="Arial" w:cs="Arial"/>
          <w:b/>
          <w:color w:val="000000" w:themeColor="text1"/>
          <w:sz w:val="24"/>
          <w:szCs w:val="24"/>
        </w:rPr>
        <w:t>Art. 1º</w:t>
      </w:r>
      <w:r w:rsidRPr="00911365">
        <w:rPr>
          <w:rFonts w:ascii="Arial" w:hAnsi="Arial" w:cs="Arial"/>
          <w:color w:val="000000" w:themeColor="text1"/>
          <w:sz w:val="24"/>
          <w:szCs w:val="24"/>
        </w:rPr>
        <w:t xml:space="preserve"> - Fica pelo presente Decreto HOMOLOGADA a Classificação FINAL do PROCESSO SELETIVO Nº 0</w:t>
      </w:r>
      <w:r w:rsidR="00BD4D36">
        <w:rPr>
          <w:rFonts w:ascii="Arial" w:hAnsi="Arial" w:cs="Arial"/>
          <w:color w:val="000000" w:themeColor="text1"/>
          <w:sz w:val="24"/>
          <w:szCs w:val="24"/>
        </w:rPr>
        <w:t>2</w:t>
      </w:r>
      <w:r w:rsidRPr="00911365">
        <w:rPr>
          <w:rFonts w:ascii="Arial" w:hAnsi="Arial" w:cs="Arial"/>
          <w:color w:val="000000" w:themeColor="text1"/>
          <w:sz w:val="24"/>
          <w:szCs w:val="24"/>
        </w:rPr>
        <w:t>/202</w:t>
      </w:r>
      <w:r w:rsidR="00BD4D36">
        <w:rPr>
          <w:rFonts w:ascii="Arial" w:hAnsi="Arial" w:cs="Arial"/>
          <w:color w:val="000000" w:themeColor="text1"/>
          <w:sz w:val="24"/>
          <w:szCs w:val="24"/>
        </w:rPr>
        <w:t>3</w:t>
      </w:r>
      <w:r w:rsidRPr="00911365">
        <w:rPr>
          <w:rFonts w:ascii="Arial" w:hAnsi="Arial" w:cs="Arial"/>
          <w:color w:val="000000" w:themeColor="text1"/>
          <w:sz w:val="24"/>
          <w:szCs w:val="24"/>
        </w:rPr>
        <w:t xml:space="preserve">, conforme </w:t>
      </w:r>
      <w:r w:rsidR="001D57D4">
        <w:rPr>
          <w:rFonts w:ascii="Arial" w:hAnsi="Arial" w:cs="Arial"/>
          <w:color w:val="000000" w:themeColor="text1"/>
          <w:sz w:val="24"/>
          <w:szCs w:val="24"/>
        </w:rPr>
        <w:t xml:space="preserve">anexo da publicação do resultado </w:t>
      </w:r>
      <w:r w:rsidRPr="00911365">
        <w:rPr>
          <w:rFonts w:ascii="Arial" w:hAnsi="Arial" w:cs="Arial"/>
          <w:color w:val="000000" w:themeColor="text1"/>
          <w:sz w:val="24"/>
          <w:szCs w:val="24"/>
        </w:rPr>
        <w:t>final.</w:t>
      </w:r>
    </w:p>
    <w:p w14:paraId="4DD89F6E" w14:textId="01500546" w:rsidR="007878CA" w:rsidRPr="00911365" w:rsidRDefault="007878CA">
      <w:pPr>
        <w:rPr>
          <w:rFonts w:ascii="Arial" w:hAnsi="Arial" w:cs="Arial"/>
          <w:sz w:val="24"/>
          <w:szCs w:val="24"/>
        </w:rPr>
      </w:pPr>
    </w:p>
    <w:p w14:paraId="75E6FCBB" w14:textId="397A9BE1" w:rsidR="00911365" w:rsidRPr="00911365" w:rsidRDefault="00911365">
      <w:pPr>
        <w:rPr>
          <w:rFonts w:ascii="Arial" w:hAnsi="Arial" w:cs="Arial"/>
          <w:sz w:val="24"/>
          <w:szCs w:val="24"/>
        </w:rPr>
      </w:pPr>
    </w:p>
    <w:p w14:paraId="2FBAD531" w14:textId="308CDF20" w:rsidR="00911365" w:rsidRDefault="00911365">
      <w:pPr>
        <w:rPr>
          <w:rFonts w:ascii="Arial" w:hAnsi="Arial" w:cs="Arial"/>
          <w:sz w:val="24"/>
          <w:szCs w:val="24"/>
        </w:rPr>
      </w:pPr>
      <w:r w:rsidRPr="00911365">
        <w:rPr>
          <w:rFonts w:ascii="Arial" w:hAnsi="Arial" w:cs="Arial"/>
          <w:b/>
          <w:sz w:val="24"/>
          <w:szCs w:val="24"/>
        </w:rPr>
        <w:t>Art. 2º</w:t>
      </w:r>
      <w:r w:rsidRPr="00911365">
        <w:rPr>
          <w:rFonts w:ascii="Arial" w:hAnsi="Arial" w:cs="Arial"/>
          <w:sz w:val="24"/>
          <w:szCs w:val="24"/>
        </w:rPr>
        <w:t xml:space="preserve"> - Este Decreto entrará em vigor na data de sua publicação, ficando revogadas eventuais disposições em contrário</w:t>
      </w:r>
      <w:r>
        <w:rPr>
          <w:rFonts w:ascii="Arial" w:hAnsi="Arial" w:cs="Arial"/>
          <w:sz w:val="24"/>
          <w:szCs w:val="24"/>
        </w:rPr>
        <w:t>.</w:t>
      </w:r>
    </w:p>
    <w:p w14:paraId="27589390" w14:textId="77777777" w:rsidR="00132A98" w:rsidRDefault="00132A98">
      <w:pPr>
        <w:rPr>
          <w:rFonts w:ascii="Arial" w:hAnsi="Arial" w:cs="Arial"/>
          <w:sz w:val="24"/>
          <w:szCs w:val="24"/>
        </w:rPr>
      </w:pPr>
    </w:p>
    <w:p w14:paraId="3F5D3079" w14:textId="751979E1" w:rsidR="00911365" w:rsidRDefault="00911365">
      <w:pPr>
        <w:rPr>
          <w:rFonts w:ascii="Arial" w:hAnsi="Arial" w:cs="Arial"/>
          <w:sz w:val="24"/>
          <w:szCs w:val="24"/>
        </w:rPr>
      </w:pPr>
    </w:p>
    <w:p w14:paraId="2B5CEC3C" w14:textId="0E64152C" w:rsidR="00132A98" w:rsidRPr="00132A98" w:rsidRDefault="00132A98" w:rsidP="00132A98">
      <w:pPr>
        <w:jc w:val="center"/>
        <w:rPr>
          <w:b/>
          <w:sz w:val="24"/>
          <w:szCs w:val="24"/>
        </w:rPr>
      </w:pPr>
      <w:r w:rsidRPr="00132A98">
        <w:rPr>
          <w:sz w:val="24"/>
          <w:szCs w:val="24"/>
        </w:rPr>
        <w:t>Prefeitura Municipal de Romelândia (SC), 15 de janeiro de 2024.</w:t>
      </w:r>
    </w:p>
    <w:p w14:paraId="6D65AA77" w14:textId="70498FA3" w:rsidR="00911365" w:rsidRDefault="00911365">
      <w:pPr>
        <w:rPr>
          <w:rFonts w:ascii="Arial" w:hAnsi="Arial" w:cs="Arial"/>
          <w:sz w:val="24"/>
          <w:szCs w:val="24"/>
        </w:rPr>
      </w:pPr>
    </w:p>
    <w:p w14:paraId="51185C85" w14:textId="2EA24158" w:rsidR="00911365" w:rsidRDefault="00911365">
      <w:pPr>
        <w:rPr>
          <w:rFonts w:ascii="Arial" w:hAnsi="Arial" w:cs="Arial"/>
          <w:sz w:val="24"/>
          <w:szCs w:val="24"/>
        </w:rPr>
      </w:pPr>
    </w:p>
    <w:p w14:paraId="21B19D72" w14:textId="77777777" w:rsidR="00911365" w:rsidRPr="00911365" w:rsidRDefault="00911365">
      <w:pPr>
        <w:rPr>
          <w:rFonts w:ascii="Arial" w:hAnsi="Arial" w:cs="Arial"/>
          <w:sz w:val="24"/>
          <w:szCs w:val="24"/>
        </w:rPr>
      </w:pPr>
    </w:p>
    <w:p w14:paraId="155E65DF" w14:textId="77777777" w:rsidR="00911365" w:rsidRPr="00911365" w:rsidRDefault="00911365" w:rsidP="00911365">
      <w:pPr>
        <w:jc w:val="center"/>
        <w:rPr>
          <w:rFonts w:ascii="Arial" w:hAnsi="Arial" w:cs="Arial"/>
          <w:sz w:val="24"/>
          <w:szCs w:val="24"/>
        </w:rPr>
      </w:pPr>
      <w:r w:rsidRPr="00911365">
        <w:rPr>
          <w:rFonts w:ascii="Arial" w:hAnsi="Arial" w:cs="Arial"/>
          <w:sz w:val="24"/>
          <w:szCs w:val="24"/>
        </w:rPr>
        <w:t>_____________________________________</w:t>
      </w:r>
    </w:p>
    <w:p w14:paraId="6176CA3E" w14:textId="77777777" w:rsidR="00911365" w:rsidRPr="00911365" w:rsidRDefault="00911365" w:rsidP="00911365">
      <w:pPr>
        <w:ind w:right="-992"/>
        <w:jc w:val="center"/>
        <w:rPr>
          <w:rFonts w:ascii="Arial" w:hAnsi="Arial" w:cs="Arial"/>
          <w:b/>
          <w:sz w:val="24"/>
          <w:szCs w:val="24"/>
        </w:rPr>
      </w:pPr>
    </w:p>
    <w:p w14:paraId="25398923" w14:textId="77777777" w:rsidR="00911365" w:rsidRPr="00911365" w:rsidRDefault="00911365" w:rsidP="00911365">
      <w:pPr>
        <w:jc w:val="center"/>
        <w:rPr>
          <w:rFonts w:ascii="Arial" w:hAnsi="Arial" w:cs="Arial"/>
          <w:b/>
          <w:sz w:val="24"/>
          <w:szCs w:val="24"/>
        </w:rPr>
      </w:pPr>
      <w:r w:rsidRPr="00911365">
        <w:rPr>
          <w:rFonts w:ascii="Arial" w:hAnsi="Arial" w:cs="Arial"/>
          <w:b/>
          <w:sz w:val="24"/>
          <w:szCs w:val="24"/>
        </w:rPr>
        <w:t>JUAREZ FURTADO</w:t>
      </w:r>
    </w:p>
    <w:p w14:paraId="2B4ECAAC" w14:textId="77777777" w:rsidR="00911365" w:rsidRPr="00911365" w:rsidRDefault="00911365" w:rsidP="00911365">
      <w:pPr>
        <w:jc w:val="center"/>
        <w:rPr>
          <w:rFonts w:ascii="Arial" w:hAnsi="Arial" w:cs="Arial"/>
          <w:sz w:val="24"/>
          <w:szCs w:val="24"/>
        </w:rPr>
      </w:pPr>
      <w:r w:rsidRPr="00911365">
        <w:rPr>
          <w:rFonts w:ascii="Arial" w:hAnsi="Arial" w:cs="Arial"/>
          <w:sz w:val="24"/>
          <w:szCs w:val="24"/>
        </w:rPr>
        <w:t>Prefeito Municipal de Romelândia</w:t>
      </w:r>
    </w:p>
    <w:p w14:paraId="08C202DA" w14:textId="77777777" w:rsidR="00911365" w:rsidRPr="00911365" w:rsidRDefault="00911365" w:rsidP="00911365">
      <w:pPr>
        <w:rPr>
          <w:rFonts w:ascii="Arial" w:hAnsi="Arial" w:cs="Arial"/>
          <w:sz w:val="24"/>
          <w:szCs w:val="24"/>
        </w:rPr>
      </w:pPr>
    </w:p>
    <w:p w14:paraId="15F41AEC" w14:textId="35F1D50A" w:rsidR="00911365" w:rsidRDefault="00911365" w:rsidP="00911365">
      <w:pPr>
        <w:jc w:val="both"/>
        <w:rPr>
          <w:rFonts w:ascii="Arial" w:hAnsi="Arial" w:cs="Arial"/>
          <w:sz w:val="24"/>
          <w:szCs w:val="24"/>
        </w:rPr>
      </w:pPr>
    </w:p>
    <w:p w14:paraId="1986A412" w14:textId="77777777" w:rsidR="00911365" w:rsidRPr="00911365" w:rsidRDefault="00911365" w:rsidP="00911365">
      <w:pPr>
        <w:jc w:val="both"/>
        <w:rPr>
          <w:rFonts w:ascii="Arial" w:hAnsi="Arial" w:cs="Arial"/>
          <w:sz w:val="24"/>
          <w:szCs w:val="24"/>
        </w:rPr>
      </w:pPr>
    </w:p>
    <w:p w14:paraId="50B98C47" w14:textId="77777777" w:rsidR="00911365" w:rsidRPr="00911365" w:rsidRDefault="00911365" w:rsidP="00911365">
      <w:pPr>
        <w:jc w:val="both"/>
        <w:rPr>
          <w:rFonts w:ascii="Arial" w:hAnsi="Arial" w:cs="Arial"/>
          <w:sz w:val="24"/>
          <w:szCs w:val="24"/>
        </w:rPr>
      </w:pPr>
    </w:p>
    <w:p w14:paraId="794750A3" w14:textId="77777777" w:rsidR="00911365" w:rsidRPr="00911365" w:rsidRDefault="00911365" w:rsidP="00911365">
      <w:pPr>
        <w:jc w:val="both"/>
        <w:rPr>
          <w:rFonts w:ascii="Arial" w:hAnsi="Arial" w:cs="Arial"/>
          <w:sz w:val="24"/>
          <w:szCs w:val="24"/>
        </w:rPr>
      </w:pPr>
      <w:r w:rsidRPr="00911365">
        <w:rPr>
          <w:rFonts w:ascii="Arial" w:hAnsi="Arial" w:cs="Arial"/>
          <w:sz w:val="24"/>
          <w:szCs w:val="24"/>
        </w:rPr>
        <w:t xml:space="preserve">Publicado o presente Decreto em data supra </w:t>
      </w:r>
    </w:p>
    <w:p w14:paraId="3FED7D0B" w14:textId="77777777" w:rsidR="00911365" w:rsidRPr="00911365" w:rsidRDefault="00911365" w:rsidP="00911365">
      <w:pPr>
        <w:jc w:val="both"/>
        <w:rPr>
          <w:rFonts w:ascii="Arial" w:hAnsi="Arial" w:cs="Arial"/>
          <w:sz w:val="24"/>
          <w:szCs w:val="24"/>
        </w:rPr>
      </w:pPr>
    </w:p>
    <w:p w14:paraId="14E2E458" w14:textId="77777777" w:rsidR="00911365" w:rsidRPr="00911365" w:rsidRDefault="00911365" w:rsidP="00911365">
      <w:pPr>
        <w:jc w:val="both"/>
        <w:rPr>
          <w:rFonts w:ascii="Arial" w:hAnsi="Arial" w:cs="Arial"/>
          <w:sz w:val="24"/>
          <w:szCs w:val="24"/>
        </w:rPr>
      </w:pPr>
    </w:p>
    <w:p w14:paraId="4F0C8975" w14:textId="601E9B6F" w:rsidR="00911365" w:rsidRPr="00911365" w:rsidRDefault="00911365" w:rsidP="00BD4D36">
      <w:pPr>
        <w:jc w:val="both"/>
        <w:rPr>
          <w:rFonts w:ascii="Arial" w:hAnsi="Arial" w:cs="Arial"/>
          <w:b/>
          <w:sz w:val="24"/>
          <w:szCs w:val="24"/>
        </w:rPr>
      </w:pPr>
      <w:r w:rsidRPr="00911365">
        <w:rPr>
          <w:rFonts w:ascii="Arial" w:hAnsi="Arial" w:cs="Arial"/>
          <w:sz w:val="24"/>
          <w:szCs w:val="24"/>
        </w:rPr>
        <w:tab/>
      </w:r>
      <w:r w:rsidRPr="00911365">
        <w:rPr>
          <w:rFonts w:ascii="Arial" w:hAnsi="Arial" w:cs="Arial"/>
          <w:sz w:val="24"/>
          <w:szCs w:val="24"/>
        </w:rPr>
        <w:tab/>
      </w:r>
    </w:p>
    <w:p w14:paraId="2877C21C" w14:textId="77777777" w:rsidR="00911365" w:rsidRPr="00911365" w:rsidRDefault="00911365">
      <w:pPr>
        <w:rPr>
          <w:rFonts w:ascii="Arial" w:hAnsi="Arial" w:cs="Arial"/>
          <w:sz w:val="24"/>
          <w:szCs w:val="24"/>
        </w:rPr>
      </w:pPr>
    </w:p>
    <w:sectPr w:rsidR="00911365" w:rsidRPr="00911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65"/>
    <w:rsid w:val="00132A98"/>
    <w:rsid w:val="001D57D4"/>
    <w:rsid w:val="007878CA"/>
    <w:rsid w:val="007B10FA"/>
    <w:rsid w:val="00911365"/>
    <w:rsid w:val="00BD4D36"/>
    <w:rsid w:val="00C1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BE94"/>
  <w15:chartTrackingRefBased/>
  <w15:docId w15:val="{CCC0EEDA-28DE-4054-A4FF-823A17BD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13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2A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A98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Romelândia PC</dc:creator>
  <cp:keywords/>
  <dc:description/>
  <cp:lastModifiedBy>Usuario</cp:lastModifiedBy>
  <cp:revision>2</cp:revision>
  <cp:lastPrinted>2024-01-15T19:03:00Z</cp:lastPrinted>
  <dcterms:created xsi:type="dcterms:W3CDTF">2024-01-15T19:04:00Z</dcterms:created>
  <dcterms:modified xsi:type="dcterms:W3CDTF">2024-01-15T19:04:00Z</dcterms:modified>
</cp:coreProperties>
</file>