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703B8" w14:textId="26B0F6E1" w:rsidR="00F77241" w:rsidRDefault="00BC5AE4">
      <w:bookmarkStart w:id="0" w:name="_GoBack"/>
      <w:bookmarkEnd w:id="0"/>
      <w:r>
        <w:t xml:space="preserve"> 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936"/>
        <w:gridCol w:w="5136"/>
      </w:tblGrid>
      <w:tr w:rsidR="007851E7" w:rsidRPr="00F77241" w14:paraId="7EDF3D2B" w14:textId="77777777" w:rsidTr="005C288D">
        <w:tc>
          <w:tcPr>
            <w:tcW w:w="3936" w:type="dxa"/>
            <w:hideMark/>
          </w:tcPr>
          <w:p w14:paraId="47B2C999" w14:textId="77777777" w:rsidR="00F4019D" w:rsidRDefault="00F4019D" w:rsidP="00F722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40BFDF" w14:textId="77777777" w:rsidR="00F4019D" w:rsidRDefault="00F4019D" w:rsidP="00F722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67227" w14:textId="6030B29B" w:rsidR="007851E7" w:rsidRPr="00F77241" w:rsidRDefault="004820FE" w:rsidP="00F722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7241">
              <w:rPr>
                <w:rFonts w:ascii="Arial" w:hAnsi="Arial" w:cs="Arial"/>
                <w:b/>
                <w:sz w:val="24"/>
                <w:szCs w:val="24"/>
              </w:rPr>
              <w:t>DECRETO Nº</w:t>
            </w:r>
            <w:r w:rsidR="007851E7" w:rsidRPr="00F772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77241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305317">
              <w:rPr>
                <w:rFonts w:ascii="Arial" w:hAnsi="Arial" w:cs="Arial"/>
                <w:b/>
                <w:sz w:val="24"/>
                <w:szCs w:val="24"/>
              </w:rPr>
              <w:t>815</w:t>
            </w:r>
            <w:r w:rsidR="007851E7" w:rsidRPr="00F77241">
              <w:rPr>
                <w:rFonts w:ascii="Arial" w:hAnsi="Arial" w:cs="Arial"/>
                <w:b/>
                <w:sz w:val="24"/>
                <w:szCs w:val="24"/>
              </w:rPr>
              <w:t>/20</w:t>
            </w:r>
            <w:r w:rsidR="00945F46" w:rsidRPr="00F7724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0531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136" w:type="dxa"/>
          </w:tcPr>
          <w:p w14:paraId="7CB60081" w14:textId="77777777" w:rsidR="00BD3450" w:rsidRPr="00F77241" w:rsidRDefault="00BD3450" w:rsidP="005E236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92A68" w14:textId="77777777" w:rsidR="00F4019D" w:rsidRDefault="00F4019D" w:rsidP="005C288D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53E2CD" w14:textId="77777777" w:rsidR="00F4019D" w:rsidRDefault="00F4019D" w:rsidP="005C288D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3E59DC" w14:textId="7F8C9598" w:rsidR="007851E7" w:rsidRPr="00F77241" w:rsidRDefault="007851E7" w:rsidP="005C288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77241">
              <w:rPr>
                <w:rFonts w:ascii="Arial" w:hAnsi="Arial" w:cs="Arial"/>
                <w:b/>
                <w:sz w:val="24"/>
                <w:szCs w:val="24"/>
              </w:rPr>
              <w:t>ESTABELECE O CALENDÁRIO</w:t>
            </w:r>
            <w:r w:rsidR="0022109C" w:rsidRPr="00F77241">
              <w:rPr>
                <w:rFonts w:ascii="Arial" w:hAnsi="Arial" w:cs="Arial"/>
                <w:b/>
                <w:sz w:val="24"/>
                <w:szCs w:val="24"/>
              </w:rPr>
              <w:t xml:space="preserve"> DE</w:t>
            </w:r>
            <w:r w:rsidRPr="00F77241">
              <w:rPr>
                <w:rFonts w:ascii="Arial" w:hAnsi="Arial" w:cs="Arial"/>
                <w:b/>
                <w:sz w:val="24"/>
                <w:szCs w:val="24"/>
              </w:rPr>
              <w:t xml:space="preserve"> RECOLHIMENTO D</w:t>
            </w:r>
            <w:r w:rsidR="0022109C" w:rsidRPr="00F77241">
              <w:rPr>
                <w:rFonts w:ascii="Arial" w:hAnsi="Arial" w:cs="Arial"/>
                <w:b/>
                <w:sz w:val="24"/>
                <w:szCs w:val="24"/>
              </w:rPr>
              <w:t>OS</w:t>
            </w:r>
            <w:r w:rsidRPr="00F77241">
              <w:rPr>
                <w:rFonts w:ascii="Arial" w:hAnsi="Arial" w:cs="Arial"/>
                <w:b/>
                <w:sz w:val="24"/>
                <w:szCs w:val="24"/>
              </w:rPr>
              <w:t xml:space="preserve"> TRIBUTOS MUNICIPAIS</w:t>
            </w:r>
            <w:r w:rsidR="0022109C" w:rsidRPr="00F772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77241">
              <w:rPr>
                <w:rFonts w:ascii="Arial" w:hAnsi="Arial" w:cs="Arial"/>
                <w:b/>
                <w:sz w:val="24"/>
                <w:szCs w:val="24"/>
              </w:rPr>
              <w:t>PARA O EXERCÍCIO DE 20</w:t>
            </w:r>
            <w:r w:rsidR="0010708D" w:rsidRPr="00F7724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0531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F77241" w:rsidRPr="00F77241">
              <w:rPr>
                <w:rFonts w:ascii="Arial" w:hAnsi="Arial" w:cs="Arial"/>
                <w:b/>
                <w:sz w:val="24"/>
                <w:szCs w:val="24"/>
              </w:rPr>
              <w:t xml:space="preserve"> E </w:t>
            </w:r>
            <w:r w:rsidR="00F77241" w:rsidRPr="00F77241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CONCEDE </w:t>
            </w:r>
            <w:r w:rsidR="00F77241" w:rsidRPr="00F7724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DESCONTO DE 10% SOBRE O VALOR DO RESPECTIVO MONTANTE PARA PAGAMENTO DO IPTU EM COTA ÚNICA.</w:t>
            </w:r>
          </w:p>
          <w:p w14:paraId="0C0A36A6" w14:textId="77777777" w:rsidR="007851E7" w:rsidRPr="00F77241" w:rsidRDefault="0022109C" w:rsidP="0022109C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7241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7851E7" w:rsidRPr="00F772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851E7" w:rsidRPr="00F77241">
              <w:rPr>
                <w:rFonts w:ascii="Arial" w:hAnsi="Arial" w:cs="Arial"/>
                <w:sz w:val="24"/>
                <w:szCs w:val="24"/>
              </w:rPr>
              <w:t>Prefeito Municipal de Romelândia, Estado de Santa Catarina, no uso de suas atribuições e de acordo com a Lei</w:t>
            </w:r>
            <w:r w:rsidRPr="00F7724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77241">
              <w:rPr>
                <w:rFonts w:ascii="Arial" w:hAnsi="Arial" w:cs="Arial"/>
                <w:b/>
                <w:sz w:val="24"/>
                <w:szCs w:val="24"/>
              </w:rPr>
              <w:t>DECRETA:</w:t>
            </w:r>
          </w:p>
        </w:tc>
      </w:tr>
    </w:tbl>
    <w:p w14:paraId="553A83AB" w14:textId="427B4C22" w:rsidR="007851E7" w:rsidRPr="00F77241" w:rsidRDefault="007851E7" w:rsidP="00954C22">
      <w:pPr>
        <w:pStyle w:val="Corpodetexto"/>
        <w:spacing w:line="276" w:lineRule="auto"/>
        <w:rPr>
          <w:rFonts w:ascii="Arial" w:hAnsi="Arial" w:cs="Arial"/>
          <w:szCs w:val="24"/>
        </w:rPr>
      </w:pPr>
      <w:r w:rsidRPr="00F77241">
        <w:rPr>
          <w:rFonts w:ascii="Arial" w:hAnsi="Arial" w:cs="Arial"/>
          <w:b/>
          <w:szCs w:val="24"/>
        </w:rPr>
        <w:t>ART. 1º -</w:t>
      </w:r>
      <w:r w:rsidRPr="00F77241">
        <w:rPr>
          <w:rFonts w:ascii="Arial" w:hAnsi="Arial" w:cs="Arial"/>
          <w:szCs w:val="24"/>
        </w:rPr>
        <w:t xml:space="preserve"> Para o recolhimento dos tributos Municipais, ISS, Alvará de Licença para Localização e Permanência, IPTU</w:t>
      </w:r>
      <w:r w:rsidR="004820FE" w:rsidRPr="00F77241">
        <w:rPr>
          <w:rFonts w:ascii="Arial" w:hAnsi="Arial" w:cs="Arial"/>
          <w:szCs w:val="24"/>
        </w:rPr>
        <w:t>, Coleta de Resíduos Sólidos</w:t>
      </w:r>
      <w:r w:rsidRPr="00F77241">
        <w:rPr>
          <w:rFonts w:ascii="Arial" w:hAnsi="Arial" w:cs="Arial"/>
          <w:szCs w:val="24"/>
        </w:rPr>
        <w:t xml:space="preserve"> e Alvará Sanitário, no exercício de 20</w:t>
      </w:r>
      <w:r w:rsidR="003162E8" w:rsidRPr="00F77241">
        <w:rPr>
          <w:rFonts w:ascii="Arial" w:hAnsi="Arial" w:cs="Arial"/>
          <w:szCs w:val="24"/>
        </w:rPr>
        <w:t>2</w:t>
      </w:r>
      <w:r w:rsidR="00597E1D">
        <w:rPr>
          <w:rFonts w:ascii="Arial" w:hAnsi="Arial" w:cs="Arial"/>
          <w:szCs w:val="24"/>
        </w:rPr>
        <w:t>4</w:t>
      </w:r>
      <w:r w:rsidRPr="00F77241">
        <w:rPr>
          <w:rFonts w:ascii="Arial" w:hAnsi="Arial" w:cs="Arial"/>
          <w:szCs w:val="24"/>
        </w:rPr>
        <w:t>, serão observados os prazos de vencimento estabelecidos na tabela abaixo:</w:t>
      </w:r>
    </w:p>
    <w:p w14:paraId="40DA2A70" w14:textId="77777777" w:rsidR="007851E7" w:rsidRPr="00F77241" w:rsidRDefault="007851E7" w:rsidP="007851E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805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0"/>
        <w:gridCol w:w="2051"/>
        <w:gridCol w:w="2051"/>
        <w:gridCol w:w="2628"/>
        <w:gridCol w:w="25"/>
      </w:tblGrid>
      <w:tr w:rsidR="007851E7" w:rsidRPr="00F77241" w14:paraId="2AA01ED9" w14:textId="77777777" w:rsidTr="00954C22">
        <w:trPr>
          <w:gridAfter w:val="1"/>
          <w:wAfter w:w="25" w:type="dxa"/>
        </w:trPr>
        <w:tc>
          <w:tcPr>
            <w:tcW w:w="8780" w:type="dxa"/>
            <w:gridSpan w:val="4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0C9AD312" w14:textId="77777777" w:rsidR="007851E7" w:rsidRPr="00F77241" w:rsidRDefault="007851E7" w:rsidP="005E236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7241">
              <w:rPr>
                <w:rFonts w:ascii="Arial" w:hAnsi="Arial" w:cs="Arial"/>
                <w:b/>
                <w:sz w:val="24"/>
                <w:szCs w:val="24"/>
              </w:rPr>
              <w:t>IMPOSTO SOBRE SERVIÇOS – I.S.S.</w:t>
            </w:r>
          </w:p>
        </w:tc>
      </w:tr>
      <w:tr w:rsidR="007851E7" w:rsidRPr="00F77241" w14:paraId="08E12572" w14:textId="77777777" w:rsidTr="00954C22">
        <w:trPr>
          <w:trHeight w:val="257"/>
        </w:trPr>
        <w:tc>
          <w:tcPr>
            <w:tcW w:w="2050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5BCC4558" w14:textId="77777777" w:rsidR="007851E7" w:rsidRPr="00F77241" w:rsidRDefault="007851E7" w:rsidP="005E236B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77241">
              <w:rPr>
                <w:rFonts w:ascii="Arial" w:hAnsi="Arial" w:cs="Arial"/>
                <w:i/>
                <w:sz w:val="24"/>
                <w:szCs w:val="24"/>
              </w:rPr>
              <w:t>COMPETÊNCIA</w:t>
            </w:r>
          </w:p>
        </w:tc>
        <w:tc>
          <w:tcPr>
            <w:tcW w:w="2051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468D2AFE" w14:textId="77777777" w:rsidR="007851E7" w:rsidRPr="00F77241" w:rsidRDefault="007851E7" w:rsidP="005E236B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77241">
              <w:rPr>
                <w:rFonts w:ascii="Arial" w:hAnsi="Arial" w:cs="Arial"/>
                <w:i/>
                <w:sz w:val="24"/>
                <w:szCs w:val="24"/>
              </w:rPr>
              <w:t>VENCIMENTO</w:t>
            </w:r>
          </w:p>
        </w:tc>
        <w:tc>
          <w:tcPr>
            <w:tcW w:w="2051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30B72CF0" w14:textId="77777777" w:rsidR="007851E7" w:rsidRPr="00F77241" w:rsidRDefault="007851E7" w:rsidP="005E236B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77241">
              <w:rPr>
                <w:rFonts w:ascii="Arial" w:hAnsi="Arial" w:cs="Arial"/>
                <w:i/>
                <w:sz w:val="24"/>
                <w:szCs w:val="24"/>
              </w:rPr>
              <w:t>COMPETÊNCIA</w:t>
            </w:r>
          </w:p>
        </w:tc>
        <w:tc>
          <w:tcPr>
            <w:tcW w:w="2653" w:type="dxa"/>
            <w:gridSpan w:val="2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7E43C4C8" w14:textId="77777777" w:rsidR="007851E7" w:rsidRPr="00F77241" w:rsidRDefault="007851E7" w:rsidP="005E236B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77241">
              <w:rPr>
                <w:rFonts w:ascii="Arial" w:hAnsi="Arial" w:cs="Arial"/>
                <w:i/>
                <w:sz w:val="24"/>
                <w:szCs w:val="24"/>
              </w:rPr>
              <w:t>VENCIMENTO</w:t>
            </w:r>
          </w:p>
        </w:tc>
      </w:tr>
      <w:tr w:rsidR="007851E7" w:rsidRPr="00F77241" w14:paraId="4CC02CF0" w14:textId="77777777" w:rsidTr="00954C22">
        <w:trPr>
          <w:trHeight w:val="281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63266" w14:textId="77777777" w:rsidR="007851E7" w:rsidRPr="00F77241" w:rsidRDefault="007851E7" w:rsidP="005E236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Janeiro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A83E6F" w14:textId="05E61CB4" w:rsidR="007851E7" w:rsidRPr="00F77241" w:rsidRDefault="007851E7" w:rsidP="00F722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15.02.20</w:t>
            </w:r>
            <w:r w:rsidR="00945F46" w:rsidRPr="00F77241">
              <w:rPr>
                <w:rFonts w:ascii="Arial" w:hAnsi="Arial" w:cs="Arial"/>
                <w:sz w:val="24"/>
                <w:szCs w:val="24"/>
              </w:rPr>
              <w:t>2</w:t>
            </w:r>
            <w:r w:rsidR="00597E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6FF7D2" w14:textId="77777777" w:rsidR="007851E7" w:rsidRPr="00F77241" w:rsidRDefault="007851E7" w:rsidP="005E236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Julho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28328C8" w14:textId="4F98F896" w:rsidR="007851E7" w:rsidRPr="00F77241" w:rsidRDefault="007851E7" w:rsidP="003162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15.08.20</w:t>
            </w:r>
            <w:r w:rsidR="00945F46" w:rsidRPr="00F77241">
              <w:rPr>
                <w:rFonts w:ascii="Arial" w:hAnsi="Arial" w:cs="Arial"/>
                <w:sz w:val="24"/>
                <w:szCs w:val="24"/>
              </w:rPr>
              <w:t>2</w:t>
            </w:r>
            <w:r w:rsidR="00597E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851E7" w:rsidRPr="00F77241" w14:paraId="7C581976" w14:textId="77777777" w:rsidTr="00954C22">
        <w:trPr>
          <w:trHeight w:val="257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8DA71" w14:textId="77777777" w:rsidR="007851E7" w:rsidRPr="00F77241" w:rsidRDefault="007851E7" w:rsidP="005E236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Fevereiro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0E011" w14:textId="45FE7CBB" w:rsidR="007851E7" w:rsidRPr="00F77241" w:rsidRDefault="007851E7" w:rsidP="00F722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15.03.20</w:t>
            </w:r>
            <w:r w:rsidR="00945F46" w:rsidRPr="00F77241">
              <w:rPr>
                <w:rFonts w:ascii="Arial" w:hAnsi="Arial" w:cs="Arial"/>
                <w:sz w:val="24"/>
                <w:szCs w:val="24"/>
              </w:rPr>
              <w:t>2</w:t>
            </w:r>
            <w:r w:rsidR="00597E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10BCCC" w14:textId="77777777" w:rsidR="007851E7" w:rsidRPr="00F77241" w:rsidRDefault="007851E7" w:rsidP="005E236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27C908" w14:textId="2A635885" w:rsidR="007851E7" w:rsidRPr="00F77241" w:rsidRDefault="007851E7" w:rsidP="003162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15.09.20</w:t>
            </w:r>
            <w:r w:rsidR="00945F46" w:rsidRPr="00F77241">
              <w:rPr>
                <w:rFonts w:ascii="Arial" w:hAnsi="Arial" w:cs="Arial"/>
                <w:sz w:val="24"/>
                <w:szCs w:val="24"/>
              </w:rPr>
              <w:t>2</w:t>
            </w:r>
            <w:r w:rsidR="00597E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851E7" w:rsidRPr="00F77241" w14:paraId="5B2FE278" w14:textId="77777777" w:rsidTr="00954C22">
        <w:trPr>
          <w:trHeight w:val="281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5B0BD" w14:textId="77777777" w:rsidR="007851E7" w:rsidRPr="00F77241" w:rsidRDefault="007851E7" w:rsidP="005E236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Março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A19A7" w14:textId="66A68383" w:rsidR="007851E7" w:rsidRPr="00F77241" w:rsidRDefault="007851E7" w:rsidP="003162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15.04.20</w:t>
            </w:r>
            <w:r w:rsidR="00945F46" w:rsidRPr="00F77241">
              <w:rPr>
                <w:rFonts w:ascii="Arial" w:hAnsi="Arial" w:cs="Arial"/>
                <w:sz w:val="24"/>
                <w:szCs w:val="24"/>
              </w:rPr>
              <w:t>2</w:t>
            </w:r>
            <w:r w:rsidR="00597E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6F115" w14:textId="77777777" w:rsidR="007851E7" w:rsidRPr="00F77241" w:rsidRDefault="007851E7" w:rsidP="005E236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Setembro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BBB588" w14:textId="1947EB5D" w:rsidR="007851E7" w:rsidRPr="00F77241" w:rsidRDefault="007851E7" w:rsidP="003162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15.10.20</w:t>
            </w:r>
            <w:r w:rsidR="00945F46" w:rsidRPr="00F77241">
              <w:rPr>
                <w:rFonts w:ascii="Arial" w:hAnsi="Arial" w:cs="Arial"/>
                <w:sz w:val="24"/>
                <w:szCs w:val="24"/>
              </w:rPr>
              <w:t>2</w:t>
            </w:r>
            <w:r w:rsidR="00597E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851E7" w:rsidRPr="00F77241" w14:paraId="2E6ED784" w14:textId="77777777" w:rsidTr="00954C22">
        <w:trPr>
          <w:trHeight w:val="257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FFB0C" w14:textId="77777777" w:rsidR="007851E7" w:rsidRPr="00F77241" w:rsidRDefault="007851E7" w:rsidP="005E236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ED2F4" w14:textId="0D7A4DCF" w:rsidR="007851E7" w:rsidRPr="00F77241" w:rsidRDefault="007851E7" w:rsidP="003162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15.05.20</w:t>
            </w:r>
            <w:r w:rsidR="00945F46" w:rsidRPr="00F77241">
              <w:rPr>
                <w:rFonts w:ascii="Arial" w:hAnsi="Arial" w:cs="Arial"/>
                <w:sz w:val="24"/>
                <w:szCs w:val="24"/>
              </w:rPr>
              <w:t>2</w:t>
            </w:r>
            <w:r w:rsidR="00597E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F9B15" w14:textId="77777777" w:rsidR="007851E7" w:rsidRPr="00F77241" w:rsidRDefault="007851E7" w:rsidP="005E236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Outubro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3D3033" w14:textId="321171CD" w:rsidR="007851E7" w:rsidRPr="00F77241" w:rsidRDefault="007851E7" w:rsidP="00945F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15.11.20</w:t>
            </w:r>
            <w:r w:rsidR="00945F46" w:rsidRPr="00F77241">
              <w:rPr>
                <w:rFonts w:ascii="Arial" w:hAnsi="Arial" w:cs="Arial"/>
                <w:sz w:val="24"/>
                <w:szCs w:val="24"/>
              </w:rPr>
              <w:t>2</w:t>
            </w:r>
            <w:r w:rsidR="00597E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851E7" w:rsidRPr="00F77241" w14:paraId="712CD36F" w14:textId="77777777" w:rsidTr="00954C22">
        <w:trPr>
          <w:trHeight w:val="281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EA543" w14:textId="77777777" w:rsidR="007851E7" w:rsidRPr="00F77241" w:rsidRDefault="007851E7" w:rsidP="005E236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26F206" w14:textId="49355729" w:rsidR="007851E7" w:rsidRPr="00F77241" w:rsidRDefault="007851E7" w:rsidP="003162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15.06.20</w:t>
            </w:r>
            <w:r w:rsidR="00945F46" w:rsidRPr="00F77241">
              <w:rPr>
                <w:rFonts w:ascii="Arial" w:hAnsi="Arial" w:cs="Arial"/>
                <w:sz w:val="24"/>
                <w:szCs w:val="24"/>
              </w:rPr>
              <w:t>2</w:t>
            </w:r>
            <w:r w:rsidR="00597E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FC597" w14:textId="77777777" w:rsidR="007851E7" w:rsidRPr="00F77241" w:rsidRDefault="007851E7" w:rsidP="005E236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Novembro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EC23F9" w14:textId="7039176C" w:rsidR="007851E7" w:rsidRPr="00F77241" w:rsidRDefault="007851E7" w:rsidP="00945F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15.12.20</w:t>
            </w:r>
            <w:r w:rsidR="00945F46" w:rsidRPr="00F77241">
              <w:rPr>
                <w:rFonts w:ascii="Arial" w:hAnsi="Arial" w:cs="Arial"/>
                <w:sz w:val="24"/>
                <w:szCs w:val="24"/>
              </w:rPr>
              <w:t>2</w:t>
            </w:r>
            <w:r w:rsidR="00597E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851E7" w:rsidRPr="00F77241" w14:paraId="386A4EF3" w14:textId="77777777" w:rsidTr="00954C22">
        <w:trPr>
          <w:trHeight w:val="281"/>
        </w:trPr>
        <w:tc>
          <w:tcPr>
            <w:tcW w:w="2050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5FB82A34" w14:textId="77777777" w:rsidR="007851E7" w:rsidRPr="00F77241" w:rsidRDefault="007851E7" w:rsidP="005E236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Junho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373807D9" w14:textId="05E5A9BC" w:rsidR="007851E7" w:rsidRPr="00F77241" w:rsidRDefault="007851E7" w:rsidP="003162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15.07.20</w:t>
            </w:r>
            <w:r w:rsidR="00945F46" w:rsidRPr="00F77241">
              <w:rPr>
                <w:rFonts w:ascii="Arial" w:hAnsi="Arial" w:cs="Arial"/>
                <w:sz w:val="24"/>
                <w:szCs w:val="24"/>
              </w:rPr>
              <w:t>2</w:t>
            </w:r>
            <w:r w:rsidR="00597E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7B91EC71" w14:textId="77777777" w:rsidR="007851E7" w:rsidRPr="00F77241" w:rsidRDefault="007851E7" w:rsidP="005E236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Dezembro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2828985F" w14:textId="33DC0F51" w:rsidR="007851E7" w:rsidRPr="00F77241" w:rsidRDefault="007851E7" w:rsidP="003162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15.01.20</w:t>
            </w:r>
            <w:r w:rsidR="004820FE" w:rsidRPr="00F77241">
              <w:rPr>
                <w:rFonts w:ascii="Arial" w:hAnsi="Arial" w:cs="Arial"/>
                <w:sz w:val="24"/>
                <w:szCs w:val="24"/>
              </w:rPr>
              <w:t>2</w:t>
            </w:r>
            <w:r w:rsidR="00597E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6163A355" w14:textId="77777777" w:rsidR="007851E7" w:rsidRPr="00F77241" w:rsidRDefault="007851E7" w:rsidP="007851E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7DD2AA" w14:textId="77777777" w:rsidR="007851E7" w:rsidRPr="00F77241" w:rsidRDefault="007851E7" w:rsidP="007851E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8785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2"/>
        <w:gridCol w:w="4393"/>
      </w:tblGrid>
      <w:tr w:rsidR="007851E7" w:rsidRPr="00F77241" w14:paraId="11EB3721" w14:textId="77777777" w:rsidTr="0022109C">
        <w:tc>
          <w:tcPr>
            <w:tcW w:w="8780" w:type="dxa"/>
            <w:gridSpan w:val="2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640794FA" w14:textId="77777777" w:rsidR="007851E7" w:rsidRPr="00F77241" w:rsidRDefault="007851E7" w:rsidP="005E236B">
            <w:pPr>
              <w:pStyle w:val="Ttulo1"/>
              <w:rPr>
                <w:rFonts w:ascii="Arial" w:hAnsi="Arial"/>
                <w:sz w:val="24"/>
                <w:szCs w:val="24"/>
              </w:rPr>
            </w:pPr>
            <w:r w:rsidRPr="00F77241">
              <w:rPr>
                <w:rFonts w:ascii="Arial" w:hAnsi="Arial"/>
                <w:sz w:val="24"/>
                <w:szCs w:val="24"/>
              </w:rPr>
              <w:t>ALVARÁ DE LICENÇA PARA LOCALIZAÇÃO E PERMANÊNCIA</w:t>
            </w:r>
          </w:p>
        </w:tc>
      </w:tr>
      <w:tr w:rsidR="007851E7" w:rsidRPr="00F77241" w14:paraId="5345D045" w14:textId="77777777" w:rsidTr="0022109C">
        <w:tc>
          <w:tcPr>
            <w:tcW w:w="8780" w:type="dxa"/>
            <w:gridSpan w:val="2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07AEAD95" w14:textId="77777777" w:rsidR="007851E7" w:rsidRPr="00F77241" w:rsidRDefault="007851E7" w:rsidP="005E236B">
            <w:pPr>
              <w:pStyle w:val="Ttulo2"/>
              <w:spacing w:befor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7241">
              <w:rPr>
                <w:rFonts w:ascii="Arial" w:hAnsi="Arial" w:cs="Arial"/>
                <w:b w:val="0"/>
                <w:sz w:val="24"/>
                <w:szCs w:val="24"/>
              </w:rPr>
              <w:t>VENCIMENTO</w:t>
            </w:r>
          </w:p>
        </w:tc>
      </w:tr>
      <w:tr w:rsidR="007851E7" w:rsidRPr="00F77241" w14:paraId="22C86A6D" w14:textId="77777777" w:rsidTr="00221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12" w:space="0" w:color="000000"/>
            <w:insideV w:val="single" w:sz="12" w:space="0" w:color="000000"/>
          </w:tblBorders>
        </w:tblPrEx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3853C82D" w14:textId="77777777" w:rsidR="007851E7" w:rsidRPr="00F77241" w:rsidRDefault="007851E7" w:rsidP="005E236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Parcela Única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133296A" w14:textId="07BC1C14" w:rsidR="007851E7" w:rsidRPr="00F77241" w:rsidRDefault="007851E7" w:rsidP="00945F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 xml:space="preserve">                             30.03.20</w:t>
            </w:r>
            <w:r w:rsidR="00945F46" w:rsidRPr="00F77241">
              <w:rPr>
                <w:rFonts w:ascii="Arial" w:hAnsi="Arial" w:cs="Arial"/>
                <w:sz w:val="24"/>
                <w:szCs w:val="24"/>
              </w:rPr>
              <w:t>2</w:t>
            </w:r>
            <w:r w:rsidR="00597E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7DA7A3CC" w14:textId="77777777" w:rsidR="007851E7" w:rsidRPr="00F77241" w:rsidRDefault="007851E7" w:rsidP="007851E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43CA66" w14:textId="77777777" w:rsidR="00D60BDE" w:rsidRPr="00F77241" w:rsidRDefault="00D60BDE" w:rsidP="007851E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8780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0"/>
      </w:tblGrid>
      <w:tr w:rsidR="007851E7" w:rsidRPr="00F77241" w14:paraId="135C1C0A" w14:textId="77777777" w:rsidTr="0022109C">
        <w:tc>
          <w:tcPr>
            <w:tcW w:w="8780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7AB881E5" w14:textId="77777777" w:rsidR="007851E7" w:rsidRPr="00F77241" w:rsidRDefault="007851E7" w:rsidP="005E236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7241">
              <w:rPr>
                <w:rFonts w:ascii="Arial" w:hAnsi="Arial" w:cs="Arial"/>
                <w:b/>
                <w:sz w:val="24"/>
                <w:szCs w:val="24"/>
              </w:rPr>
              <w:t>IMPOSTO PREDIAL E TERRITORIAL URBANO - IPTU.</w:t>
            </w:r>
          </w:p>
        </w:tc>
      </w:tr>
    </w:tbl>
    <w:p w14:paraId="4FAC6A33" w14:textId="77777777" w:rsidR="007851E7" w:rsidRPr="00F77241" w:rsidRDefault="007851E7" w:rsidP="007851E7">
      <w:pPr>
        <w:pStyle w:val="Legenda"/>
        <w:pBdr>
          <w:bottom w:val="single" w:sz="12" w:space="0" w:color="auto"/>
        </w:pBdr>
        <w:rPr>
          <w:rFonts w:ascii="Arial" w:hAnsi="Arial" w:cs="Arial"/>
          <w:i w:val="0"/>
          <w:szCs w:val="24"/>
        </w:rPr>
      </w:pPr>
      <w:r w:rsidRPr="00F77241">
        <w:rPr>
          <w:rFonts w:ascii="Arial" w:hAnsi="Arial" w:cs="Arial"/>
          <w:i w:val="0"/>
          <w:szCs w:val="24"/>
        </w:rPr>
        <w:t>VENCIMENTO</w:t>
      </w:r>
    </w:p>
    <w:tbl>
      <w:tblPr>
        <w:tblW w:w="8780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5"/>
        <w:gridCol w:w="2195"/>
        <w:gridCol w:w="2195"/>
        <w:gridCol w:w="2195"/>
      </w:tblGrid>
      <w:tr w:rsidR="007851E7" w:rsidRPr="00F77241" w14:paraId="51EF4014" w14:textId="77777777" w:rsidTr="007179B2">
        <w:tc>
          <w:tcPr>
            <w:tcW w:w="219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2472F3B5" w14:textId="77777777" w:rsidR="007851E7" w:rsidRPr="00F77241" w:rsidRDefault="007851E7" w:rsidP="005E236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7241">
              <w:rPr>
                <w:rFonts w:ascii="Arial" w:hAnsi="Arial" w:cs="Arial"/>
                <w:b/>
                <w:sz w:val="24"/>
                <w:szCs w:val="24"/>
              </w:rPr>
              <w:t>PARC. ÚNICA</w:t>
            </w:r>
          </w:p>
        </w:tc>
        <w:tc>
          <w:tcPr>
            <w:tcW w:w="219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68FC1DAD" w14:textId="77777777" w:rsidR="007851E7" w:rsidRPr="00F77241" w:rsidRDefault="007851E7" w:rsidP="005E236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7241">
              <w:rPr>
                <w:rFonts w:ascii="Arial" w:hAnsi="Arial" w:cs="Arial"/>
                <w:b/>
                <w:sz w:val="24"/>
                <w:szCs w:val="24"/>
              </w:rPr>
              <w:t>1ª PARCELA</w:t>
            </w:r>
          </w:p>
        </w:tc>
        <w:tc>
          <w:tcPr>
            <w:tcW w:w="219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2B0B5528" w14:textId="77777777" w:rsidR="007851E7" w:rsidRPr="00F77241" w:rsidRDefault="007851E7" w:rsidP="005E236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7241">
              <w:rPr>
                <w:rFonts w:ascii="Arial" w:hAnsi="Arial" w:cs="Arial"/>
                <w:b/>
                <w:sz w:val="24"/>
                <w:szCs w:val="24"/>
              </w:rPr>
              <w:t>2ª PARCELA</w:t>
            </w:r>
          </w:p>
        </w:tc>
        <w:tc>
          <w:tcPr>
            <w:tcW w:w="219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6CCEBB2B" w14:textId="77777777" w:rsidR="007851E7" w:rsidRPr="00F77241" w:rsidRDefault="007851E7" w:rsidP="005E236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7241">
              <w:rPr>
                <w:rFonts w:ascii="Arial" w:hAnsi="Arial" w:cs="Arial"/>
                <w:b/>
                <w:sz w:val="24"/>
                <w:szCs w:val="24"/>
              </w:rPr>
              <w:t>3ª PARCELA</w:t>
            </w:r>
          </w:p>
        </w:tc>
      </w:tr>
      <w:tr w:rsidR="007851E7" w:rsidRPr="00F77241" w14:paraId="5C2F04F7" w14:textId="77777777" w:rsidTr="007179B2">
        <w:tc>
          <w:tcPr>
            <w:tcW w:w="2195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627A28FD" w14:textId="1BE90DB9" w:rsidR="007851E7" w:rsidRPr="00F77241" w:rsidRDefault="007851E7" w:rsidP="003208C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30/04/20</w:t>
            </w:r>
            <w:r w:rsidR="003208C9" w:rsidRPr="00F77241">
              <w:rPr>
                <w:rFonts w:ascii="Arial" w:hAnsi="Arial" w:cs="Arial"/>
                <w:sz w:val="24"/>
                <w:szCs w:val="24"/>
              </w:rPr>
              <w:t>2</w:t>
            </w:r>
            <w:r w:rsidR="00597E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03835711" w14:textId="276C39FA" w:rsidR="007851E7" w:rsidRPr="00F77241" w:rsidRDefault="007851E7" w:rsidP="00945F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30/04/20</w:t>
            </w:r>
            <w:r w:rsidR="00945F46" w:rsidRPr="00F77241">
              <w:rPr>
                <w:rFonts w:ascii="Arial" w:hAnsi="Arial" w:cs="Arial"/>
                <w:sz w:val="24"/>
                <w:szCs w:val="24"/>
              </w:rPr>
              <w:t>2</w:t>
            </w:r>
            <w:r w:rsidR="00597E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60AFE2E4" w14:textId="529AB5C0" w:rsidR="007851E7" w:rsidRPr="00F77241" w:rsidRDefault="007851E7" w:rsidP="00945F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30/05/20</w:t>
            </w:r>
            <w:r w:rsidR="00945F46" w:rsidRPr="00F77241">
              <w:rPr>
                <w:rFonts w:ascii="Arial" w:hAnsi="Arial" w:cs="Arial"/>
                <w:sz w:val="24"/>
                <w:szCs w:val="24"/>
              </w:rPr>
              <w:t>2</w:t>
            </w:r>
            <w:r w:rsidR="00597E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56A03C1D" w14:textId="46BB7E18" w:rsidR="007851E7" w:rsidRPr="00F77241" w:rsidRDefault="00945F46" w:rsidP="00945F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30/06/202</w:t>
            </w:r>
            <w:r w:rsidR="00597E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45FD9" w:rsidRPr="00F77241" w14:paraId="5219ED36" w14:textId="77777777" w:rsidTr="007179B2">
        <w:tc>
          <w:tcPr>
            <w:tcW w:w="2195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12DE6F2B" w14:textId="77777777" w:rsidR="00845FD9" w:rsidRPr="00F77241" w:rsidRDefault="00845FD9" w:rsidP="004820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5B8CA0" w14:textId="77777777" w:rsidR="00845FD9" w:rsidRPr="00F77241" w:rsidRDefault="00845FD9" w:rsidP="004820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252EC552" w14:textId="77777777" w:rsidR="00845FD9" w:rsidRPr="00F77241" w:rsidRDefault="00845FD9" w:rsidP="004820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0E54A38C" w14:textId="77777777" w:rsidR="00845FD9" w:rsidRPr="00F77241" w:rsidRDefault="00845FD9" w:rsidP="004820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6012F3A5" w14:textId="77777777" w:rsidR="00845FD9" w:rsidRPr="00F77241" w:rsidRDefault="00845FD9" w:rsidP="004820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9B2" w:rsidRPr="00F77241" w14:paraId="7D88BD01" w14:textId="77777777" w:rsidTr="007179B2">
        <w:tc>
          <w:tcPr>
            <w:tcW w:w="8780" w:type="dxa"/>
            <w:gridSpan w:val="4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47AE1C84" w14:textId="77777777" w:rsidR="007179B2" w:rsidRPr="00F77241" w:rsidRDefault="007179B2" w:rsidP="005E236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7241">
              <w:rPr>
                <w:rFonts w:ascii="Arial" w:hAnsi="Arial" w:cs="Arial"/>
                <w:b/>
                <w:sz w:val="24"/>
                <w:szCs w:val="24"/>
              </w:rPr>
              <w:t>TAXA DE COLETA DE RESÍDUOS SÓLIDOS</w:t>
            </w:r>
          </w:p>
        </w:tc>
      </w:tr>
    </w:tbl>
    <w:p w14:paraId="01C7D364" w14:textId="1C2BD702" w:rsidR="007179B2" w:rsidRDefault="007179B2" w:rsidP="007179B2">
      <w:pPr>
        <w:pStyle w:val="Legenda"/>
        <w:pBdr>
          <w:bottom w:val="single" w:sz="12" w:space="0" w:color="auto"/>
        </w:pBdr>
        <w:rPr>
          <w:rFonts w:ascii="Arial" w:hAnsi="Arial" w:cs="Arial"/>
          <w:i w:val="0"/>
          <w:szCs w:val="24"/>
        </w:rPr>
      </w:pPr>
      <w:r w:rsidRPr="00F77241">
        <w:rPr>
          <w:rFonts w:ascii="Arial" w:hAnsi="Arial" w:cs="Arial"/>
          <w:i w:val="0"/>
          <w:szCs w:val="24"/>
        </w:rPr>
        <w:t>VENCIMENTO</w:t>
      </w:r>
    </w:p>
    <w:p w14:paraId="58E42F35" w14:textId="44F3E908" w:rsidR="00F4019D" w:rsidRDefault="00F4019D" w:rsidP="00F4019D">
      <w:pPr>
        <w:rPr>
          <w:lang w:eastAsia="pt-BR"/>
        </w:rPr>
      </w:pPr>
    </w:p>
    <w:p w14:paraId="5C3FBD82" w14:textId="145609C2" w:rsidR="00F4019D" w:rsidRDefault="00F4019D" w:rsidP="00F4019D">
      <w:pPr>
        <w:rPr>
          <w:lang w:eastAsia="pt-BR"/>
        </w:rPr>
      </w:pPr>
    </w:p>
    <w:p w14:paraId="43C10FAC" w14:textId="77777777" w:rsidR="00F4019D" w:rsidRPr="00F4019D" w:rsidRDefault="00F4019D" w:rsidP="00F4019D">
      <w:pPr>
        <w:rPr>
          <w:lang w:eastAsia="pt-BR"/>
        </w:rPr>
      </w:pPr>
    </w:p>
    <w:tbl>
      <w:tblPr>
        <w:tblW w:w="8780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5"/>
        <w:gridCol w:w="2195"/>
        <w:gridCol w:w="2195"/>
        <w:gridCol w:w="2195"/>
      </w:tblGrid>
      <w:tr w:rsidR="007179B2" w:rsidRPr="00F77241" w14:paraId="5D6599A4" w14:textId="77777777" w:rsidTr="00954C22">
        <w:tc>
          <w:tcPr>
            <w:tcW w:w="219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6A0558E6" w14:textId="77777777" w:rsidR="007179B2" w:rsidRPr="00F77241" w:rsidRDefault="007179B2" w:rsidP="005E236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7241">
              <w:rPr>
                <w:rFonts w:ascii="Arial" w:hAnsi="Arial" w:cs="Arial"/>
                <w:b/>
                <w:sz w:val="24"/>
                <w:szCs w:val="24"/>
              </w:rPr>
              <w:t>PARC. ÚNICA</w:t>
            </w:r>
          </w:p>
        </w:tc>
        <w:tc>
          <w:tcPr>
            <w:tcW w:w="219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6A306AE3" w14:textId="77777777" w:rsidR="007179B2" w:rsidRPr="00F77241" w:rsidRDefault="007179B2" w:rsidP="005E236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7241">
              <w:rPr>
                <w:rFonts w:ascii="Arial" w:hAnsi="Arial" w:cs="Arial"/>
                <w:b/>
                <w:sz w:val="24"/>
                <w:szCs w:val="24"/>
              </w:rPr>
              <w:t>1ª PARCELA</w:t>
            </w:r>
          </w:p>
        </w:tc>
        <w:tc>
          <w:tcPr>
            <w:tcW w:w="219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5E81768E" w14:textId="77777777" w:rsidR="007179B2" w:rsidRPr="00F77241" w:rsidRDefault="007179B2" w:rsidP="005E236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7241">
              <w:rPr>
                <w:rFonts w:ascii="Arial" w:hAnsi="Arial" w:cs="Arial"/>
                <w:b/>
                <w:sz w:val="24"/>
                <w:szCs w:val="24"/>
              </w:rPr>
              <w:t>2ª PARCELA</w:t>
            </w:r>
          </w:p>
        </w:tc>
        <w:tc>
          <w:tcPr>
            <w:tcW w:w="219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27AE1B9A" w14:textId="77777777" w:rsidR="007179B2" w:rsidRPr="00F77241" w:rsidRDefault="007179B2" w:rsidP="005E236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7241">
              <w:rPr>
                <w:rFonts w:ascii="Arial" w:hAnsi="Arial" w:cs="Arial"/>
                <w:b/>
                <w:sz w:val="24"/>
                <w:szCs w:val="24"/>
              </w:rPr>
              <w:t>3ª PARCELA</w:t>
            </w:r>
          </w:p>
        </w:tc>
      </w:tr>
      <w:tr w:rsidR="007179B2" w:rsidRPr="00F77241" w14:paraId="4174C3F7" w14:textId="77777777" w:rsidTr="00954C22">
        <w:tc>
          <w:tcPr>
            <w:tcW w:w="2195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1DC41959" w14:textId="585A9696" w:rsidR="007179B2" w:rsidRPr="00F77241" w:rsidRDefault="007179B2" w:rsidP="003208C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30/04/20</w:t>
            </w:r>
            <w:r w:rsidR="003208C9" w:rsidRPr="00F77241">
              <w:rPr>
                <w:rFonts w:ascii="Arial" w:hAnsi="Arial" w:cs="Arial"/>
                <w:sz w:val="24"/>
                <w:szCs w:val="24"/>
              </w:rPr>
              <w:t>2</w:t>
            </w:r>
            <w:r w:rsidR="00597E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070D2CF9" w14:textId="60029003" w:rsidR="007179B2" w:rsidRPr="00F77241" w:rsidRDefault="007179B2" w:rsidP="00945F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30/04/20</w:t>
            </w:r>
            <w:r w:rsidR="00945F46" w:rsidRPr="00F77241">
              <w:rPr>
                <w:rFonts w:ascii="Arial" w:hAnsi="Arial" w:cs="Arial"/>
                <w:sz w:val="24"/>
                <w:szCs w:val="24"/>
              </w:rPr>
              <w:t>2</w:t>
            </w:r>
            <w:r w:rsidR="00597E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1F83046E" w14:textId="23CA6CA5" w:rsidR="007179B2" w:rsidRPr="00F77241" w:rsidRDefault="007179B2" w:rsidP="00945F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30/05/20</w:t>
            </w:r>
            <w:r w:rsidR="00945F46" w:rsidRPr="00F77241">
              <w:rPr>
                <w:rFonts w:ascii="Arial" w:hAnsi="Arial" w:cs="Arial"/>
                <w:sz w:val="24"/>
                <w:szCs w:val="24"/>
              </w:rPr>
              <w:t>2</w:t>
            </w:r>
            <w:r w:rsidR="00597E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004DBDBE" w14:textId="28DB5986" w:rsidR="007179B2" w:rsidRPr="00F77241" w:rsidRDefault="007179B2" w:rsidP="00945F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30/06/20</w:t>
            </w:r>
            <w:r w:rsidR="00945F46" w:rsidRPr="00F77241">
              <w:rPr>
                <w:rFonts w:ascii="Arial" w:hAnsi="Arial" w:cs="Arial"/>
                <w:sz w:val="24"/>
                <w:szCs w:val="24"/>
              </w:rPr>
              <w:t>2</w:t>
            </w:r>
            <w:r w:rsidR="00597E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378EBF70" w14:textId="77777777" w:rsidR="007851E7" w:rsidRPr="00F77241" w:rsidRDefault="007851E7" w:rsidP="007851E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52F257" w14:textId="77777777" w:rsidR="007851E7" w:rsidRPr="00F77241" w:rsidRDefault="007851E7" w:rsidP="007851E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8785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2"/>
        <w:gridCol w:w="4393"/>
      </w:tblGrid>
      <w:tr w:rsidR="007851E7" w:rsidRPr="00F77241" w14:paraId="2867AB03" w14:textId="77777777" w:rsidTr="00954C22">
        <w:tc>
          <w:tcPr>
            <w:tcW w:w="8780" w:type="dxa"/>
            <w:gridSpan w:val="2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14:paraId="5B27FED2" w14:textId="77777777" w:rsidR="007851E7" w:rsidRPr="00F77241" w:rsidRDefault="007851E7" w:rsidP="005E236B">
            <w:pPr>
              <w:pStyle w:val="Ttulo1"/>
              <w:rPr>
                <w:rFonts w:ascii="Arial" w:hAnsi="Arial"/>
                <w:sz w:val="24"/>
                <w:szCs w:val="24"/>
              </w:rPr>
            </w:pPr>
            <w:r w:rsidRPr="00F77241">
              <w:rPr>
                <w:rFonts w:ascii="Arial" w:hAnsi="Arial"/>
                <w:sz w:val="24"/>
                <w:szCs w:val="24"/>
              </w:rPr>
              <w:t>ALVARÁ SANITÁRIO</w:t>
            </w:r>
          </w:p>
        </w:tc>
      </w:tr>
      <w:tr w:rsidR="007851E7" w:rsidRPr="00F77241" w14:paraId="3D6A983B" w14:textId="77777777" w:rsidTr="00954C22">
        <w:tc>
          <w:tcPr>
            <w:tcW w:w="8780" w:type="dxa"/>
            <w:gridSpan w:val="2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14:paraId="2C185B12" w14:textId="77777777" w:rsidR="007851E7" w:rsidRPr="00F77241" w:rsidRDefault="007851E7" w:rsidP="005E236B">
            <w:pPr>
              <w:pStyle w:val="Ttulo2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VENCIMENTO</w:t>
            </w:r>
          </w:p>
        </w:tc>
      </w:tr>
      <w:tr w:rsidR="007851E7" w:rsidRPr="00F77241" w14:paraId="6513E3FA" w14:textId="77777777" w:rsidTr="00954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12" w:space="0" w:color="000000"/>
            <w:insideV w:val="single" w:sz="12" w:space="0" w:color="000000"/>
          </w:tblBorders>
        </w:tblPrEx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3D5EEF58" w14:textId="77777777" w:rsidR="007851E7" w:rsidRPr="00F77241" w:rsidRDefault="007851E7" w:rsidP="005E236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>Parcela Única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10C99F" w14:textId="41EF3E4E" w:rsidR="007851E7" w:rsidRPr="00F77241" w:rsidRDefault="007851E7" w:rsidP="00945F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41">
              <w:rPr>
                <w:rFonts w:ascii="Arial" w:hAnsi="Arial" w:cs="Arial"/>
                <w:sz w:val="24"/>
                <w:szCs w:val="24"/>
              </w:rPr>
              <w:t xml:space="preserve">                                30.09.20</w:t>
            </w:r>
            <w:r w:rsidR="00945F46" w:rsidRPr="00F77241">
              <w:rPr>
                <w:rFonts w:ascii="Arial" w:hAnsi="Arial" w:cs="Arial"/>
                <w:sz w:val="24"/>
                <w:szCs w:val="24"/>
              </w:rPr>
              <w:t>2</w:t>
            </w:r>
            <w:r w:rsidR="00597E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471DDA8B" w14:textId="77777777" w:rsidR="007851E7" w:rsidRPr="00F77241" w:rsidRDefault="007851E7" w:rsidP="007851E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55CF7A" w14:textId="77777777" w:rsidR="007851E7" w:rsidRPr="00F77241" w:rsidRDefault="007851E7" w:rsidP="007851E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055202" w14:textId="77777777" w:rsidR="007851E7" w:rsidRPr="00F77241" w:rsidRDefault="007851E7" w:rsidP="00954C2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7241">
        <w:rPr>
          <w:rFonts w:ascii="Arial" w:hAnsi="Arial" w:cs="Arial"/>
          <w:b/>
          <w:sz w:val="24"/>
          <w:szCs w:val="24"/>
        </w:rPr>
        <w:t>ART. 2º</w:t>
      </w:r>
      <w:r w:rsidR="00954C22" w:rsidRPr="00F77241">
        <w:rPr>
          <w:rFonts w:ascii="Arial" w:hAnsi="Arial" w:cs="Arial"/>
          <w:b/>
          <w:sz w:val="24"/>
          <w:szCs w:val="24"/>
        </w:rPr>
        <w:t>.</w:t>
      </w:r>
      <w:r w:rsidRPr="00F77241">
        <w:rPr>
          <w:rFonts w:ascii="Arial" w:hAnsi="Arial" w:cs="Arial"/>
          <w:sz w:val="24"/>
          <w:szCs w:val="24"/>
        </w:rPr>
        <w:t xml:space="preserve"> Não havendo expediente bancário em alguma das datas estabelecidas neste Decreto, o vencimento fica automaticamente prorrogado para o primeiro dia útil subsequente.</w:t>
      </w:r>
    </w:p>
    <w:p w14:paraId="39281D00" w14:textId="77777777" w:rsidR="007851E7" w:rsidRPr="00F77241" w:rsidRDefault="007851E7" w:rsidP="00954C2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2ED4FA8" w14:textId="3D0C4E8F" w:rsidR="00F77241" w:rsidRDefault="007851E7" w:rsidP="00F77241">
      <w:pPr>
        <w:jc w:val="both"/>
        <w:rPr>
          <w:rFonts w:ascii="Arial" w:hAnsi="Arial" w:cs="Arial"/>
          <w:sz w:val="24"/>
          <w:szCs w:val="24"/>
        </w:rPr>
      </w:pPr>
      <w:r w:rsidRPr="00F77241">
        <w:rPr>
          <w:rFonts w:ascii="Arial" w:hAnsi="Arial" w:cs="Arial"/>
          <w:b/>
          <w:sz w:val="24"/>
          <w:szCs w:val="24"/>
        </w:rPr>
        <w:t>ART. 3º</w:t>
      </w:r>
      <w:r w:rsidR="00954C22" w:rsidRPr="00F77241">
        <w:rPr>
          <w:rFonts w:ascii="Arial" w:hAnsi="Arial" w:cs="Arial"/>
          <w:b/>
          <w:sz w:val="24"/>
          <w:szCs w:val="24"/>
        </w:rPr>
        <w:t>.</w:t>
      </w:r>
      <w:r w:rsidR="00F77241" w:rsidRPr="00F77241">
        <w:rPr>
          <w:rFonts w:ascii="Arial" w:hAnsi="Arial" w:cs="Arial"/>
          <w:b/>
          <w:sz w:val="24"/>
          <w:szCs w:val="24"/>
        </w:rPr>
        <w:t xml:space="preserve"> </w:t>
      </w:r>
      <w:r w:rsidR="00F77241" w:rsidRPr="00F77241">
        <w:rPr>
          <w:rFonts w:ascii="Arial" w:hAnsi="Arial" w:cs="Arial"/>
          <w:sz w:val="24"/>
          <w:szCs w:val="24"/>
        </w:rPr>
        <w:t>Fica pelo presente Decreto, em atenção ao artigo 200 da Lei 1.196/1997, assegurado desconto de 10% (dez por cento) no pagamento em cota única do Imposto Predial e Territorial e Urbano- IPTU</w:t>
      </w:r>
      <w:r w:rsidR="00F77241">
        <w:rPr>
          <w:rFonts w:ascii="Arial" w:hAnsi="Arial" w:cs="Arial"/>
          <w:sz w:val="24"/>
          <w:szCs w:val="24"/>
        </w:rPr>
        <w:t xml:space="preserve"> para o </w:t>
      </w:r>
      <w:r w:rsidR="00F77241" w:rsidRPr="00F77241">
        <w:rPr>
          <w:rFonts w:ascii="Arial" w:hAnsi="Arial" w:cs="Arial"/>
          <w:sz w:val="24"/>
          <w:szCs w:val="24"/>
        </w:rPr>
        <w:t>exercício de 202</w:t>
      </w:r>
      <w:r w:rsidR="00597E1D">
        <w:rPr>
          <w:rFonts w:ascii="Arial" w:hAnsi="Arial" w:cs="Arial"/>
          <w:sz w:val="24"/>
          <w:szCs w:val="24"/>
        </w:rPr>
        <w:t>4</w:t>
      </w:r>
      <w:r w:rsidR="00F77241" w:rsidRPr="00F77241">
        <w:rPr>
          <w:rFonts w:ascii="Arial" w:hAnsi="Arial" w:cs="Arial"/>
          <w:sz w:val="24"/>
          <w:szCs w:val="24"/>
        </w:rPr>
        <w:t xml:space="preserve">. </w:t>
      </w:r>
    </w:p>
    <w:p w14:paraId="7515C4E2" w14:textId="530EAFF9" w:rsidR="00934061" w:rsidRPr="00F77241" w:rsidRDefault="00934061" w:rsidP="00F77241">
      <w:pPr>
        <w:jc w:val="both"/>
        <w:rPr>
          <w:rFonts w:ascii="Arial" w:hAnsi="Arial" w:cs="Arial"/>
          <w:sz w:val="24"/>
          <w:szCs w:val="24"/>
        </w:rPr>
      </w:pPr>
      <w:r w:rsidRPr="00934061">
        <w:rPr>
          <w:rFonts w:ascii="Arial" w:hAnsi="Arial" w:cs="Arial"/>
          <w:b/>
          <w:sz w:val="24"/>
          <w:szCs w:val="24"/>
        </w:rPr>
        <w:t>ART. 4º.</w:t>
      </w:r>
      <w:r>
        <w:rPr>
          <w:rFonts w:ascii="Arial" w:hAnsi="Arial" w:cs="Arial"/>
          <w:sz w:val="24"/>
          <w:szCs w:val="24"/>
        </w:rPr>
        <w:t xml:space="preserve"> A Validade da emissão do alvará de funcionamento e localização referente ao exercício de 202</w:t>
      </w:r>
      <w:r w:rsidR="00597E1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será até 30 de março de 202</w:t>
      </w:r>
      <w:r w:rsidR="00597E1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5F2EFEAC" w14:textId="77777777" w:rsidR="007851E7" w:rsidRPr="00F77241" w:rsidRDefault="00F77241" w:rsidP="00954C2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7241">
        <w:rPr>
          <w:rFonts w:ascii="Arial" w:hAnsi="Arial" w:cs="Arial"/>
          <w:b/>
          <w:sz w:val="24"/>
          <w:szCs w:val="24"/>
        </w:rPr>
        <w:t xml:space="preserve">ART. </w:t>
      </w:r>
      <w:r w:rsidR="00934061">
        <w:rPr>
          <w:rFonts w:ascii="Arial" w:hAnsi="Arial" w:cs="Arial"/>
          <w:b/>
          <w:sz w:val="24"/>
          <w:szCs w:val="24"/>
        </w:rPr>
        <w:t>5</w:t>
      </w:r>
      <w:r w:rsidRPr="00F77241">
        <w:rPr>
          <w:rFonts w:ascii="Arial" w:hAnsi="Arial" w:cs="Arial"/>
          <w:b/>
          <w:sz w:val="24"/>
          <w:szCs w:val="24"/>
        </w:rPr>
        <w:t xml:space="preserve">º. </w:t>
      </w:r>
      <w:r w:rsidR="007851E7" w:rsidRPr="00F77241">
        <w:rPr>
          <w:rFonts w:ascii="Arial" w:hAnsi="Arial" w:cs="Arial"/>
          <w:sz w:val="24"/>
          <w:szCs w:val="24"/>
        </w:rPr>
        <w:t>Este decreto entra em vigor na data de sua publicação.</w:t>
      </w:r>
    </w:p>
    <w:p w14:paraId="28ECEDF8" w14:textId="77777777" w:rsidR="007851E7" w:rsidRPr="00F77241" w:rsidRDefault="007851E7" w:rsidP="00954C2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47202A3" w14:textId="77777777" w:rsidR="007851E7" w:rsidRPr="00F77241" w:rsidRDefault="007851E7" w:rsidP="00954C2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7241">
        <w:rPr>
          <w:rFonts w:ascii="Arial" w:hAnsi="Arial" w:cs="Arial"/>
          <w:b/>
          <w:sz w:val="24"/>
          <w:szCs w:val="24"/>
        </w:rPr>
        <w:t xml:space="preserve">ART. </w:t>
      </w:r>
      <w:r w:rsidR="00934061">
        <w:rPr>
          <w:rFonts w:ascii="Arial" w:hAnsi="Arial" w:cs="Arial"/>
          <w:b/>
          <w:sz w:val="24"/>
          <w:szCs w:val="24"/>
        </w:rPr>
        <w:t>6</w:t>
      </w:r>
      <w:r w:rsidRPr="00F77241">
        <w:rPr>
          <w:rFonts w:ascii="Arial" w:hAnsi="Arial" w:cs="Arial"/>
          <w:b/>
          <w:sz w:val="24"/>
          <w:szCs w:val="24"/>
        </w:rPr>
        <w:t>º</w:t>
      </w:r>
      <w:r w:rsidR="00954C22" w:rsidRPr="00F77241">
        <w:rPr>
          <w:rFonts w:ascii="Arial" w:hAnsi="Arial" w:cs="Arial"/>
          <w:b/>
          <w:sz w:val="24"/>
          <w:szCs w:val="24"/>
        </w:rPr>
        <w:t xml:space="preserve">. </w:t>
      </w:r>
      <w:r w:rsidRPr="00F77241">
        <w:rPr>
          <w:rFonts w:ascii="Arial" w:hAnsi="Arial" w:cs="Arial"/>
          <w:sz w:val="24"/>
          <w:szCs w:val="24"/>
        </w:rPr>
        <w:t>Revogam-se as disposições em contrário.</w:t>
      </w:r>
    </w:p>
    <w:p w14:paraId="44DBDBE4" w14:textId="77777777" w:rsidR="007851E7" w:rsidRPr="00F77241" w:rsidRDefault="007851E7" w:rsidP="00954C2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8F87E7" w14:textId="3DF507EE" w:rsidR="004F67F4" w:rsidRPr="00954C22" w:rsidRDefault="007851E7" w:rsidP="00954C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54C22">
        <w:rPr>
          <w:rFonts w:ascii="Arial" w:hAnsi="Arial" w:cs="Arial"/>
          <w:sz w:val="24"/>
          <w:szCs w:val="24"/>
        </w:rPr>
        <w:t>Romelândia</w:t>
      </w:r>
      <w:r w:rsidR="00954C22" w:rsidRPr="00954C22">
        <w:rPr>
          <w:rFonts w:ascii="Arial" w:hAnsi="Arial" w:cs="Arial"/>
          <w:sz w:val="24"/>
          <w:szCs w:val="24"/>
        </w:rPr>
        <w:t xml:space="preserve">, </w:t>
      </w:r>
      <w:r w:rsidRPr="00954C22">
        <w:rPr>
          <w:rFonts w:ascii="Arial" w:hAnsi="Arial" w:cs="Arial"/>
          <w:sz w:val="24"/>
          <w:szCs w:val="24"/>
        </w:rPr>
        <w:t xml:space="preserve">SC, </w:t>
      </w:r>
      <w:r w:rsidR="00F722F6">
        <w:rPr>
          <w:rFonts w:ascii="Arial" w:hAnsi="Arial" w:cs="Arial"/>
          <w:sz w:val="24"/>
          <w:szCs w:val="24"/>
        </w:rPr>
        <w:t>0</w:t>
      </w:r>
      <w:r w:rsidR="00597E1D">
        <w:rPr>
          <w:rFonts w:ascii="Arial" w:hAnsi="Arial" w:cs="Arial"/>
          <w:sz w:val="24"/>
          <w:szCs w:val="24"/>
        </w:rPr>
        <w:t>2</w:t>
      </w:r>
      <w:r w:rsidR="00945F46" w:rsidRPr="00954C22">
        <w:rPr>
          <w:rFonts w:ascii="Arial" w:hAnsi="Arial" w:cs="Arial"/>
          <w:sz w:val="24"/>
          <w:szCs w:val="24"/>
        </w:rPr>
        <w:t xml:space="preserve"> </w:t>
      </w:r>
      <w:r w:rsidRPr="00954C22">
        <w:rPr>
          <w:rFonts w:ascii="Arial" w:hAnsi="Arial" w:cs="Arial"/>
          <w:sz w:val="24"/>
          <w:szCs w:val="24"/>
        </w:rPr>
        <w:t xml:space="preserve">de </w:t>
      </w:r>
      <w:r w:rsidR="00954C22" w:rsidRPr="00954C22">
        <w:rPr>
          <w:rFonts w:ascii="Arial" w:hAnsi="Arial" w:cs="Arial"/>
          <w:sz w:val="24"/>
          <w:szCs w:val="24"/>
        </w:rPr>
        <w:t>j</w:t>
      </w:r>
      <w:r w:rsidRPr="00954C22">
        <w:rPr>
          <w:rFonts w:ascii="Arial" w:hAnsi="Arial" w:cs="Arial"/>
          <w:sz w:val="24"/>
          <w:szCs w:val="24"/>
        </w:rPr>
        <w:t>aneiro de 20</w:t>
      </w:r>
      <w:r w:rsidR="00945F46" w:rsidRPr="00954C22">
        <w:rPr>
          <w:rFonts w:ascii="Arial" w:hAnsi="Arial" w:cs="Arial"/>
          <w:sz w:val="24"/>
          <w:szCs w:val="24"/>
        </w:rPr>
        <w:t>2</w:t>
      </w:r>
      <w:r w:rsidR="00597E1D">
        <w:rPr>
          <w:rFonts w:ascii="Arial" w:hAnsi="Arial" w:cs="Arial"/>
          <w:sz w:val="24"/>
          <w:szCs w:val="24"/>
        </w:rPr>
        <w:t>4</w:t>
      </w:r>
      <w:r w:rsidR="00F722F6">
        <w:rPr>
          <w:rFonts w:ascii="Arial" w:hAnsi="Arial" w:cs="Arial"/>
          <w:sz w:val="24"/>
          <w:szCs w:val="24"/>
        </w:rPr>
        <w:t>.</w:t>
      </w:r>
    </w:p>
    <w:p w14:paraId="3A5D8D19" w14:textId="77777777" w:rsidR="007851E7" w:rsidRPr="00954C22" w:rsidRDefault="007851E7" w:rsidP="007851E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FACC4D" w14:textId="77777777" w:rsidR="007851E7" w:rsidRPr="00954C22" w:rsidRDefault="007851E7" w:rsidP="007851E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7C861A" w14:textId="77777777" w:rsidR="007851E7" w:rsidRPr="00954C22" w:rsidRDefault="007851E7" w:rsidP="007851E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31955F" w14:textId="77777777" w:rsidR="007851E7" w:rsidRPr="00954C22" w:rsidRDefault="007851E7" w:rsidP="007851E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3C3626" w14:textId="77777777" w:rsidR="007851E7" w:rsidRPr="00954C22" w:rsidRDefault="007851E7" w:rsidP="007851E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F64B70" w14:textId="77777777" w:rsidR="007851E7" w:rsidRPr="00954C22" w:rsidRDefault="007851E7" w:rsidP="00F722F6">
      <w:pPr>
        <w:spacing w:after="0"/>
        <w:rPr>
          <w:rFonts w:ascii="Arial" w:hAnsi="Arial" w:cs="Arial"/>
          <w:b/>
          <w:sz w:val="24"/>
          <w:szCs w:val="24"/>
        </w:rPr>
      </w:pPr>
      <w:r w:rsidRPr="00954C22">
        <w:rPr>
          <w:rFonts w:ascii="Arial" w:hAnsi="Arial" w:cs="Arial"/>
          <w:sz w:val="24"/>
          <w:szCs w:val="24"/>
        </w:rPr>
        <w:tab/>
      </w:r>
      <w:r w:rsidRPr="00954C22">
        <w:rPr>
          <w:rFonts w:ascii="Arial" w:hAnsi="Arial" w:cs="Arial"/>
          <w:sz w:val="24"/>
          <w:szCs w:val="24"/>
        </w:rPr>
        <w:tab/>
        <w:t xml:space="preserve"> </w:t>
      </w:r>
      <w:r w:rsidRPr="00954C22">
        <w:rPr>
          <w:rFonts w:ascii="Arial" w:hAnsi="Arial" w:cs="Arial"/>
          <w:sz w:val="24"/>
          <w:szCs w:val="24"/>
        </w:rPr>
        <w:tab/>
      </w:r>
      <w:r w:rsidRPr="00954C22">
        <w:rPr>
          <w:rFonts w:ascii="Arial" w:hAnsi="Arial" w:cs="Arial"/>
          <w:sz w:val="24"/>
          <w:szCs w:val="24"/>
        </w:rPr>
        <w:tab/>
        <w:t xml:space="preserve">     </w:t>
      </w:r>
      <w:r w:rsidR="00F722F6">
        <w:rPr>
          <w:rFonts w:ascii="Arial" w:hAnsi="Arial" w:cs="Arial"/>
          <w:b/>
          <w:sz w:val="24"/>
          <w:szCs w:val="24"/>
        </w:rPr>
        <w:t>JUAREZ FURTADO</w:t>
      </w:r>
    </w:p>
    <w:p w14:paraId="15B8D64A" w14:textId="77777777" w:rsidR="007851E7" w:rsidRPr="00954C22" w:rsidRDefault="00F722F6" w:rsidP="00F722F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</w:t>
      </w:r>
      <w:r w:rsidR="007851E7" w:rsidRPr="00954C2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7851E7" w:rsidRPr="00954C22">
        <w:rPr>
          <w:rFonts w:ascii="Arial" w:hAnsi="Arial" w:cs="Arial"/>
          <w:b/>
          <w:sz w:val="24"/>
          <w:szCs w:val="24"/>
        </w:rPr>
        <w:t>Prefeito Municipa</w:t>
      </w:r>
      <w:r w:rsidR="00954C22" w:rsidRPr="00954C22">
        <w:rPr>
          <w:rFonts w:ascii="Arial" w:hAnsi="Arial" w:cs="Arial"/>
          <w:b/>
          <w:sz w:val="24"/>
          <w:szCs w:val="24"/>
        </w:rPr>
        <w:t>l</w:t>
      </w:r>
      <w:r w:rsidR="007851E7" w:rsidRPr="00954C22">
        <w:rPr>
          <w:rFonts w:ascii="Arial" w:hAnsi="Arial" w:cs="Arial"/>
          <w:b/>
          <w:sz w:val="24"/>
          <w:szCs w:val="24"/>
        </w:rPr>
        <w:tab/>
      </w:r>
      <w:r w:rsidR="007851E7" w:rsidRPr="00954C22">
        <w:rPr>
          <w:rFonts w:ascii="Arial" w:hAnsi="Arial" w:cs="Arial"/>
          <w:b/>
          <w:sz w:val="24"/>
          <w:szCs w:val="24"/>
        </w:rPr>
        <w:tab/>
      </w:r>
      <w:r w:rsidR="007851E7" w:rsidRPr="00954C22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6F019D1C" w14:textId="77777777" w:rsidR="00954C22" w:rsidRDefault="00954C22" w:rsidP="007851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BF53F46" w14:textId="77777777" w:rsidR="00954C22" w:rsidRDefault="00954C22" w:rsidP="007851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A891CE5" w14:textId="77777777" w:rsidR="00954C22" w:rsidRDefault="00954C22" w:rsidP="007851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9266D6E" w14:textId="77777777" w:rsidR="00954C22" w:rsidRDefault="00954C22" w:rsidP="007851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8FDB59E" w14:textId="18B96A33" w:rsidR="007851E7" w:rsidRPr="00D60BDE" w:rsidRDefault="007851E7" w:rsidP="007851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82D4B9C" w14:textId="77777777" w:rsidR="007851E7" w:rsidRPr="00D60BDE" w:rsidRDefault="007851E7" w:rsidP="007851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CBA7804" w14:textId="77777777" w:rsidR="007851E7" w:rsidRPr="00954C22" w:rsidRDefault="007851E7" w:rsidP="00954C2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89AEAD9" w14:textId="77777777" w:rsidR="007851E7" w:rsidRPr="00954C22" w:rsidRDefault="007851E7" w:rsidP="00954C2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54C22">
        <w:rPr>
          <w:rFonts w:ascii="Arial" w:hAnsi="Arial" w:cs="Arial"/>
          <w:sz w:val="20"/>
          <w:szCs w:val="20"/>
        </w:rPr>
        <w:t>Registrad</w:t>
      </w:r>
      <w:r w:rsidR="00D60BDE" w:rsidRPr="00954C22">
        <w:rPr>
          <w:rFonts w:ascii="Arial" w:hAnsi="Arial" w:cs="Arial"/>
          <w:sz w:val="20"/>
          <w:szCs w:val="20"/>
        </w:rPr>
        <w:t>o</w:t>
      </w:r>
      <w:r w:rsidRPr="00954C22">
        <w:rPr>
          <w:rFonts w:ascii="Arial" w:hAnsi="Arial" w:cs="Arial"/>
          <w:sz w:val="20"/>
          <w:szCs w:val="20"/>
        </w:rPr>
        <w:t xml:space="preserve"> e publicad</w:t>
      </w:r>
      <w:r w:rsidR="00D60BDE" w:rsidRPr="00954C22">
        <w:rPr>
          <w:rFonts w:ascii="Arial" w:hAnsi="Arial" w:cs="Arial"/>
          <w:sz w:val="20"/>
          <w:szCs w:val="20"/>
        </w:rPr>
        <w:t xml:space="preserve">o </w:t>
      </w:r>
      <w:r w:rsidRPr="00954C22">
        <w:rPr>
          <w:rFonts w:ascii="Arial" w:hAnsi="Arial" w:cs="Arial"/>
          <w:sz w:val="20"/>
          <w:szCs w:val="20"/>
        </w:rPr>
        <w:t xml:space="preserve">o presente Decreto em data supra. </w:t>
      </w:r>
    </w:p>
    <w:p w14:paraId="4DC2AF1A" w14:textId="60831C2A" w:rsidR="00954C22" w:rsidRPr="00954C22" w:rsidRDefault="00954C22" w:rsidP="00954C2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0C46444" w14:textId="77777777" w:rsidR="00954C22" w:rsidRPr="00954C22" w:rsidRDefault="00954C22" w:rsidP="00954C2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9476D27" w14:textId="26756676" w:rsidR="00954C22" w:rsidRPr="00954C22" w:rsidRDefault="00C141E7" w:rsidP="00954C2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Saul Fernando </w:t>
      </w:r>
      <w:proofErr w:type="spellStart"/>
      <w:r>
        <w:rPr>
          <w:rFonts w:ascii="Arial" w:hAnsi="Arial" w:cs="Arial"/>
          <w:sz w:val="20"/>
          <w:szCs w:val="20"/>
        </w:rPr>
        <w:t>Ristow</w:t>
      </w:r>
      <w:proofErr w:type="spellEnd"/>
    </w:p>
    <w:p w14:paraId="543352F3" w14:textId="77777777" w:rsidR="007851E7" w:rsidRPr="00954C22" w:rsidRDefault="00954C22" w:rsidP="00954C2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54C22">
        <w:rPr>
          <w:rFonts w:ascii="Arial" w:hAnsi="Arial" w:cs="Arial"/>
          <w:sz w:val="20"/>
          <w:szCs w:val="20"/>
        </w:rPr>
        <w:t>Secretária de Administração e Fazenda</w:t>
      </w:r>
    </w:p>
    <w:sectPr w:rsidR="007851E7" w:rsidRPr="00954C22" w:rsidSect="005F1288">
      <w:pgSz w:w="11906" w:h="16838"/>
      <w:pgMar w:top="1985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E7"/>
    <w:rsid w:val="000370C8"/>
    <w:rsid w:val="000601DF"/>
    <w:rsid w:val="000C5D28"/>
    <w:rsid w:val="0010708D"/>
    <w:rsid w:val="001B0E16"/>
    <w:rsid w:val="0022109C"/>
    <w:rsid w:val="002651BE"/>
    <w:rsid w:val="00305317"/>
    <w:rsid w:val="003162E8"/>
    <w:rsid w:val="003208C9"/>
    <w:rsid w:val="00322F28"/>
    <w:rsid w:val="00422A78"/>
    <w:rsid w:val="00432D67"/>
    <w:rsid w:val="00440770"/>
    <w:rsid w:val="00476FFD"/>
    <w:rsid w:val="004820FE"/>
    <w:rsid w:val="004F67F4"/>
    <w:rsid w:val="00597E1D"/>
    <w:rsid w:val="005C288D"/>
    <w:rsid w:val="005F1288"/>
    <w:rsid w:val="006459E1"/>
    <w:rsid w:val="0065541B"/>
    <w:rsid w:val="007040BB"/>
    <w:rsid w:val="007179B2"/>
    <w:rsid w:val="00735464"/>
    <w:rsid w:val="007851E7"/>
    <w:rsid w:val="00790B78"/>
    <w:rsid w:val="00845FD9"/>
    <w:rsid w:val="00934061"/>
    <w:rsid w:val="00945F46"/>
    <w:rsid w:val="00954C22"/>
    <w:rsid w:val="00967165"/>
    <w:rsid w:val="00AC7341"/>
    <w:rsid w:val="00AD3B2B"/>
    <w:rsid w:val="00BC5AE4"/>
    <w:rsid w:val="00BD3450"/>
    <w:rsid w:val="00BE7561"/>
    <w:rsid w:val="00C141E7"/>
    <w:rsid w:val="00D05526"/>
    <w:rsid w:val="00D21BCE"/>
    <w:rsid w:val="00D33440"/>
    <w:rsid w:val="00D60BDE"/>
    <w:rsid w:val="00D7044B"/>
    <w:rsid w:val="00D76B3A"/>
    <w:rsid w:val="00DB3597"/>
    <w:rsid w:val="00F4019D"/>
    <w:rsid w:val="00F722F6"/>
    <w:rsid w:val="00F7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C3DA"/>
  <w15:docId w15:val="{CEDA32CC-4411-487E-AF77-CCF54693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1E7"/>
    <w:pPr>
      <w:spacing w:line="240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7851E7"/>
    <w:pPr>
      <w:keepNext/>
      <w:spacing w:after="0"/>
      <w:jc w:val="both"/>
      <w:outlineLvl w:val="0"/>
    </w:pPr>
    <w:rPr>
      <w:rFonts w:ascii="Bookman Old Style" w:eastAsia="Times New Roman" w:hAnsi="Bookman Old Style" w:cs="Arial"/>
      <w:b/>
      <w:bCs/>
      <w:sz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51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851E7"/>
    <w:rPr>
      <w:rFonts w:ascii="Bookman Old Style" w:eastAsia="Times New Roman" w:hAnsi="Bookman Old Style" w:cs="Arial"/>
      <w:b/>
      <w:bCs/>
      <w:sz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51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rsid w:val="007851E7"/>
    <w:pPr>
      <w:spacing w:after="0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851E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7851E7"/>
    <w:pPr>
      <w:spacing w:after="0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01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1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cp:lastPrinted>2024-01-02T19:42:00Z</cp:lastPrinted>
  <dcterms:created xsi:type="dcterms:W3CDTF">2024-01-02T19:43:00Z</dcterms:created>
  <dcterms:modified xsi:type="dcterms:W3CDTF">2024-01-02T19:43:00Z</dcterms:modified>
</cp:coreProperties>
</file>