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4B7" w14:textId="116FF13C" w:rsidR="00603EE6" w:rsidRDefault="00603EE6" w:rsidP="00DE2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5E0CD" w14:textId="1EFD7186" w:rsidR="00AA254B" w:rsidRPr="005022E8" w:rsidRDefault="00A50C9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</w:t>
      </w:r>
      <w:r w:rsidR="002C2C9A">
        <w:rPr>
          <w:rFonts w:ascii="Arial" w:hAnsi="Arial" w:cs="Arial"/>
          <w:b/>
          <w:sz w:val="24"/>
          <w:szCs w:val="24"/>
        </w:rPr>
        <w:t>n. 0</w:t>
      </w:r>
      <w:r>
        <w:rPr>
          <w:rFonts w:ascii="Arial" w:hAnsi="Arial" w:cs="Arial"/>
          <w:b/>
          <w:sz w:val="24"/>
          <w:szCs w:val="24"/>
        </w:rPr>
        <w:t>0</w:t>
      </w:r>
      <w:r w:rsidR="00CB5F9E">
        <w:rPr>
          <w:rFonts w:ascii="Arial" w:hAnsi="Arial" w:cs="Arial"/>
          <w:b/>
          <w:sz w:val="24"/>
          <w:szCs w:val="24"/>
        </w:rPr>
        <w:t>3</w:t>
      </w:r>
      <w:r w:rsidR="002C2C9A">
        <w:rPr>
          <w:rFonts w:ascii="Arial" w:hAnsi="Arial" w:cs="Arial"/>
          <w:b/>
          <w:sz w:val="24"/>
          <w:szCs w:val="24"/>
        </w:rPr>
        <w:t>/202</w:t>
      </w:r>
      <w:r w:rsidR="008761C5">
        <w:rPr>
          <w:rFonts w:ascii="Arial" w:hAnsi="Arial" w:cs="Arial"/>
          <w:b/>
          <w:sz w:val="24"/>
          <w:szCs w:val="24"/>
        </w:rPr>
        <w:t>4</w:t>
      </w:r>
    </w:p>
    <w:p w14:paraId="00CDF11E" w14:textId="77777777"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14:paraId="02AC7F89" w14:textId="21B4C4F6"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077461">
        <w:rPr>
          <w:rFonts w:ascii="Arial" w:hAnsi="Arial" w:cs="Arial"/>
          <w:b/>
          <w:bCs/>
          <w:sz w:val="24"/>
          <w:szCs w:val="24"/>
        </w:rPr>
        <w:t>Definitivo</w:t>
      </w:r>
    </w:p>
    <w:p w14:paraId="1A98D77E" w14:textId="77777777"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FBFE8" w14:textId="4CAE42C5" w:rsidR="004B2227" w:rsidRPr="005022E8" w:rsidRDefault="00A50C91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Educação, Cultura e Esporte</w:t>
      </w:r>
      <w:r w:rsidR="00D97A25">
        <w:rPr>
          <w:rFonts w:ascii="Arial" w:hAnsi="Arial" w:cs="Arial"/>
          <w:sz w:val="24"/>
          <w:szCs w:val="24"/>
        </w:rPr>
        <w:t xml:space="preserve"> de Romelândia, </w:t>
      </w:r>
      <w:r w:rsidR="00EA103F" w:rsidRPr="005022E8">
        <w:rPr>
          <w:rFonts w:ascii="Arial" w:hAnsi="Arial" w:cs="Arial"/>
          <w:sz w:val="24"/>
          <w:szCs w:val="24"/>
        </w:rPr>
        <w:t xml:space="preserve">SC, no uso de suas atribuições legais, TORNA PÚBLICO, aos interessados, o resultado </w:t>
      </w:r>
      <w:r w:rsidR="00077461">
        <w:rPr>
          <w:rFonts w:ascii="Arial" w:hAnsi="Arial" w:cs="Arial"/>
          <w:sz w:val="24"/>
          <w:szCs w:val="24"/>
        </w:rPr>
        <w:t>definitivo</w:t>
      </w:r>
      <w:r w:rsidR="00EA103F" w:rsidRPr="005022E8">
        <w:rPr>
          <w:rFonts w:ascii="Arial" w:hAnsi="Arial" w:cs="Arial"/>
          <w:sz w:val="24"/>
          <w:szCs w:val="24"/>
        </w:rPr>
        <w:t xml:space="preserve"> referente </w:t>
      </w:r>
      <w:r w:rsidR="00D97A25">
        <w:rPr>
          <w:rFonts w:ascii="Arial" w:hAnsi="Arial" w:cs="Arial"/>
          <w:sz w:val="24"/>
          <w:szCs w:val="24"/>
        </w:rPr>
        <w:t>à Chamada Pública 0</w:t>
      </w:r>
      <w:r w:rsidR="00EA103F" w:rsidRPr="005022E8">
        <w:rPr>
          <w:rFonts w:ascii="Arial" w:hAnsi="Arial" w:cs="Arial"/>
          <w:sz w:val="24"/>
          <w:szCs w:val="24"/>
        </w:rPr>
        <w:t>0</w:t>
      </w:r>
      <w:r w:rsidR="00C71219">
        <w:rPr>
          <w:rFonts w:ascii="Arial" w:hAnsi="Arial" w:cs="Arial"/>
          <w:sz w:val="24"/>
          <w:szCs w:val="24"/>
        </w:rPr>
        <w:t>3</w:t>
      </w:r>
      <w:r w:rsidR="00EA103F" w:rsidRPr="005022E8">
        <w:rPr>
          <w:rFonts w:ascii="Arial" w:hAnsi="Arial" w:cs="Arial"/>
          <w:sz w:val="24"/>
          <w:szCs w:val="24"/>
        </w:rPr>
        <w:t>/202</w:t>
      </w:r>
      <w:r w:rsidR="008761C5">
        <w:rPr>
          <w:rFonts w:ascii="Arial" w:hAnsi="Arial" w:cs="Arial"/>
          <w:sz w:val="24"/>
          <w:szCs w:val="24"/>
        </w:rPr>
        <w:t>4</w:t>
      </w:r>
      <w:r w:rsidR="00EA103F" w:rsidRPr="005022E8">
        <w:rPr>
          <w:rFonts w:ascii="Arial" w:hAnsi="Arial" w:cs="Arial"/>
          <w:sz w:val="24"/>
          <w:szCs w:val="24"/>
        </w:rPr>
        <w:t>.</w:t>
      </w:r>
    </w:p>
    <w:p w14:paraId="3701A259" w14:textId="1099B1BB" w:rsidR="00EA103F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 xml:space="preserve">Ficam homologas </w:t>
      </w:r>
      <w:r w:rsidR="0060234C">
        <w:rPr>
          <w:rFonts w:ascii="Arial" w:hAnsi="Arial" w:cs="Arial"/>
          <w:sz w:val="24"/>
          <w:szCs w:val="24"/>
        </w:rPr>
        <w:t>classificaç</w:t>
      </w:r>
      <w:r w:rsidR="00077461">
        <w:rPr>
          <w:rFonts w:ascii="Arial" w:hAnsi="Arial" w:cs="Arial"/>
          <w:sz w:val="24"/>
          <w:szCs w:val="24"/>
        </w:rPr>
        <w:t>ões</w:t>
      </w:r>
      <w:r w:rsidR="0060234C">
        <w:rPr>
          <w:rFonts w:ascii="Arial" w:hAnsi="Arial" w:cs="Arial"/>
          <w:sz w:val="24"/>
          <w:szCs w:val="24"/>
        </w:rPr>
        <w:t xml:space="preserve"> abaixo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14:paraId="324B593F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330F6" w14:textId="609EE0B8" w:rsidR="002B79A9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624D3F">
        <w:rPr>
          <w:rFonts w:ascii="Arial" w:hAnsi="Arial" w:cs="Arial"/>
          <w:b/>
          <w:sz w:val="24"/>
          <w:szCs w:val="24"/>
        </w:rPr>
        <w:t>Pr</w:t>
      </w:r>
      <w:r w:rsidR="00CB5F9E">
        <w:rPr>
          <w:rFonts w:ascii="Arial" w:hAnsi="Arial" w:cs="Arial"/>
          <w:b/>
          <w:sz w:val="24"/>
          <w:szCs w:val="24"/>
        </w:rPr>
        <w:t xml:space="preserve">ofessor de Ensino Fundamental </w:t>
      </w:r>
    </w:p>
    <w:p w14:paraId="45BF7861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1984"/>
        <w:gridCol w:w="1843"/>
        <w:gridCol w:w="1985"/>
      </w:tblGrid>
      <w:tr w:rsidR="005228BD" w14:paraId="23057BF4" w14:textId="77777777" w:rsidTr="00C71219">
        <w:tc>
          <w:tcPr>
            <w:tcW w:w="1560" w:type="dxa"/>
          </w:tcPr>
          <w:p w14:paraId="6FD4F339" w14:textId="2375C7FE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835" w:type="dxa"/>
          </w:tcPr>
          <w:p w14:paraId="5783BF07" w14:textId="5F6E480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</w:t>
            </w:r>
          </w:p>
        </w:tc>
        <w:tc>
          <w:tcPr>
            <w:tcW w:w="1984" w:type="dxa"/>
          </w:tcPr>
          <w:p w14:paraId="744449FB" w14:textId="426C9B3C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 profissional</w:t>
            </w:r>
          </w:p>
        </w:tc>
        <w:tc>
          <w:tcPr>
            <w:tcW w:w="1843" w:type="dxa"/>
          </w:tcPr>
          <w:p w14:paraId="7AD7053C" w14:textId="1D02F126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Experiência</w:t>
            </w:r>
          </w:p>
        </w:tc>
        <w:tc>
          <w:tcPr>
            <w:tcW w:w="1985" w:type="dxa"/>
          </w:tcPr>
          <w:p w14:paraId="25F0D419" w14:textId="48FF8739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</w:tr>
      <w:tr w:rsidR="005228BD" w14:paraId="31D0D755" w14:textId="77777777" w:rsidTr="00C71219">
        <w:tc>
          <w:tcPr>
            <w:tcW w:w="1560" w:type="dxa"/>
          </w:tcPr>
          <w:p w14:paraId="24711450" w14:textId="4E9DE472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835" w:type="dxa"/>
          </w:tcPr>
          <w:p w14:paraId="2124FE48" w14:textId="42EAB400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Soely M. Bastian Agnes</w:t>
            </w:r>
          </w:p>
        </w:tc>
        <w:tc>
          <w:tcPr>
            <w:tcW w:w="1984" w:type="dxa"/>
          </w:tcPr>
          <w:p w14:paraId="233BD2FF" w14:textId="199F724E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1843" w:type="dxa"/>
          </w:tcPr>
          <w:p w14:paraId="491A3503" w14:textId="52C5F1C2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10a. 05m. 03 d.</w:t>
            </w:r>
          </w:p>
        </w:tc>
        <w:tc>
          <w:tcPr>
            <w:tcW w:w="1985" w:type="dxa"/>
          </w:tcPr>
          <w:p w14:paraId="0D708CA9" w14:textId="11F1A2B7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16/05/1960</w:t>
            </w:r>
          </w:p>
        </w:tc>
      </w:tr>
      <w:tr w:rsidR="00CB5F9E" w14:paraId="2EA15806" w14:textId="77777777" w:rsidTr="00C71219">
        <w:tc>
          <w:tcPr>
            <w:tcW w:w="1560" w:type="dxa"/>
          </w:tcPr>
          <w:p w14:paraId="2A370B8B" w14:textId="513BC8E4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835" w:type="dxa"/>
          </w:tcPr>
          <w:p w14:paraId="1CC2A71E" w14:textId="0ED88675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Lenira Fidelis Pinheiro</w:t>
            </w:r>
          </w:p>
        </w:tc>
        <w:tc>
          <w:tcPr>
            <w:tcW w:w="1984" w:type="dxa"/>
          </w:tcPr>
          <w:p w14:paraId="7291F8A5" w14:textId="745F5E61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1843" w:type="dxa"/>
          </w:tcPr>
          <w:p w14:paraId="64FCCE78" w14:textId="57A05A3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02a. 10m. 05d.</w:t>
            </w:r>
          </w:p>
        </w:tc>
        <w:tc>
          <w:tcPr>
            <w:tcW w:w="1985" w:type="dxa"/>
          </w:tcPr>
          <w:p w14:paraId="5189CD99" w14:textId="649829E0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20/10/1970</w:t>
            </w:r>
          </w:p>
        </w:tc>
      </w:tr>
      <w:tr w:rsidR="00CB5F9E" w14:paraId="2E6DB65C" w14:textId="77777777" w:rsidTr="00C71219">
        <w:tc>
          <w:tcPr>
            <w:tcW w:w="1560" w:type="dxa"/>
          </w:tcPr>
          <w:p w14:paraId="38944330" w14:textId="1853EED5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835" w:type="dxa"/>
          </w:tcPr>
          <w:p w14:paraId="2AE264D3" w14:textId="2E7F7F44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Dondoerfer Rossa</w:t>
            </w:r>
          </w:p>
        </w:tc>
        <w:tc>
          <w:tcPr>
            <w:tcW w:w="1984" w:type="dxa"/>
          </w:tcPr>
          <w:p w14:paraId="4A42CB11" w14:textId="08CCC73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Cursando 6º S. </w:t>
            </w:r>
          </w:p>
        </w:tc>
        <w:tc>
          <w:tcPr>
            <w:tcW w:w="1843" w:type="dxa"/>
          </w:tcPr>
          <w:p w14:paraId="7F7531E6" w14:textId="2B96CC39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04m. 04d.</w:t>
            </w:r>
          </w:p>
        </w:tc>
        <w:tc>
          <w:tcPr>
            <w:tcW w:w="1985" w:type="dxa"/>
          </w:tcPr>
          <w:p w14:paraId="4E0845E1" w14:textId="6DE97BE8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30/05/1994</w:t>
            </w:r>
          </w:p>
        </w:tc>
      </w:tr>
      <w:tr w:rsidR="00CB5F9E" w14:paraId="566D7050" w14:textId="77777777" w:rsidTr="00C71219">
        <w:tc>
          <w:tcPr>
            <w:tcW w:w="1560" w:type="dxa"/>
          </w:tcPr>
          <w:p w14:paraId="1CEA51A1" w14:textId="3B98710F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835" w:type="dxa"/>
          </w:tcPr>
          <w:p w14:paraId="644A42FC" w14:textId="73ACDD98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Elizandra Paula Tariga</w:t>
            </w:r>
          </w:p>
        </w:tc>
        <w:tc>
          <w:tcPr>
            <w:tcW w:w="1984" w:type="dxa"/>
          </w:tcPr>
          <w:p w14:paraId="0FF8B1EA" w14:textId="124267B5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Cursando 6º S.</w:t>
            </w:r>
          </w:p>
        </w:tc>
        <w:tc>
          <w:tcPr>
            <w:tcW w:w="1843" w:type="dxa"/>
          </w:tcPr>
          <w:p w14:paraId="52CE14DB" w14:textId="6C02FFE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985" w:type="dxa"/>
          </w:tcPr>
          <w:p w14:paraId="4702EDE6" w14:textId="4A052ED3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12/05/1984</w:t>
            </w:r>
          </w:p>
        </w:tc>
      </w:tr>
      <w:tr w:rsidR="00CB5F9E" w14:paraId="1C4DBB53" w14:textId="77777777" w:rsidTr="00C71219">
        <w:tc>
          <w:tcPr>
            <w:tcW w:w="1560" w:type="dxa"/>
          </w:tcPr>
          <w:p w14:paraId="40DA880D" w14:textId="5347EC77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835" w:type="dxa"/>
          </w:tcPr>
          <w:p w14:paraId="1AA24366" w14:textId="2CE265F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Luiza Schwertz</w:t>
            </w:r>
          </w:p>
        </w:tc>
        <w:tc>
          <w:tcPr>
            <w:tcW w:w="1984" w:type="dxa"/>
          </w:tcPr>
          <w:p w14:paraId="5E007060" w14:textId="451D6B20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</w:tcPr>
          <w:p w14:paraId="51E40849" w14:textId="41A490E6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985" w:type="dxa"/>
          </w:tcPr>
          <w:p w14:paraId="341ECA90" w14:textId="18799D09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18/06/1993</w:t>
            </w:r>
          </w:p>
        </w:tc>
      </w:tr>
    </w:tbl>
    <w:p w14:paraId="55C9ED14" w14:textId="4C2DB036" w:rsidR="00603EE6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8E829" w14:textId="1734B399"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CB5F9E">
        <w:rPr>
          <w:rFonts w:ascii="Arial" w:hAnsi="Arial" w:cs="Arial"/>
          <w:sz w:val="24"/>
          <w:szCs w:val="24"/>
        </w:rPr>
        <w:t>ndia (SC), 0</w:t>
      </w:r>
      <w:r w:rsidR="00077461">
        <w:rPr>
          <w:rFonts w:ascii="Arial" w:hAnsi="Arial" w:cs="Arial"/>
          <w:sz w:val="24"/>
          <w:szCs w:val="24"/>
        </w:rPr>
        <w:t>5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CB5F9E">
        <w:rPr>
          <w:rFonts w:ascii="Arial" w:hAnsi="Arial" w:cs="Arial"/>
          <w:sz w:val="24"/>
          <w:szCs w:val="24"/>
        </w:rPr>
        <w:t xml:space="preserve"> abril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DE2F52">
        <w:rPr>
          <w:rFonts w:ascii="Arial" w:hAnsi="Arial" w:cs="Arial"/>
          <w:sz w:val="24"/>
          <w:szCs w:val="24"/>
        </w:rPr>
        <w:t>4</w:t>
      </w:r>
    </w:p>
    <w:p w14:paraId="69CD3864" w14:textId="77777777"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F950DD" w14:textId="77777777"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9FDD69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4AFE0F03" w14:textId="29B3EAAC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</w:t>
      </w:r>
      <w:r w:rsidR="003F18CF">
        <w:rPr>
          <w:rFonts w:ascii="Arial" w:hAnsi="Arial" w:cs="Arial"/>
          <w:bCs/>
          <w:sz w:val="24"/>
          <w:szCs w:val="24"/>
        </w:rPr>
        <w:t>Nadir Luiz Pandolfo</w:t>
      </w:r>
    </w:p>
    <w:p w14:paraId="0F92D3DD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7BFBA8" w14:textId="5E2047C6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0A3B8A29" w14:textId="20CF9462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Juliana Mella</w:t>
      </w:r>
    </w:p>
    <w:p w14:paraId="292FF175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14:paraId="2F4ECF93" w14:textId="77777777"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7D7E0B79" w14:textId="0D3A48F0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8CF">
        <w:rPr>
          <w:rFonts w:ascii="Arial" w:hAnsi="Arial" w:cs="Arial"/>
          <w:bCs/>
          <w:sz w:val="24"/>
          <w:szCs w:val="24"/>
        </w:rPr>
        <w:t>Anderson Luiz Schuster</w:t>
      </w:r>
    </w:p>
    <w:p w14:paraId="100CCDDF" w14:textId="56429DB5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A8FD59" w14:textId="176E5F28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0454E69" w14:textId="499DCA2F" w:rsidR="00F875AF" w:rsidRPr="003F18CF" w:rsidRDefault="005228BD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Neide de Paula Pereira da Fonseca</w:t>
      </w:r>
    </w:p>
    <w:sectPr w:rsidR="00F875AF" w:rsidRPr="003F18CF" w:rsidSect="005228BD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10ED" w14:textId="77777777" w:rsidR="00993621" w:rsidRDefault="00993621" w:rsidP="00022B94">
      <w:pPr>
        <w:spacing w:after="0" w:line="240" w:lineRule="auto"/>
      </w:pPr>
      <w:r>
        <w:separator/>
      </w:r>
    </w:p>
  </w:endnote>
  <w:endnote w:type="continuationSeparator" w:id="0">
    <w:p w14:paraId="167CAADD" w14:textId="77777777" w:rsidR="00993621" w:rsidRDefault="00993621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E2D2" w14:textId="77777777" w:rsidR="00993621" w:rsidRDefault="00993621" w:rsidP="00022B94">
      <w:pPr>
        <w:spacing w:after="0" w:line="240" w:lineRule="auto"/>
      </w:pPr>
      <w:r>
        <w:separator/>
      </w:r>
    </w:p>
  </w:footnote>
  <w:footnote w:type="continuationSeparator" w:id="0">
    <w:p w14:paraId="40FEF668" w14:textId="77777777" w:rsidR="00993621" w:rsidRDefault="00993621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880168095">
    <w:abstractNumId w:val="7"/>
  </w:num>
  <w:num w:numId="2" w16cid:durableId="769081665">
    <w:abstractNumId w:val="8"/>
  </w:num>
  <w:num w:numId="3" w16cid:durableId="1377508329">
    <w:abstractNumId w:val="3"/>
  </w:num>
  <w:num w:numId="4" w16cid:durableId="689376193">
    <w:abstractNumId w:val="0"/>
  </w:num>
  <w:num w:numId="5" w16cid:durableId="778572479">
    <w:abstractNumId w:val="2"/>
  </w:num>
  <w:num w:numId="6" w16cid:durableId="1992829564">
    <w:abstractNumId w:val="9"/>
  </w:num>
  <w:num w:numId="7" w16cid:durableId="1745184839">
    <w:abstractNumId w:val="10"/>
  </w:num>
  <w:num w:numId="8" w16cid:durableId="797066288">
    <w:abstractNumId w:val="11"/>
  </w:num>
  <w:num w:numId="9" w16cid:durableId="177089438">
    <w:abstractNumId w:val="4"/>
  </w:num>
  <w:num w:numId="10" w16cid:durableId="1189417595">
    <w:abstractNumId w:val="12"/>
  </w:num>
  <w:num w:numId="11" w16cid:durableId="802649684">
    <w:abstractNumId w:val="6"/>
  </w:num>
  <w:num w:numId="12" w16cid:durableId="1431001493">
    <w:abstractNumId w:val="5"/>
  </w:num>
  <w:num w:numId="13" w16cid:durableId="81483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12A92"/>
    <w:rsid w:val="00022B94"/>
    <w:rsid w:val="00032A1C"/>
    <w:rsid w:val="00046031"/>
    <w:rsid w:val="00056E35"/>
    <w:rsid w:val="00074DC4"/>
    <w:rsid w:val="00077461"/>
    <w:rsid w:val="00093179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52169"/>
    <w:rsid w:val="002A033B"/>
    <w:rsid w:val="002A7FAF"/>
    <w:rsid w:val="002B79A9"/>
    <w:rsid w:val="002C2C9A"/>
    <w:rsid w:val="002C54B7"/>
    <w:rsid w:val="00304438"/>
    <w:rsid w:val="00306EA0"/>
    <w:rsid w:val="003449C9"/>
    <w:rsid w:val="00364B2B"/>
    <w:rsid w:val="00380C70"/>
    <w:rsid w:val="00391638"/>
    <w:rsid w:val="003F18CF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228BD"/>
    <w:rsid w:val="00540206"/>
    <w:rsid w:val="0058038B"/>
    <w:rsid w:val="005B24C1"/>
    <w:rsid w:val="005C6DDE"/>
    <w:rsid w:val="005E000C"/>
    <w:rsid w:val="005E1A7E"/>
    <w:rsid w:val="0060234C"/>
    <w:rsid w:val="00603EE6"/>
    <w:rsid w:val="00606E2D"/>
    <w:rsid w:val="00615EA3"/>
    <w:rsid w:val="00624D3F"/>
    <w:rsid w:val="00637121"/>
    <w:rsid w:val="00640046"/>
    <w:rsid w:val="006436C2"/>
    <w:rsid w:val="006515A0"/>
    <w:rsid w:val="00675798"/>
    <w:rsid w:val="00681A9A"/>
    <w:rsid w:val="006A2E96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81480C"/>
    <w:rsid w:val="008156F2"/>
    <w:rsid w:val="008761C5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93621"/>
    <w:rsid w:val="009A1A0F"/>
    <w:rsid w:val="009E36AA"/>
    <w:rsid w:val="009E5E70"/>
    <w:rsid w:val="00A1448A"/>
    <w:rsid w:val="00A368B2"/>
    <w:rsid w:val="00A502A0"/>
    <w:rsid w:val="00A50C91"/>
    <w:rsid w:val="00A50D41"/>
    <w:rsid w:val="00AA1CEE"/>
    <w:rsid w:val="00AA254B"/>
    <w:rsid w:val="00AA2C7E"/>
    <w:rsid w:val="00AA743A"/>
    <w:rsid w:val="00B16E7F"/>
    <w:rsid w:val="00B17ED7"/>
    <w:rsid w:val="00B45D7D"/>
    <w:rsid w:val="00B55631"/>
    <w:rsid w:val="00BB445B"/>
    <w:rsid w:val="00BE4893"/>
    <w:rsid w:val="00C00D0A"/>
    <w:rsid w:val="00C71219"/>
    <w:rsid w:val="00C85F41"/>
    <w:rsid w:val="00CB5F9E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97A25"/>
    <w:rsid w:val="00DA66A9"/>
    <w:rsid w:val="00DB27B1"/>
    <w:rsid w:val="00DC2372"/>
    <w:rsid w:val="00DE2F52"/>
    <w:rsid w:val="00DF28CE"/>
    <w:rsid w:val="00E07D72"/>
    <w:rsid w:val="00E14B11"/>
    <w:rsid w:val="00E3467E"/>
    <w:rsid w:val="00E34B5E"/>
    <w:rsid w:val="00E432B9"/>
    <w:rsid w:val="00E45987"/>
    <w:rsid w:val="00E45CFA"/>
    <w:rsid w:val="00E5525B"/>
    <w:rsid w:val="00E70969"/>
    <w:rsid w:val="00E8377C"/>
    <w:rsid w:val="00E92E88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875A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CAB"/>
  <w15:docId w15:val="{FB37507B-AC20-488E-BFD4-1C017F6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C09B-1355-4F62-AA1B-66FFF78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Romelândia PC</cp:lastModifiedBy>
  <cp:revision>3</cp:revision>
  <cp:lastPrinted>2024-04-01T16:02:00Z</cp:lastPrinted>
  <dcterms:created xsi:type="dcterms:W3CDTF">2024-04-05T12:40:00Z</dcterms:created>
  <dcterms:modified xsi:type="dcterms:W3CDTF">2024-04-05T12:40:00Z</dcterms:modified>
</cp:coreProperties>
</file>