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E5812" w14:textId="56E1D338" w:rsidR="00594858" w:rsidRPr="00876D97" w:rsidRDefault="004C6877" w:rsidP="00EA0223">
      <w:pPr>
        <w:spacing w:after="0" w:line="276" w:lineRule="auto"/>
        <w:rPr>
          <w:rFonts w:ascii="Times New Roman" w:hAnsi="Times New Roman"/>
          <w:b/>
          <w:bCs/>
          <w:sz w:val="26"/>
          <w:szCs w:val="26"/>
          <w:u w:val="single"/>
        </w:rPr>
      </w:pPr>
      <w:r w:rsidRPr="00876D97">
        <w:rPr>
          <w:rFonts w:ascii="Times New Roman" w:hAnsi="Times New Roman"/>
          <w:b/>
          <w:bCs/>
          <w:sz w:val="26"/>
          <w:szCs w:val="26"/>
          <w:u w:val="single"/>
        </w:rPr>
        <w:t>DECRETO Nº 4.891</w:t>
      </w:r>
      <w:r w:rsidR="00EA0223" w:rsidRPr="00876D97">
        <w:rPr>
          <w:rFonts w:ascii="Times New Roman" w:hAnsi="Times New Roman"/>
          <w:b/>
          <w:bCs/>
          <w:sz w:val="26"/>
          <w:szCs w:val="26"/>
          <w:u w:val="single"/>
        </w:rPr>
        <w:t xml:space="preserve">/2024 </w:t>
      </w:r>
    </w:p>
    <w:p w14:paraId="5CE64716" w14:textId="47EC4437" w:rsidR="00594858" w:rsidRPr="00876D97" w:rsidRDefault="004C6877" w:rsidP="00594858">
      <w:pPr>
        <w:spacing w:after="0" w:line="276" w:lineRule="auto"/>
        <w:rPr>
          <w:rFonts w:ascii="Times New Roman" w:hAnsi="Times New Roman"/>
          <w:b/>
          <w:bCs/>
          <w:sz w:val="26"/>
          <w:szCs w:val="26"/>
          <w:u w:val="single"/>
        </w:rPr>
      </w:pPr>
      <w:r w:rsidRPr="00876D97">
        <w:rPr>
          <w:rFonts w:ascii="Times New Roman" w:hAnsi="Times New Roman"/>
          <w:b/>
          <w:bCs/>
          <w:sz w:val="26"/>
          <w:szCs w:val="26"/>
          <w:u w:val="single"/>
        </w:rPr>
        <w:t>De 18 de junho</w:t>
      </w:r>
      <w:r w:rsidR="00594858" w:rsidRPr="00876D97">
        <w:rPr>
          <w:rFonts w:ascii="Times New Roman" w:hAnsi="Times New Roman"/>
          <w:b/>
          <w:bCs/>
          <w:sz w:val="26"/>
          <w:szCs w:val="26"/>
          <w:u w:val="single"/>
        </w:rPr>
        <w:t xml:space="preserve"> de 2024</w:t>
      </w:r>
      <w:r w:rsidR="00EA0223" w:rsidRPr="00876D97">
        <w:rPr>
          <w:rFonts w:ascii="Times New Roman" w:hAnsi="Times New Roman"/>
          <w:b/>
          <w:bCs/>
          <w:sz w:val="26"/>
          <w:szCs w:val="26"/>
          <w:u w:val="single"/>
        </w:rPr>
        <w:t>.</w:t>
      </w:r>
    </w:p>
    <w:p w14:paraId="7C387B62" w14:textId="3DCCA0A9" w:rsidR="00594858" w:rsidRPr="004C6877" w:rsidRDefault="002A6BAD" w:rsidP="00D35515">
      <w:pPr>
        <w:spacing w:after="0"/>
        <w:ind w:left="411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AUTORIZA A </w:t>
      </w:r>
      <w:r w:rsidR="004C6877" w:rsidRPr="004C6877">
        <w:rPr>
          <w:rFonts w:ascii="Times New Roman" w:hAnsi="Times New Roman"/>
          <w:b/>
          <w:bCs/>
          <w:sz w:val="24"/>
          <w:szCs w:val="24"/>
        </w:rPr>
        <w:t>ABERTURA DE CRÉDITO ADICIONAL ESPECIAL, E DÁ OUTRAS PROVIDÊNCIAS.</w:t>
      </w:r>
    </w:p>
    <w:p w14:paraId="4C8B768D" w14:textId="77777777" w:rsidR="004C6877" w:rsidRPr="00594858" w:rsidRDefault="004C6877" w:rsidP="00D35515">
      <w:pPr>
        <w:spacing w:after="0"/>
        <w:ind w:left="4111"/>
        <w:jc w:val="both"/>
        <w:rPr>
          <w:rFonts w:ascii="Times New Roman" w:hAnsi="Times New Roman"/>
          <w:bCs/>
          <w:sz w:val="24"/>
          <w:szCs w:val="24"/>
        </w:rPr>
      </w:pPr>
    </w:p>
    <w:p w14:paraId="7F07BF2B" w14:textId="36C11FC8" w:rsidR="00A6349F" w:rsidRPr="00D35515" w:rsidRDefault="00594858" w:rsidP="00D35515">
      <w:pPr>
        <w:spacing w:after="0"/>
        <w:ind w:left="4111"/>
        <w:jc w:val="both"/>
        <w:rPr>
          <w:rFonts w:ascii="Times New Roman" w:hAnsi="Times New Roman"/>
          <w:bCs/>
          <w:sz w:val="24"/>
          <w:szCs w:val="24"/>
        </w:rPr>
      </w:pPr>
      <w:r w:rsidRPr="00594858">
        <w:rPr>
          <w:rFonts w:ascii="Times New Roman" w:hAnsi="Times New Roman"/>
          <w:b/>
          <w:bCs/>
          <w:sz w:val="24"/>
          <w:szCs w:val="24"/>
        </w:rPr>
        <w:t>JUAREZ FURTADO</w:t>
      </w:r>
      <w:r w:rsidRPr="00594858">
        <w:rPr>
          <w:rFonts w:ascii="Times New Roman" w:hAnsi="Times New Roman"/>
          <w:bCs/>
          <w:sz w:val="24"/>
          <w:szCs w:val="24"/>
        </w:rPr>
        <w:t>, Prefeito Municipal de Romelândia, Estado de Santa Catarina, no Uso de Suas Atribuições Legais, e de acordo com a Lei.</w:t>
      </w:r>
    </w:p>
    <w:p w14:paraId="770707D0" w14:textId="77777777" w:rsidR="004C6877" w:rsidRDefault="004C6877" w:rsidP="004C6877">
      <w:pPr>
        <w:spacing w:after="0"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BB8EF3" w14:textId="03B2851A" w:rsidR="004C6877" w:rsidRDefault="004C6877" w:rsidP="00D35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</w:t>
      </w:r>
      <w:r w:rsidRPr="008448D9">
        <w:rPr>
          <w:rFonts w:ascii="Times New Roman" w:hAnsi="Times New Roman"/>
          <w:b/>
          <w:bCs/>
          <w:sz w:val="24"/>
          <w:szCs w:val="24"/>
        </w:rPr>
        <w:t>º</w:t>
      </w:r>
      <w:r w:rsidRPr="008448D9">
        <w:rPr>
          <w:rFonts w:ascii="Times New Roman" w:hAnsi="Times New Roman"/>
          <w:sz w:val="24"/>
          <w:szCs w:val="24"/>
        </w:rPr>
        <w:t xml:space="preserve"> Fica</w:t>
      </w:r>
      <w:r>
        <w:rPr>
          <w:rFonts w:ascii="Times New Roman" w:hAnsi="Times New Roman"/>
          <w:sz w:val="24"/>
          <w:szCs w:val="24"/>
        </w:rPr>
        <w:t xml:space="preserve"> pelo presente Decreto</w:t>
      </w:r>
      <w:r w:rsidR="00AA6708">
        <w:rPr>
          <w:rFonts w:ascii="Times New Roman" w:hAnsi="Times New Roman"/>
          <w:sz w:val="24"/>
          <w:szCs w:val="24"/>
        </w:rPr>
        <w:t xml:space="preserve"> </w:t>
      </w:r>
      <w:r w:rsidRPr="008448D9">
        <w:rPr>
          <w:rFonts w:ascii="Times New Roman" w:hAnsi="Times New Roman"/>
          <w:sz w:val="24"/>
          <w:szCs w:val="24"/>
        </w:rPr>
        <w:t>autorizado</w:t>
      </w:r>
      <w:r w:rsidR="00AA6708">
        <w:rPr>
          <w:rFonts w:ascii="Times New Roman" w:hAnsi="Times New Roman"/>
          <w:sz w:val="24"/>
          <w:szCs w:val="24"/>
        </w:rPr>
        <w:t xml:space="preserve"> a abertura de</w:t>
      </w:r>
      <w:r w:rsidRPr="008448D9">
        <w:rPr>
          <w:rFonts w:ascii="Times New Roman" w:hAnsi="Times New Roman"/>
          <w:sz w:val="24"/>
          <w:szCs w:val="24"/>
        </w:rPr>
        <w:t xml:space="preserve"> Crédito Adicional Especial na importância de R$ 201.116,00 (Duzentos e um mil, cento e dezesseis reais), destinado a reforçar as dotações orçamentárias abaixo descriminadas:</w:t>
      </w:r>
    </w:p>
    <w:p w14:paraId="67A3E08C" w14:textId="77777777" w:rsidR="004C6877" w:rsidRPr="008448D9" w:rsidRDefault="004C6877" w:rsidP="004C6877">
      <w:pPr>
        <w:spacing w:after="0" w:line="276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372"/>
      </w:tblGrid>
      <w:tr w:rsidR="004C6877" w:rsidRPr="008448D9" w14:paraId="05EE5C2E" w14:textId="77777777" w:rsidTr="00374DFE">
        <w:tc>
          <w:tcPr>
            <w:tcW w:w="8500" w:type="dxa"/>
            <w:gridSpan w:val="2"/>
            <w:shd w:val="clear" w:color="auto" w:fill="CCCCCC"/>
          </w:tcPr>
          <w:p w14:paraId="0167CB49" w14:textId="77777777" w:rsidR="004C6877" w:rsidRPr="008448D9" w:rsidRDefault="004C6877" w:rsidP="00374DFE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8448D9">
              <w:rPr>
                <w:rFonts w:ascii="Times New Roman" w:eastAsia="Batang" w:hAnsi="Times New Roman"/>
                <w:sz w:val="24"/>
                <w:szCs w:val="24"/>
              </w:rPr>
              <w:t xml:space="preserve">04.01 – Fundo Municipal de Saúde </w:t>
            </w:r>
          </w:p>
        </w:tc>
      </w:tr>
      <w:tr w:rsidR="004C6877" w:rsidRPr="008448D9" w14:paraId="214FF18A" w14:textId="77777777" w:rsidTr="00374DFE">
        <w:tc>
          <w:tcPr>
            <w:tcW w:w="8500" w:type="dxa"/>
            <w:gridSpan w:val="2"/>
          </w:tcPr>
          <w:p w14:paraId="24530E15" w14:textId="77777777" w:rsidR="004C6877" w:rsidRPr="008448D9" w:rsidRDefault="004C6877" w:rsidP="00374DFE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8448D9">
              <w:rPr>
                <w:rFonts w:ascii="Times New Roman" w:eastAsia="Batang" w:hAnsi="Times New Roman"/>
                <w:sz w:val="24"/>
                <w:szCs w:val="24"/>
              </w:rPr>
              <w:t xml:space="preserve">10.301.0008.1.056000 – Aquisição de veículos e material permanente para a Unidade Básica de Saúde </w:t>
            </w:r>
          </w:p>
        </w:tc>
      </w:tr>
      <w:tr w:rsidR="004C6877" w:rsidRPr="008448D9" w14:paraId="751934D9" w14:textId="77777777" w:rsidTr="00374DFE">
        <w:tc>
          <w:tcPr>
            <w:tcW w:w="7128" w:type="dxa"/>
            <w:shd w:val="clear" w:color="auto" w:fill="CCCCCC"/>
          </w:tcPr>
          <w:p w14:paraId="12F1EE46" w14:textId="77777777" w:rsidR="004C6877" w:rsidRPr="008448D9" w:rsidRDefault="004C6877" w:rsidP="00374DFE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CCCCCC"/>
          </w:tcPr>
          <w:p w14:paraId="664EB8EC" w14:textId="77777777" w:rsidR="004C6877" w:rsidRPr="008448D9" w:rsidRDefault="004C6877" w:rsidP="00374DFE">
            <w:pPr>
              <w:spacing w:after="0"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4C6877" w:rsidRPr="008448D9" w14:paraId="4DF53309" w14:textId="77777777" w:rsidTr="00374DFE">
        <w:tc>
          <w:tcPr>
            <w:tcW w:w="7128" w:type="dxa"/>
          </w:tcPr>
          <w:p w14:paraId="630D5BC5" w14:textId="77777777" w:rsidR="004C6877" w:rsidRPr="008448D9" w:rsidRDefault="004C6877" w:rsidP="00374DFE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8448D9">
              <w:rPr>
                <w:rFonts w:ascii="Times New Roman" w:eastAsia="Batang" w:hAnsi="Times New Roman"/>
                <w:sz w:val="24"/>
                <w:szCs w:val="24"/>
              </w:rPr>
              <w:t>4.4.90.00.00 – Aplicações Diretas</w:t>
            </w:r>
          </w:p>
        </w:tc>
        <w:tc>
          <w:tcPr>
            <w:tcW w:w="1372" w:type="dxa"/>
          </w:tcPr>
          <w:p w14:paraId="128686FC" w14:textId="77777777" w:rsidR="004C6877" w:rsidRPr="008448D9" w:rsidRDefault="004C6877" w:rsidP="00374DFE">
            <w:pPr>
              <w:spacing w:after="0"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 w:rsidRPr="008448D9">
              <w:rPr>
                <w:rFonts w:ascii="Times New Roman" w:eastAsia="Batang" w:hAnsi="Times New Roman"/>
                <w:sz w:val="24"/>
                <w:szCs w:val="24"/>
              </w:rPr>
              <w:t>201.116,00</w:t>
            </w:r>
          </w:p>
        </w:tc>
      </w:tr>
      <w:tr w:rsidR="004C6877" w:rsidRPr="008448D9" w14:paraId="15943AA3" w14:textId="77777777" w:rsidTr="00374DFE">
        <w:trPr>
          <w:trHeight w:val="34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B0AB" w14:textId="77777777" w:rsidR="004C6877" w:rsidRPr="008448D9" w:rsidRDefault="004C6877" w:rsidP="00374DFE">
            <w:pPr>
              <w:spacing w:after="0" w:line="276" w:lineRule="auto"/>
              <w:contextualSpacing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8448D9">
              <w:rPr>
                <w:rFonts w:ascii="Times New Roman" w:eastAsia="Batang" w:hAnsi="Times New Roman"/>
                <w:sz w:val="24"/>
                <w:szCs w:val="24"/>
              </w:rPr>
              <w:t xml:space="preserve">Fonte: 163100 – </w:t>
            </w:r>
            <w:r w:rsidRPr="008448D9">
              <w:rPr>
                <w:rFonts w:ascii="Times New Roman" w:hAnsi="Times New Roman"/>
                <w:sz w:val="24"/>
                <w:szCs w:val="24"/>
              </w:rPr>
              <w:t>Transferências do Governo Federal referentes a Convênios e Instrumentos Congêneres vinculados à Saúde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6623" w14:textId="77777777" w:rsidR="004C6877" w:rsidRPr="008448D9" w:rsidRDefault="004C6877" w:rsidP="00374DFE">
            <w:pPr>
              <w:spacing w:after="0" w:line="276" w:lineRule="auto"/>
              <w:contextualSpacing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</w:tbl>
    <w:p w14:paraId="07DE43AA" w14:textId="72A8EE57" w:rsidR="004C6877" w:rsidRDefault="004C6877" w:rsidP="00D3551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8EDE67" w14:textId="2CCB902C" w:rsidR="004C6877" w:rsidRDefault="004C6877" w:rsidP="00D35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2</w:t>
      </w:r>
      <w:r w:rsidRPr="008448D9">
        <w:rPr>
          <w:rFonts w:ascii="Times New Roman" w:hAnsi="Times New Roman"/>
          <w:b/>
          <w:bCs/>
          <w:sz w:val="24"/>
          <w:szCs w:val="24"/>
        </w:rPr>
        <w:t>º</w:t>
      </w:r>
      <w:r w:rsidRPr="008448D9">
        <w:rPr>
          <w:rFonts w:ascii="Times New Roman" w:hAnsi="Times New Roman"/>
          <w:bCs/>
          <w:sz w:val="24"/>
          <w:szCs w:val="24"/>
        </w:rPr>
        <w:t xml:space="preserve"> Os</w:t>
      </w:r>
      <w:r w:rsidRPr="008448D9">
        <w:rPr>
          <w:rFonts w:ascii="Times New Roman" w:hAnsi="Times New Roman"/>
          <w:sz w:val="24"/>
          <w:szCs w:val="24"/>
        </w:rPr>
        <w:t xml:space="preserve"> recursos para cobertura do crédito adicional disposto no artigo anterior são provenientes do Excesso de Arrecadação a ser apurado na Fonte de Recursos </w:t>
      </w:r>
      <w:r w:rsidRPr="008448D9">
        <w:rPr>
          <w:rFonts w:ascii="Times New Roman" w:eastAsia="Batang" w:hAnsi="Times New Roman"/>
          <w:sz w:val="24"/>
          <w:szCs w:val="24"/>
        </w:rPr>
        <w:t xml:space="preserve">163100 – </w:t>
      </w:r>
      <w:r w:rsidRPr="008448D9">
        <w:rPr>
          <w:rFonts w:ascii="Times New Roman" w:hAnsi="Times New Roman"/>
          <w:sz w:val="24"/>
          <w:szCs w:val="24"/>
        </w:rPr>
        <w:t xml:space="preserve">Transferências do Governo Federal referentes a Convênios e Instrumentos Congêneres vinculados à Saúde, especificamente de Emenda Individual através da Proposta 11456.420000/1240-07 e, dos rendimentos bancários da referida Emenda. </w:t>
      </w:r>
    </w:p>
    <w:p w14:paraId="1866C0ED" w14:textId="77777777" w:rsidR="00D35515" w:rsidRPr="00D35515" w:rsidRDefault="00D35515" w:rsidP="00D35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2370A1E" w14:textId="67D9BF5A" w:rsidR="00A6349F" w:rsidRDefault="00594858" w:rsidP="00D3551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94858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Art. 3º</w:t>
      </w:r>
      <w:r w:rsidRPr="00594858">
        <w:rPr>
          <w:rFonts w:ascii="Times New Roman" w:eastAsia="Times New Roman" w:hAnsi="Times New Roman"/>
          <w:sz w:val="24"/>
          <w:szCs w:val="24"/>
          <w:lang w:eastAsia="pt-BR"/>
        </w:rPr>
        <w:t xml:space="preserve"> - Este Decreto obedece ao di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sposto na Lei Municipal nº </w:t>
      </w:r>
      <w:r w:rsidR="004C6877">
        <w:rPr>
          <w:rFonts w:ascii="Times New Roman" w:eastAsia="Times New Roman" w:hAnsi="Times New Roman"/>
          <w:sz w:val="24"/>
          <w:szCs w:val="24"/>
          <w:lang w:eastAsia="pt-BR"/>
        </w:rPr>
        <w:t>2.690/2024 de 18 de junho</w:t>
      </w:r>
      <w:r w:rsidRPr="00594858">
        <w:rPr>
          <w:rFonts w:ascii="Times New Roman" w:eastAsia="Times New Roman" w:hAnsi="Times New Roman"/>
          <w:sz w:val="24"/>
          <w:szCs w:val="24"/>
          <w:lang w:eastAsia="pt-BR"/>
        </w:rPr>
        <w:t xml:space="preserve"> de 2024.</w:t>
      </w:r>
    </w:p>
    <w:p w14:paraId="0D2FBE6E" w14:textId="77777777" w:rsidR="00594858" w:rsidRPr="00EA0223" w:rsidRDefault="00594858" w:rsidP="00D3551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48C0FDD" w14:textId="2BDF08FD" w:rsidR="00A6349F" w:rsidRPr="00EA0223" w:rsidRDefault="00363F23" w:rsidP="00D35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4</w:t>
      </w:r>
      <w:r w:rsidR="00A6349F" w:rsidRPr="00EA0223">
        <w:rPr>
          <w:rFonts w:ascii="Times New Roman" w:hAnsi="Times New Roman"/>
          <w:b/>
          <w:bCs/>
          <w:sz w:val="24"/>
          <w:szCs w:val="24"/>
        </w:rPr>
        <w:t>º</w:t>
      </w:r>
      <w:r w:rsidR="00A6349F" w:rsidRPr="00EA0223">
        <w:rPr>
          <w:rFonts w:ascii="Times New Roman" w:hAnsi="Times New Roman"/>
          <w:b/>
          <w:sz w:val="24"/>
          <w:szCs w:val="24"/>
        </w:rPr>
        <w:t xml:space="preserve"> </w:t>
      </w:r>
      <w:r w:rsidR="00594858">
        <w:rPr>
          <w:rFonts w:ascii="Times New Roman" w:hAnsi="Times New Roman"/>
          <w:sz w:val="24"/>
          <w:szCs w:val="24"/>
        </w:rPr>
        <w:t xml:space="preserve">Este Decreto </w:t>
      </w:r>
      <w:r w:rsidR="00A6349F" w:rsidRPr="00EA0223">
        <w:rPr>
          <w:rFonts w:ascii="Times New Roman" w:hAnsi="Times New Roman"/>
          <w:sz w:val="24"/>
          <w:szCs w:val="24"/>
        </w:rPr>
        <w:t>entra em vigor na data de sua publicação.</w:t>
      </w:r>
    </w:p>
    <w:p w14:paraId="3C4991DD" w14:textId="77777777" w:rsidR="00A6349F" w:rsidRPr="00EA0223" w:rsidRDefault="00A6349F" w:rsidP="00D35515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6D6D996F" w14:textId="3CEEDB03" w:rsidR="00A6349F" w:rsidRPr="00EA0223" w:rsidRDefault="00A6349F" w:rsidP="00D35515">
      <w:pPr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EA0223">
        <w:rPr>
          <w:rFonts w:ascii="Times New Roman" w:hAnsi="Times New Roman"/>
          <w:b/>
          <w:bCs/>
          <w:sz w:val="24"/>
          <w:szCs w:val="24"/>
        </w:rPr>
        <w:t>Art</w:t>
      </w:r>
      <w:r w:rsidR="00363F23">
        <w:rPr>
          <w:rFonts w:ascii="Times New Roman" w:hAnsi="Times New Roman"/>
          <w:b/>
          <w:bCs/>
          <w:sz w:val="24"/>
          <w:szCs w:val="24"/>
        </w:rPr>
        <w:t>. 5</w:t>
      </w:r>
      <w:r w:rsidRPr="00EA0223">
        <w:rPr>
          <w:rFonts w:ascii="Times New Roman" w:hAnsi="Times New Roman"/>
          <w:b/>
          <w:bCs/>
          <w:sz w:val="24"/>
          <w:szCs w:val="24"/>
        </w:rPr>
        <w:t>º</w:t>
      </w:r>
      <w:r w:rsidRPr="00EA0223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14:paraId="15CD8D50" w14:textId="6BBB8BDA" w:rsidR="004C6877" w:rsidRDefault="004C6877" w:rsidP="00EA0223">
      <w:pPr>
        <w:pStyle w:val="Corpodetexto"/>
        <w:spacing w:before="6"/>
        <w:jc w:val="center"/>
        <w:rPr>
          <w:b/>
        </w:rPr>
      </w:pPr>
    </w:p>
    <w:p w14:paraId="70585DC0" w14:textId="6CE1050A" w:rsidR="004C6877" w:rsidRPr="00D35515" w:rsidRDefault="004C6877" w:rsidP="00D35515">
      <w:pPr>
        <w:jc w:val="center"/>
        <w:rPr>
          <w:rFonts w:ascii="Times New Roman" w:hAnsi="Times New Roman"/>
          <w:sz w:val="24"/>
          <w:szCs w:val="28"/>
        </w:rPr>
      </w:pPr>
      <w:r w:rsidRPr="004C6877">
        <w:rPr>
          <w:rFonts w:ascii="Times New Roman" w:hAnsi="Times New Roman"/>
          <w:sz w:val="24"/>
          <w:szCs w:val="26"/>
        </w:rPr>
        <w:t>Prefeitura Municipal de Romelândia (SC), 18 de junho de 2024</w:t>
      </w:r>
      <w:r w:rsidRPr="004C6877">
        <w:rPr>
          <w:rFonts w:ascii="Times New Roman" w:hAnsi="Times New Roman"/>
          <w:sz w:val="24"/>
          <w:szCs w:val="28"/>
        </w:rPr>
        <w:t>.</w:t>
      </w:r>
    </w:p>
    <w:p w14:paraId="7EC059C0" w14:textId="2D9D5ECF" w:rsidR="004C6877" w:rsidRDefault="004C6877" w:rsidP="00EA0223">
      <w:pPr>
        <w:pStyle w:val="Corpodetexto"/>
        <w:spacing w:before="6"/>
        <w:jc w:val="center"/>
        <w:rPr>
          <w:b/>
        </w:rPr>
      </w:pPr>
      <w:bookmarkStart w:id="0" w:name="_GoBack"/>
      <w:bookmarkEnd w:id="0"/>
    </w:p>
    <w:p w14:paraId="094AFDA0" w14:textId="77777777" w:rsidR="004C6877" w:rsidRPr="00C83DEC" w:rsidRDefault="004C6877" w:rsidP="00EA0223">
      <w:pPr>
        <w:pStyle w:val="Corpodetexto"/>
        <w:spacing w:before="6"/>
        <w:jc w:val="center"/>
        <w:rPr>
          <w:b/>
        </w:rPr>
      </w:pPr>
    </w:p>
    <w:p w14:paraId="4E4F41CA" w14:textId="77777777" w:rsidR="00EA0223" w:rsidRPr="00C83DEC" w:rsidRDefault="00EA0223" w:rsidP="00EA0223">
      <w:pPr>
        <w:spacing w:after="0"/>
        <w:jc w:val="center"/>
        <w:rPr>
          <w:rFonts w:ascii="Times New Roman" w:hAnsi="Times New Roman"/>
        </w:rPr>
      </w:pPr>
      <w:r w:rsidRPr="00C83DEC">
        <w:rPr>
          <w:rFonts w:ascii="Times New Roman" w:hAnsi="Times New Roman"/>
          <w:b/>
        </w:rPr>
        <w:t>JUAREZ FURTADO</w:t>
      </w:r>
    </w:p>
    <w:p w14:paraId="113A1D74" w14:textId="51BE2809" w:rsidR="00F41EBA" w:rsidRPr="00D35515" w:rsidRDefault="00EA0223" w:rsidP="00D35515">
      <w:pPr>
        <w:pStyle w:val="SemEspaamento"/>
        <w:jc w:val="center"/>
        <w:rPr>
          <w:rFonts w:eastAsia="Arial Unicode MS"/>
          <w:bCs/>
        </w:rPr>
      </w:pPr>
      <w:r w:rsidRPr="00C83DEC">
        <w:rPr>
          <w:b/>
        </w:rPr>
        <w:t>Prefeito de Romelândia</w:t>
      </w:r>
    </w:p>
    <w:sectPr w:rsidR="00F41EBA" w:rsidRPr="00D35515" w:rsidSect="00594858">
      <w:pgSz w:w="11906" w:h="16838"/>
      <w:pgMar w:top="3119" w:right="170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2FBA4" w14:textId="77777777" w:rsidR="00594858" w:rsidRDefault="00594858" w:rsidP="00594858">
      <w:pPr>
        <w:spacing w:after="0"/>
      </w:pPr>
      <w:r>
        <w:separator/>
      </w:r>
    </w:p>
  </w:endnote>
  <w:endnote w:type="continuationSeparator" w:id="0">
    <w:p w14:paraId="3E754BD9" w14:textId="77777777" w:rsidR="00594858" w:rsidRDefault="00594858" w:rsidP="005948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A6D16" w14:textId="77777777" w:rsidR="00594858" w:rsidRDefault="00594858" w:rsidP="00594858">
      <w:pPr>
        <w:spacing w:after="0"/>
      </w:pPr>
      <w:r>
        <w:separator/>
      </w:r>
    </w:p>
  </w:footnote>
  <w:footnote w:type="continuationSeparator" w:id="0">
    <w:p w14:paraId="6D45820D" w14:textId="77777777" w:rsidR="00594858" w:rsidRDefault="00594858" w:rsidP="0059485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9F"/>
    <w:rsid w:val="00040ED6"/>
    <w:rsid w:val="000F6F09"/>
    <w:rsid w:val="001D4EF3"/>
    <w:rsid w:val="002A6BAD"/>
    <w:rsid w:val="00313D8C"/>
    <w:rsid w:val="00363F23"/>
    <w:rsid w:val="004B68AE"/>
    <w:rsid w:val="004C6877"/>
    <w:rsid w:val="00594858"/>
    <w:rsid w:val="00876D97"/>
    <w:rsid w:val="00A6349F"/>
    <w:rsid w:val="00AA6708"/>
    <w:rsid w:val="00AE168A"/>
    <w:rsid w:val="00BD07B6"/>
    <w:rsid w:val="00CF4FFA"/>
    <w:rsid w:val="00D35515"/>
    <w:rsid w:val="00E3105F"/>
    <w:rsid w:val="00EA0223"/>
    <w:rsid w:val="00F4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1BBB1"/>
  <w15:chartTrackingRefBased/>
  <w15:docId w15:val="{B05A4BB8-E390-4CC1-A3F3-FCE3853B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49F"/>
    <w:pPr>
      <w:spacing w:after="200" w:line="240" w:lineRule="auto"/>
    </w:pPr>
    <w:rPr>
      <w:rFonts w:ascii="Calibri" w:eastAsia="Calibri" w:hAnsi="Calibri" w:cs="Times New Roman"/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nhideWhenUsed/>
    <w:rsid w:val="00A6349F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A6349F"/>
    <w:rPr>
      <w:rFonts w:ascii="Times New Roman" w:eastAsia="Times New Roman" w:hAnsi="Times New Roman" w:cs="Times New Roman"/>
      <w:kern w:val="0"/>
      <w:sz w:val="16"/>
      <w:szCs w:val="16"/>
      <w:lang w:eastAsia="pt-BR"/>
    </w:rPr>
  </w:style>
  <w:style w:type="paragraph" w:styleId="SemEspaamento">
    <w:name w:val="No Spacing"/>
    <w:uiPriority w:val="1"/>
    <w:qFormat/>
    <w:rsid w:val="00A634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A0223"/>
    <w:pPr>
      <w:spacing w:after="120"/>
    </w:pPr>
    <w:rPr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A0223"/>
    <w:rPr>
      <w:rFonts w:ascii="Calibri" w:eastAsia="Calibri" w:hAnsi="Calibri" w:cs="Times New Roman"/>
      <w:kern w:val="0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3D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D8C"/>
    <w:rPr>
      <w:rFonts w:ascii="Segoe UI" w:eastAsia="Calibri" w:hAnsi="Segoe UI" w:cs="Segoe UI"/>
      <w:kern w:val="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9485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594858"/>
    <w:rPr>
      <w:rFonts w:ascii="Calibri" w:eastAsia="Calibri" w:hAnsi="Calibri" w:cs="Times New Roman"/>
      <w:kern w:val="0"/>
    </w:rPr>
  </w:style>
  <w:style w:type="paragraph" w:styleId="Rodap">
    <w:name w:val="footer"/>
    <w:basedOn w:val="Normal"/>
    <w:link w:val="RodapChar"/>
    <w:uiPriority w:val="99"/>
    <w:unhideWhenUsed/>
    <w:rsid w:val="0059485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594858"/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Usuario</cp:lastModifiedBy>
  <cp:revision>10</cp:revision>
  <cp:lastPrinted>2024-05-29T16:48:00Z</cp:lastPrinted>
  <dcterms:created xsi:type="dcterms:W3CDTF">2024-06-18T14:16:00Z</dcterms:created>
  <dcterms:modified xsi:type="dcterms:W3CDTF">2024-06-18T16:37:00Z</dcterms:modified>
</cp:coreProperties>
</file>