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B814" w14:textId="312CAE4C" w:rsidR="00817265" w:rsidRDefault="00652A38" w:rsidP="00817265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817265">
        <w:rPr>
          <w:b/>
          <w:bCs/>
          <w:sz w:val="23"/>
          <w:szCs w:val="23"/>
        </w:rPr>
        <w:t>4.937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25218761" w:rsidR="004C0983" w:rsidRPr="0075319F" w:rsidRDefault="00817265" w:rsidP="0081726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Pr="0075319F">
        <w:rPr>
          <w:b/>
          <w:bCs/>
          <w:sz w:val="23"/>
          <w:szCs w:val="23"/>
        </w:rPr>
        <w:t xml:space="preserve">E </w:t>
      </w:r>
      <w:r>
        <w:rPr>
          <w:b/>
          <w:bCs/>
          <w:sz w:val="23"/>
          <w:szCs w:val="23"/>
        </w:rPr>
        <w:t>11</w:t>
      </w:r>
      <w:r w:rsidRPr="0075319F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NOVEMBRO</w:t>
      </w:r>
      <w:r w:rsidRPr="0075319F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6521F089" w:rsidR="00652A38" w:rsidRDefault="00652A38">
      <w:pPr>
        <w:rPr>
          <w:sz w:val="23"/>
          <w:szCs w:val="23"/>
        </w:rPr>
      </w:pPr>
    </w:p>
    <w:p w14:paraId="6215A6E3" w14:textId="77777777" w:rsidR="00817265" w:rsidRPr="0075319F" w:rsidRDefault="00817265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0E0C2058" w:rsidR="001C2730" w:rsidRPr="0075319F" w:rsidRDefault="001C2730" w:rsidP="00CC4896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CC4896">
              <w:rPr>
                <w:b/>
                <w:sz w:val="23"/>
                <w:szCs w:val="23"/>
              </w:rPr>
              <w:t>SUPLEMENTAR</w:t>
            </w:r>
            <w:r w:rsidR="00EE4EB9" w:rsidRPr="0075319F">
              <w:rPr>
                <w:b/>
                <w:sz w:val="23"/>
                <w:szCs w:val="23"/>
              </w:rPr>
              <w:t xml:space="preserve">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3B03A9D" w:rsidR="002D6196" w:rsidRDefault="002D6196" w:rsidP="00CE549F">
      <w:pPr>
        <w:jc w:val="both"/>
        <w:rPr>
          <w:sz w:val="23"/>
          <w:szCs w:val="23"/>
        </w:rPr>
      </w:pPr>
    </w:p>
    <w:p w14:paraId="4AC5854E" w14:textId="77777777" w:rsidR="00817265" w:rsidRPr="0075319F" w:rsidRDefault="00817265" w:rsidP="00CE549F">
      <w:pPr>
        <w:jc w:val="both"/>
        <w:rPr>
          <w:sz w:val="23"/>
          <w:szCs w:val="23"/>
        </w:rPr>
      </w:pPr>
    </w:p>
    <w:p w14:paraId="1E05B785" w14:textId="6666E4B0" w:rsidR="00214CB6" w:rsidRPr="0075319F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B66F29">
        <w:rPr>
          <w:sz w:val="23"/>
          <w:szCs w:val="23"/>
        </w:rPr>
        <w:t>6</w:t>
      </w:r>
      <w:r w:rsidR="0075319F" w:rsidRPr="0075319F">
        <w:rPr>
          <w:sz w:val="23"/>
          <w:szCs w:val="23"/>
        </w:rPr>
        <w:t>0</w:t>
      </w:r>
      <w:r w:rsidRPr="0075319F">
        <w:rPr>
          <w:sz w:val="23"/>
          <w:szCs w:val="23"/>
        </w:rPr>
        <w:t>.</w:t>
      </w:r>
      <w:r w:rsidR="0075319F" w:rsidRPr="0075319F">
        <w:rPr>
          <w:sz w:val="23"/>
          <w:szCs w:val="23"/>
        </w:rPr>
        <w:t>000</w:t>
      </w:r>
      <w:r w:rsidR="00EE46D2" w:rsidRPr="0075319F">
        <w:rPr>
          <w:sz w:val="23"/>
          <w:szCs w:val="23"/>
        </w:rPr>
        <w:t>,</w:t>
      </w:r>
      <w:r w:rsidR="0075319F" w:rsidRPr="0075319F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</w:t>
      </w:r>
      <w:r w:rsidR="00B46A9E">
        <w:rPr>
          <w:sz w:val="23"/>
          <w:szCs w:val="23"/>
        </w:rPr>
        <w:t>(</w:t>
      </w:r>
      <w:r w:rsidR="00B66F29">
        <w:rPr>
          <w:sz w:val="23"/>
          <w:szCs w:val="23"/>
        </w:rPr>
        <w:t>Sessenta mil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41440828" w14:textId="69F9BA99" w:rsidR="00B46A9E" w:rsidRDefault="00B46A9E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B46A9E" w:rsidRPr="0075319F" w14:paraId="209401CA" w14:textId="77777777" w:rsidTr="00761ABB">
        <w:tc>
          <w:tcPr>
            <w:tcW w:w="9209" w:type="dxa"/>
            <w:gridSpan w:val="2"/>
            <w:shd w:val="clear" w:color="auto" w:fill="CCCCCC"/>
          </w:tcPr>
          <w:p w14:paraId="22BF5105" w14:textId="3B7A4704" w:rsidR="00B46A9E" w:rsidRPr="0075319F" w:rsidRDefault="00B66F29" w:rsidP="00B46A9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66F29">
              <w:rPr>
                <w:rFonts w:eastAsia="Batang"/>
                <w:sz w:val="23"/>
                <w:szCs w:val="23"/>
              </w:rPr>
              <w:t>09.01</w:t>
            </w:r>
            <w:r w:rsidR="00EB1FB1">
              <w:rPr>
                <w:rFonts w:eastAsia="Batang"/>
                <w:sz w:val="23"/>
                <w:szCs w:val="23"/>
              </w:rPr>
              <w:t xml:space="preserve"> -</w:t>
            </w:r>
            <w:r w:rsidRPr="00B66F29">
              <w:rPr>
                <w:rFonts w:eastAsia="Batang"/>
                <w:sz w:val="23"/>
                <w:szCs w:val="23"/>
              </w:rPr>
              <w:t xml:space="preserve"> Dep. de Industria, Comercio e Des. Econ.</w:t>
            </w:r>
          </w:p>
        </w:tc>
      </w:tr>
      <w:tr w:rsidR="00B46A9E" w:rsidRPr="0075319F" w14:paraId="726EEBE2" w14:textId="77777777" w:rsidTr="00761ABB">
        <w:tc>
          <w:tcPr>
            <w:tcW w:w="9209" w:type="dxa"/>
            <w:gridSpan w:val="2"/>
          </w:tcPr>
          <w:p w14:paraId="6915551B" w14:textId="12F504C2" w:rsidR="00B46A9E" w:rsidRPr="0075319F" w:rsidRDefault="00B66F29" w:rsidP="00B66F29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66F29">
              <w:rPr>
                <w:rFonts w:eastAsia="Batang"/>
                <w:sz w:val="23"/>
                <w:szCs w:val="23"/>
              </w:rPr>
              <w:t>23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B66F29">
              <w:rPr>
                <w:rFonts w:eastAsia="Batang"/>
                <w:sz w:val="23"/>
                <w:szCs w:val="23"/>
              </w:rPr>
              <w:t>691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B66F29">
              <w:rPr>
                <w:rFonts w:eastAsia="Batang"/>
                <w:sz w:val="23"/>
                <w:szCs w:val="23"/>
              </w:rPr>
              <w:t>0020.2.044</w:t>
            </w:r>
            <w:r>
              <w:rPr>
                <w:rFonts w:eastAsia="Batang"/>
                <w:sz w:val="23"/>
                <w:szCs w:val="23"/>
              </w:rPr>
              <w:t xml:space="preserve"> - </w:t>
            </w:r>
            <w:r w:rsidR="00CC4896">
              <w:rPr>
                <w:rFonts w:eastAsia="Batang"/>
                <w:sz w:val="23"/>
                <w:szCs w:val="23"/>
              </w:rPr>
              <w:t xml:space="preserve"> Manutenção das Atividades d</w:t>
            </w:r>
            <w:r>
              <w:rPr>
                <w:rFonts w:eastAsia="Batang"/>
                <w:sz w:val="23"/>
                <w:szCs w:val="23"/>
              </w:rPr>
              <w:t>e Ornamentações Natalina</w:t>
            </w:r>
          </w:p>
        </w:tc>
      </w:tr>
      <w:tr w:rsidR="00B46A9E" w:rsidRPr="0075319F" w14:paraId="0785617E" w14:textId="77777777" w:rsidTr="00761ABB">
        <w:tc>
          <w:tcPr>
            <w:tcW w:w="7366" w:type="dxa"/>
            <w:shd w:val="clear" w:color="auto" w:fill="CCCCCC"/>
          </w:tcPr>
          <w:p w14:paraId="245C3FB4" w14:textId="77777777" w:rsidR="00B46A9E" w:rsidRPr="0075319F" w:rsidRDefault="00B46A9E" w:rsidP="00761ABB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0204A6F3" w14:textId="77777777" w:rsidR="00B46A9E" w:rsidRPr="0075319F" w:rsidRDefault="00B46A9E" w:rsidP="00761AB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B46A9E" w:rsidRPr="0075319F" w14:paraId="53A54EEA" w14:textId="77777777" w:rsidTr="00761ABB">
        <w:tc>
          <w:tcPr>
            <w:tcW w:w="7366" w:type="dxa"/>
          </w:tcPr>
          <w:p w14:paraId="22F9CE82" w14:textId="444861F8" w:rsidR="00B46A9E" w:rsidRPr="0075319F" w:rsidRDefault="00B46A9E" w:rsidP="00B46A9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64741061" w14:textId="61713605" w:rsidR="00B46A9E" w:rsidRPr="0075319F" w:rsidRDefault="00B66F29" w:rsidP="00761AB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60.000,00</w:t>
            </w:r>
          </w:p>
        </w:tc>
      </w:tr>
      <w:tr w:rsidR="00B46A9E" w:rsidRPr="0075319F" w14:paraId="522C7343" w14:textId="77777777" w:rsidTr="00761ABB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7EF" w14:textId="77777777" w:rsidR="00B46A9E" w:rsidRPr="0075319F" w:rsidRDefault="00B46A9E" w:rsidP="00761ABB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5E6" w14:textId="77777777" w:rsidR="00B46A9E" w:rsidRPr="0075319F" w:rsidRDefault="00B46A9E" w:rsidP="00761ABB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0AB115D9" w14:textId="469FCDD8" w:rsidR="00B46A9E" w:rsidRDefault="00B46A9E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73DC940" w14:textId="1697ED4F" w:rsidR="00EE46D2" w:rsidRPr="0075319F" w:rsidRDefault="00EE46D2" w:rsidP="00EE46D2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150000 - </w:t>
      </w:r>
      <w:r w:rsidRPr="0075319F">
        <w:rPr>
          <w:rFonts w:eastAsia="Batang"/>
          <w:sz w:val="23"/>
          <w:szCs w:val="23"/>
        </w:rPr>
        <w:t>Recursos não Vinc. Impostos</w:t>
      </w:r>
      <w:r w:rsidR="00817265">
        <w:rPr>
          <w:rFonts w:eastAsia="Batang"/>
          <w:sz w:val="23"/>
          <w:szCs w:val="23"/>
        </w:rPr>
        <w:t>.</w:t>
      </w:r>
      <w:bookmarkStart w:id="0" w:name="_GoBack"/>
      <w:bookmarkEnd w:id="0"/>
    </w:p>
    <w:p w14:paraId="785E6F6B" w14:textId="77777777" w:rsidR="00EE46D2" w:rsidRPr="0075319F" w:rsidRDefault="00EE46D2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6172AAB3" w:rsidR="0075319F" w:rsidRPr="0075319F" w:rsidRDefault="00817265" w:rsidP="0075319F">
      <w:pPr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4E0159E0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17265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1146553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17265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24F42ECF" w14:textId="77777777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66D5C346" w:rsidR="00AB0576" w:rsidRPr="0075319F" w:rsidRDefault="00AB0576" w:rsidP="00817265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17265">
        <w:rPr>
          <w:sz w:val="23"/>
          <w:szCs w:val="23"/>
        </w:rPr>
        <w:t xml:space="preserve">unicipal de Romelândia (SC), </w:t>
      </w:r>
      <w:r w:rsidR="00EB1FB1">
        <w:rPr>
          <w:sz w:val="23"/>
          <w:szCs w:val="23"/>
        </w:rPr>
        <w:t>11</w:t>
      </w:r>
      <w:r w:rsidRPr="0075319F">
        <w:rPr>
          <w:sz w:val="23"/>
          <w:szCs w:val="23"/>
        </w:rPr>
        <w:t xml:space="preserve"> de </w:t>
      </w:r>
      <w:r w:rsidR="00EB1FB1">
        <w:rPr>
          <w:sz w:val="23"/>
          <w:szCs w:val="23"/>
        </w:rPr>
        <w:t>novembro de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48451133" w14:textId="6FEA21FA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04266018" w14:textId="7530AFA9" w:rsidR="00B31F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67CFD1EA" w14:textId="2AB4F106" w:rsidR="00817265" w:rsidRDefault="008172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7A8F460C" w14:textId="657F3683" w:rsidR="00817265" w:rsidRDefault="008172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5C5B3F0B" w14:textId="338E61B6" w:rsidR="00817265" w:rsidRDefault="008172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78475F5A" w14:textId="77777777" w:rsidR="00817265" w:rsidRPr="0075319F" w:rsidRDefault="008172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CFAD1A" w:rsidR="00AB0576" w:rsidRPr="00817265" w:rsidRDefault="00AB0576" w:rsidP="00817265">
      <w:pPr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4CAB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265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31F9F"/>
    <w:rsid w:val="00B37683"/>
    <w:rsid w:val="00B4475D"/>
    <w:rsid w:val="00B46A9E"/>
    <w:rsid w:val="00B5248D"/>
    <w:rsid w:val="00B63F0F"/>
    <w:rsid w:val="00B66F29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B1FB1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98E8-2004-4FA3-9D84-BB63DEBE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2024-09-02T10:52:00Z</cp:lastPrinted>
  <dcterms:created xsi:type="dcterms:W3CDTF">2024-11-11T17:42:00Z</dcterms:created>
  <dcterms:modified xsi:type="dcterms:W3CDTF">2024-11-11T17:44:00Z</dcterms:modified>
</cp:coreProperties>
</file>