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76" w:rsidRDefault="00371A76" w:rsidP="00371A76"/>
    <w:p w:rsidR="00371A76" w:rsidRDefault="00371A76" w:rsidP="00371A76"/>
    <w:p w:rsidR="00371A76" w:rsidRDefault="00371A76" w:rsidP="00371A76">
      <w:r>
        <w:t>Ofício nº 01/2025</w:t>
      </w:r>
    </w:p>
    <w:p w:rsidR="00371A76" w:rsidRDefault="00371A76" w:rsidP="00371A76">
      <w:r>
        <w:t xml:space="preserve"> Secretaria Municipal de Educação, Cultura, Esportes e Turismo</w:t>
      </w:r>
    </w:p>
    <w:p w:rsidR="00371A76" w:rsidRDefault="00371A76" w:rsidP="00371A76">
      <w:r>
        <w:t xml:space="preserve"> </w:t>
      </w:r>
      <w:r>
        <w:tab/>
      </w:r>
    </w:p>
    <w:p w:rsidR="00371A76" w:rsidRDefault="00371A76" w:rsidP="00371A76"/>
    <w:p w:rsidR="00371A76" w:rsidRDefault="00371A76" w:rsidP="00371A76"/>
    <w:p w:rsidR="00371A76" w:rsidRDefault="00371A76" w:rsidP="00371A76">
      <w:pPr>
        <w:tabs>
          <w:tab w:val="left" w:pos="1140"/>
        </w:tabs>
      </w:pPr>
      <w:r>
        <w:t xml:space="preserve">                                                                                         Romelândia, SC, 17 de fevereiro de 2025.</w:t>
      </w:r>
    </w:p>
    <w:p w:rsidR="00371A76" w:rsidRDefault="00371A76" w:rsidP="00371A76">
      <w:pPr>
        <w:tabs>
          <w:tab w:val="center" w:pos="4252"/>
        </w:tabs>
      </w:pPr>
    </w:p>
    <w:p w:rsidR="00371A76" w:rsidRDefault="00371A76" w:rsidP="00371A76">
      <w:pPr>
        <w:tabs>
          <w:tab w:val="center" w:pos="4252"/>
        </w:tabs>
      </w:pPr>
      <w:bookmarkStart w:id="0" w:name="_GoBack"/>
      <w:bookmarkEnd w:id="0"/>
    </w:p>
    <w:p w:rsidR="00371A76" w:rsidRDefault="00371A76" w:rsidP="00371A76">
      <w:pPr>
        <w:tabs>
          <w:tab w:val="left" w:pos="1545"/>
          <w:tab w:val="left" w:pos="1680"/>
        </w:tabs>
      </w:pPr>
      <w:r>
        <w:t>Ilma. Senhora:</w:t>
      </w:r>
    </w:p>
    <w:p w:rsidR="00371A76" w:rsidRDefault="00371A76" w:rsidP="00371A76">
      <w:proofErr w:type="spellStart"/>
      <w:r>
        <w:t>Valquiria</w:t>
      </w:r>
      <w:proofErr w:type="spellEnd"/>
      <w:r>
        <w:t xml:space="preserve"> </w:t>
      </w:r>
      <w:proofErr w:type="spellStart"/>
      <w:r>
        <w:t>Giotto</w:t>
      </w:r>
      <w:proofErr w:type="spellEnd"/>
      <w:r>
        <w:t xml:space="preserve"> </w:t>
      </w:r>
      <w:proofErr w:type="spellStart"/>
      <w:r>
        <w:t>Genz</w:t>
      </w:r>
      <w:proofErr w:type="spellEnd"/>
    </w:p>
    <w:p w:rsidR="00371A76" w:rsidRDefault="00371A76" w:rsidP="00371A76">
      <w:r>
        <w:t>Recursos Humanos</w:t>
      </w:r>
    </w:p>
    <w:p w:rsidR="00371A76" w:rsidRDefault="00371A76" w:rsidP="00371A76">
      <w:r>
        <w:t>Romelândia, SC.</w:t>
      </w:r>
    </w:p>
    <w:p w:rsidR="00371A76" w:rsidRDefault="00371A76" w:rsidP="00371A76"/>
    <w:p w:rsidR="00371A76" w:rsidRDefault="00371A76" w:rsidP="00371A76">
      <w:pPr>
        <w:ind w:firstLine="708"/>
        <w:jc w:val="both"/>
      </w:pPr>
      <w:r>
        <w:t>Com os meus cordiais cumprimentos, venho respeitosamente a presença da Vossa Senhoria solicitar que seja divulgado conforme edital 001/2024 de 26 de dezembro de 2024 da seleção dos candidatos ao cargo de Diretor (a) de Escolas de Ensino Fundamental e Centros Municipais de Educação Infantil da Rede Municipal de Ensino de Romelândia/SC para os anos letivos de 2025 a 2028.</w:t>
      </w:r>
    </w:p>
    <w:p w:rsidR="00371A76" w:rsidRDefault="00371A76" w:rsidP="00371A76">
      <w:pPr>
        <w:ind w:firstLine="708"/>
        <w:jc w:val="both"/>
      </w:pPr>
      <w:r>
        <w:t xml:space="preserve">A Comissão deferiu a documentação apresentada conforme solicitado no edital da candidata da Educação Infantil Juliana </w:t>
      </w:r>
      <w:proofErr w:type="spellStart"/>
      <w:r>
        <w:t>Mella</w:t>
      </w:r>
      <w:proofErr w:type="spellEnd"/>
      <w:r>
        <w:t xml:space="preserve">, do Ensino Fundamental Neide de Paula Pereira da Fonseca e Silvana Fátima Lang </w:t>
      </w:r>
      <w:proofErr w:type="spellStart"/>
      <w:r>
        <w:t>Tessaro</w:t>
      </w:r>
      <w:proofErr w:type="spellEnd"/>
      <w:r>
        <w:t xml:space="preserve">.  </w:t>
      </w:r>
    </w:p>
    <w:p w:rsidR="00371A76" w:rsidRDefault="00371A76" w:rsidP="00371A76">
      <w:pPr>
        <w:ind w:firstLine="708"/>
        <w:jc w:val="both"/>
      </w:pPr>
      <w:r>
        <w:t>Na oportunidade, aproveitamos para apresentar a Vossa Senhoria os protestos de estima e considerações.</w:t>
      </w:r>
    </w:p>
    <w:p w:rsidR="00371A76" w:rsidRDefault="00371A76" w:rsidP="00371A76">
      <w:pPr>
        <w:ind w:firstLine="708"/>
        <w:jc w:val="both"/>
      </w:pPr>
      <w:r>
        <w:t>Atenciosamente,</w:t>
      </w:r>
    </w:p>
    <w:p w:rsidR="00371A76" w:rsidRDefault="00371A76" w:rsidP="00371A76">
      <w:pPr>
        <w:ind w:firstLine="708"/>
        <w:jc w:val="both"/>
      </w:pPr>
    </w:p>
    <w:p w:rsidR="00371A76" w:rsidRDefault="00371A76" w:rsidP="00371A76">
      <w:pPr>
        <w:ind w:firstLine="708"/>
      </w:pPr>
      <w:r>
        <w:t>___________________________________       _________________________________</w:t>
      </w:r>
    </w:p>
    <w:p w:rsidR="00371A76" w:rsidRDefault="00371A76" w:rsidP="00371A76">
      <w:pPr>
        <w:ind w:firstLine="708"/>
        <w:jc w:val="center"/>
      </w:pPr>
      <w:r>
        <w:t xml:space="preserve">Nadir Luiz </w:t>
      </w:r>
      <w:proofErr w:type="spellStart"/>
      <w:r>
        <w:t>Pandolfo</w:t>
      </w:r>
      <w:proofErr w:type="spellEnd"/>
      <w:r>
        <w:t xml:space="preserve">                                             Marlene Maria </w:t>
      </w:r>
      <w:proofErr w:type="spellStart"/>
      <w:r>
        <w:t>Scheibler</w:t>
      </w:r>
      <w:proofErr w:type="spellEnd"/>
    </w:p>
    <w:p w:rsidR="00371A76" w:rsidRDefault="00371A76" w:rsidP="00371A76">
      <w:pPr>
        <w:ind w:firstLine="708"/>
      </w:pPr>
      <w:r>
        <w:t xml:space="preserve">              Presidente da Comissão                                                Relatora</w:t>
      </w:r>
    </w:p>
    <w:p w:rsidR="00FE65E8" w:rsidRDefault="00FE65E8"/>
    <w:sectPr w:rsidR="00FE65E8" w:rsidSect="00462280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76"/>
    <w:rsid w:val="00371A76"/>
    <w:rsid w:val="00462280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AA8D"/>
  <w15:chartTrackingRefBased/>
  <w15:docId w15:val="{B2F9C0FA-3FB1-49F3-BB5F-DEBAB905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2025-02-17T19:26:00Z</dcterms:created>
  <dcterms:modified xsi:type="dcterms:W3CDTF">2025-02-17T19:27:00Z</dcterms:modified>
</cp:coreProperties>
</file>