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581F0" w14:textId="77777777" w:rsidR="00584F7C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1F7AEBE" w14:textId="32E6E74F" w:rsidR="00917916" w:rsidRDefault="00917916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ED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ITAL DE CHAMADA PÚBLICA 00</w:t>
      </w:r>
      <w:r w:rsidR="00721F8C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/202</w:t>
      </w:r>
      <w:r w:rsidR="00A36CEC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p w14:paraId="3CABD40D" w14:textId="77777777" w:rsidR="00584F7C" w:rsidRPr="00C970F1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5F79094" w14:textId="7A178CA0" w:rsidR="00917916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A Secretaria Municipal de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 xml:space="preserve"> Saúde de Romelândia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, SC, torna públic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pelo presente, CHAMADA PÚBLICA para a contratação temporária de 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>BIOMÉDICO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>,</w:t>
      </w:r>
      <w:r w:rsidR="00DD571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86538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  <w:r w:rsidR="00EC0C8B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0 horas.</w:t>
      </w:r>
    </w:p>
    <w:p w14:paraId="45726AC9" w14:textId="77777777" w:rsidR="00B73CB7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o amparo legal dado pelo inciso IX do artigo 37 da Constituição Federal;</w:t>
      </w:r>
    </w:p>
    <w:p w14:paraId="517785DF" w14:textId="70EE002E" w:rsidR="00655FCE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não haver disponibilidade de pessoal para contratação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tendo em </w:t>
      </w:r>
      <w:r w:rsidR="00C970F1" w:rsidRPr="00C970F1">
        <w:rPr>
          <w:rFonts w:ascii="Arial" w:hAnsi="Arial" w:cs="Arial"/>
          <w:color w:val="000000" w:themeColor="text1"/>
          <w:sz w:val="24"/>
          <w:szCs w:val="24"/>
        </w:rPr>
        <w:t>vista que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 xml:space="preserve">a servidora que estava na função 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>está</w:t>
      </w:r>
      <w:r w:rsidR="00275BF0">
        <w:rPr>
          <w:rFonts w:ascii="Arial" w:hAnsi="Arial" w:cs="Arial"/>
          <w:color w:val="000000" w:themeColor="text1"/>
          <w:sz w:val="24"/>
          <w:szCs w:val="24"/>
        </w:rPr>
        <w:t xml:space="preserve"> afastada devido 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 xml:space="preserve">licença maternidade; </w:t>
      </w:r>
    </w:p>
    <w:p w14:paraId="3DA48FB4" w14:textId="0C173AE0" w:rsidR="00CD5AA7" w:rsidRDefault="00CD5AA7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a necessidade 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emergencial e temporária, de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nova contrataç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ão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andamento 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>nos trabalhos da Secretaria Municipal da Saúde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>, visando suprir vaga temporariamente aberta (a vaga possui servidora efetiva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)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1451FF4" w14:textId="77777777" w:rsidR="00584F7C" w:rsidRPr="00C970F1" w:rsidRDefault="00584F7C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29CB8C" w14:textId="77777777" w:rsidR="00CD5AA7" w:rsidRPr="00C970F1" w:rsidRDefault="00CD5AA7" w:rsidP="00C970F1">
      <w:pPr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RESOLVE</w:t>
      </w:r>
    </w:p>
    <w:p w14:paraId="2B971A52" w14:textId="537D2186" w:rsidR="00F308BD" w:rsidRPr="00C970F1" w:rsidRDefault="00CD5AA7" w:rsidP="00F308BD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CHAMADA PÚBLICA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vaga 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de</w:t>
      </w:r>
      <w:r w:rsidR="00C12FD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21F8C" w:rsidRPr="00721F8C">
        <w:rPr>
          <w:rFonts w:ascii="Arial" w:hAnsi="Arial" w:cs="Arial"/>
          <w:b/>
          <w:color w:val="000000" w:themeColor="text1"/>
          <w:sz w:val="24"/>
          <w:szCs w:val="24"/>
        </w:rPr>
        <w:t>BIOMÉDICO</w:t>
      </w:r>
      <w:r w:rsidR="00721F8C">
        <w:rPr>
          <w:rFonts w:ascii="Arial" w:hAnsi="Arial" w:cs="Arial"/>
          <w:b/>
          <w:color w:val="000000" w:themeColor="text1"/>
          <w:sz w:val="24"/>
          <w:szCs w:val="24"/>
        </w:rPr>
        <w:t>/</w:t>
      </w:r>
      <w:r w:rsidR="00F308BD" w:rsidRPr="00721F8C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  <w:r w:rsidR="00721F8C">
        <w:rPr>
          <w:rFonts w:ascii="Arial" w:hAnsi="Arial" w:cs="Arial"/>
          <w:b/>
          <w:bCs/>
          <w:color w:val="000000" w:themeColor="text1"/>
          <w:sz w:val="24"/>
          <w:szCs w:val="24"/>
        </w:rPr>
        <w:t>0HRS</w:t>
      </w:r>
      <w:r w:rsidR="00F308BD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45382871" w14:textId="77777777" w:rsidR="007157C0" w:rsidRPr="00C970F1" w:rsidRDefault="007157C0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134"/>
        <w:gridCol w:w="1518"/>
        <w:gridCol w:w="1701"/>
        <w:gridCol w:w="1461"/>
        <w:gridCol w:w="1607"/>
      </w:tblGrid>
      <w:tr w:rsidR="00AB0E65" w:rsidRPr="00C970F1" w14:paraId="3FF5E6D3" w14:textId="77777777" w:rsidTr="00022A25">
        <w:trPr>
          <w:trHeight w:val="315"/>
        </w:trPr>
        <w:tc>
          <w:tcPr>
            <w:tcW w:w="9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2BAA5119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AB0E65" w:rsidRPr="00C970F1" w14:paraId="1BD57AE2" w14:textId="77777777" w:rsidTr="00022A25">
        <w:trPr>
          <w:trHeight w:hRule="exact" w:val="68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A51613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34CC68B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369B50F" w14:textId="29B2FDAD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 w:rsidR="008C3C1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53F64F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51D2A30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AE84615" w14:textId="77777777" w:rsidR="006F04EB" w:rsidRPr="00C970F1" w:rsidRDefault="006F04EB" w:rsidP="00721F8C">
            <w:pPr>
              <w:spacing w:line="252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AB0E65" w:rsidRPr="00C970F1" w14:paraId="6F30197C" w14:textId="77777777" w:rsidTr="00022A25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D7EF1D" w14:textId="554B45DB" w:rsidR="006F04EB" w:rsidRPr="00C970F1" w:rsidRDefault="00721F8C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BIOMÉDICO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FD2285" w14:textId="1F93B2F7" w:rsidR="006F04EB" w:rsidRPr="00C970F1" w:rsidRDefault="00BD7A0E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0B737A">
              <w:rPr>
                <w:rFonts w:ascii="Arial" w:hAnsi="Arial" w:cs="Arial"/>
                <w:color w:val="000000" w:themeColor="text1"/>
                <w:sz w:val="24"/>
                <w:szCs w:val="24"/>
              </w:rPr>
              <w:t>1 + CR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22333D" w14:textId="600E927E" w:rsidR="006F04EB" w:rsidRPr="00C970F1" w:rsidRDefault="00584F7C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</w:t>
            </w:r>
            <w:r w:rsidR="00721F8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2.950,00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148CB8" w14:textId="6FC0CC03" w:rsidR="006F04EB" w:rsidRPr="00C970F1" w:rsidRDefault="00986538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584F7C">
              <w:rPr>
                <w:rFonts w:ascii="Arial" w:hAnsi="Arial" w:cs="Arial"/>
                <w:color w:val="000000" w:themeColor="text1"/>
                <w:sz w:val="24"/>
                <w:szCs w:val="24"/>
              </w:rPr>
              <w:t>0 h semanais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67355A" w14:textId="6DB3CFA1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76949C" w14:textId="39048BCF" w:rsidR="006F04EB" w:rsidRPr="00C970F1" w:rsidRDefault="00721F8C" w:rsidP="00721F8C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="006F04EB"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</w:tbl>
    <w:p w14:paraId="2640ADDC" w14:textId="16745A55" w:rsidR="00C970F1" w:rsidRDefault="00C970F1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BA3C35" w14:textId="77777777" w:rsidR="007157C0" w:rsidRDefault="007157C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D3BA140" w14:textId="4C384876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1. DA INSCRIÇÃO </w:t>
      </w:r>
    </w:p>
    <w:p w14:paraId="73A6229C" w14:textId="356C7678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1.1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Os</w:t>
      </w:r>
      <w:proofErr w:type="gramEnd"/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candidatos interessados deverão dirigir-se a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Setor de Recursos Humanos,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na Rua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12 de outubro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,</w:t>
      </w:r>
      <w:r w:rsidR="00D81879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242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bairro Centro,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Romelândia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, no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>s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</w:t>
      </w:r>
      <w:r w:rsidR="007157C0">
        <w:rPr>
          <w:rFonts w:ascii="Arial" w:hAnsi="Arial" w:cs="Arial"/>
          <w:color w:val="000000" w:themeColor="text1"/>
          <w:sz w:val="24"/>
          <w:szCs w:val="24"/>
        </w:rPr>
        <w:t>ia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>s 15 e 16 de outubro</w:t>
      </w:r>
      <w:r w:rsidR="00854D55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>de 202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5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,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 xml:space="preserve"> das 8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h às 11h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30 e das 13h</w:t>
      </w:r>
      <w:r w:rsidR="007157C0">
        <w:rPr>
          <w:rFonts w:ascii="Arial" w:hAnsi="Arial" w:cs="Arial"/>
          <w:color w:val="000000" w:themeColor="text1"/>
          <w:sz w:val="24"/>
          <w:szCs w:val="24"/>
        </w:rPr>
        <w:t>0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0min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 xml:space="preserve"> às 17h, para</w:t>
      </w:r>
      <w:r w:rsidR="00961E8D" w:rsidRPr="00C970F1">
        <w:rPr>
          <w:rFonts w:ascii="Arial" w:hAnsi="Arial" w:cs="Arial"/>
          <w:color w:val="000000" w:themeColor="text1"/>
          <w:sz w:val="24"/>
          <w:szCs w:val="24"/>
        </w:rPr>
        <w:t xml:space="preserve"> a entrega da INSCRIÇÃO.</w:t>
      </w:r>
      <w:bookmarkStart w:id="0" w:name="_GoBack"/>
      <w:bookmarkEnd w:id="0"/>
    </w:p>
    <w:p w14:paraId="478ABF5F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1.2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</w:t>
      </w:r>
      <w:proofErr w:type="gramEnd"/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a inscrição, os candidatos interessados deverão entregar os seguintes documentos em envelope devidamente lacrado e rubricado pelo candidato com identificação da vaga pleiteada: </w:t>
      </w:r>
    </w:p>
    <w:p w14:paraId="30DC6D5D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Ficha de inscrição preenchida (Anexo I); </w:t>
      </w:r>
    </w:p>
    <w:p w14:paraId="135C5810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de documento de identidade; </w:t>
      </w:r>
    </w:p>
    <w:p w14:paraId="58AB1808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do documento comprobatório d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a habilitação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(anexo II)</w:t>
      </w:r>
    </w:p>
    <w:p w14:paraId="36C5C9EB" w14:textId="77777777" w:rsidR="006E6578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Comprovante de tempo de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serviço (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Anexo II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I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deste edital)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CDFFC22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7D8944C" w14:textId="77777777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2. DO PROCESSO DE ESCOLHA </w:t>
      </w:r>
    </w:p>
    <w:p w14:paraId="6ABDE952" w14:textId="0D81DDA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2.1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primeira fase, de caráter classificatório, constará da análise do currículo e do tempo de serviço da vaga pleiteada. </w:t>
      </w:r>
    </w:p>
    <w:p w14:paraId="12ACD418" w14:textId="6C9F8A2A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2.2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Critérios </w:t>
      </w:r>
      <w:r w:rsidR="00E3381B" w:rsidRPr="00C970F1">
        <w:rPr>
          <w:rFonts w:ascii="Arial" w:hAnsi="Arial" w:cs="Arial"/>
          <w:color w:val="000000" w:themeColor="text1"/>
          <w:sz w:val="24"/>
          <w:szCs w:val="24"/>
        </w:rPr>
        <w:t>para a escolha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CD1398E" w14:textId="1A71D720" w:rsidR="00977A93" w:rsidRPr="00C970F1" w:rsidRDefault="00144B5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ficará 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>melhor classificado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o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 xml:space="preserve"> profissional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com maior grau acadêmico, respeitando sua formação na respectiva área de atuação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6DD9898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2.3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Havendo dois ou mais candidatos interessados na vaga com a mesma formação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 xml:space="preserve"> ou nível acadêmico,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critérios de desempate: </w:t>
      </w:r>
    </w:p>
    <w:p w14:paraId="0E33EABF" w14:textId="1C56A74A" w:rsidR="007608F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tempo de </w:t>
      </w:r>
      <w:r w:rsidR="002344B4" w:rsidRPr="00C970F1">
        <w:rPr>
          <w:rFonts w:ascii="Arial" w:hAnsi="Arial" w:cs="Arial"/>
          <w:color w:val="000000" w:themeColor="text1"/>
          <w:sz w:val="24"/>
          <w:szCs w:val="24"/>
        </w:rPr>
        <w:t xml:space="preserve">serviço 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 xml:space="preserve">específico na área </w:t>
      </w:r>
      <w:r w:rsidR="007608F7" w:rsidRPr="00C970F1">
        <w:rPr>
          <w:rFonts w:ascii="Arial" w:hAnsi="Arial" w:cs="Arial"/>
          <w:color w:val="000000" w:themeColor="text1"/>
          <w:sz w:val="24"/>
          <w:szCs w:val="24"/>
        </w:rPr>
        <w:t>(anexo II deste edital);</w:t>
      </w:r>
    </w:p>
    <w:p w14:paraId="78C14799" w14:textId="77777777" w:rsidR="00977A93" w:rsidRPr="00C970F1" w:rsidRDefault="002344B4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</w:t>
      </w:r>
      <w:r w:rsidR="00CD5AA7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435169"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idade.</w:t>
      </w:r>
    </w:p>
    <w:p w14:paraId="29E4AAD9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76529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documentos para comprovação do tempo de serviço:</w:t>
      </w:r>
    </w:p>
    <w:p w14:paraId="447B20D2" w14:textId="69DCA4DE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declaração emitida pelo setor competente do Departamento de Recursos Humanos das prefeituras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42A6F7E6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cópia das páginas da Carteira de Trabalho que especifique a função e as da</w:t>
      </w:r>
      <w:r w:rsidR="0005062B" w:rsidRPr="00C970F1">
        <w:rPr>
          <w:rFonts w:ascii="Arial" w:hAnsi="Arial" w:cs="Arial"/>
          <w:color w:val="000000" w:themeColor="text1"/>
          <w:sz w:val="24"/>
          <w:szCs w:val="24"/>
        </w:rPr>
        <w:t>tas inicial e final do serviço.</w:t>
      </w:r>
    </w:p>
    <w:p w14:paraId="1A8103B4" w14:textId="34020689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EC0C8B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segunda fase, de caráter classificatório e eliminatório, será a análise dos documentos entregues pelo candidato, e posteriormente a divulgação do resultado.</w:t>
      </w:r>
    </w:p>
    <w:p w14:paraId="6277DF5D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BC0DDDC" w14:textId="77777777" w:rsidR="00977A93" w:rsidRPr="00C970F1" w:rsidRDefault="00977A93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3. DO RESULTADO FINAL </w:t>
      </w:r>
    </w:p>
    <w:p w14:paraId="7AE64F0F" w14:textId="77777777" w:rsidR="00216FB3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3.1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O resultado 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preliminar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será divulgado no máximo de 3 (três) dias úteis após as inscrições.</w:t>
      </w:r>
    </w:p>
    <w:p w14:paraId="210C0A0E" w14:textId="04538C05" w:rsidR="00977A93" w:rsidRPr="00C970F1" w:rsidRDefault="00216FB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3.2.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Recurso referente ao resultado preliminar deverá ser protocolado até o terceiro dia útil após a publicação do resultado preliminar.</w:t>
      </w:r>
    </w:p>
    <w:p w14:paraId="65EA7959" w14:textId="2FF52618" w:rsidR="00977A93" w:rsidRPr="00C970F1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lista com o resultado final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, após o prazo recursal,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á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publicad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a em até 3 (três) dias úteis,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no site da Prefeitura Municipal de </w:t>
      </w:r>
      <w:r w:rsidR="00E11504" w:rsidRPr="00C970F1">
        <w:rPr>
          <w:rFonts w:ascii="Arial" w:hAnsi="Arial" w:cs="Arial"/>
          <w:color w:val="000000" w:themeColor="text1"/>
          <w:sz w:val="24"/>
          <w:szCs w:val="24"/>
        </w:rPr>
        <w:t>Romelâ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 xml:space="preserve">ndia – SC, </w:t>
      </w:r>
      <w:hyperlink r:id="rId5" w:history="1"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https://www.</w:t>
        </w:r>
        <w:r w:rsidR="00854D55"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romelandia</w:t>
        </w:r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.sc.gov.br/</w:t>
        </w:r>
      </w:hyperlink>
    </w:p>
    <w:p w14:paraId="6F3E495C" w14:textId="5CFE3D3C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>É de interesse e dever do candidato acompanhar as publicações</w:t>
      </w:r>
      <w:r w:rsidR="00CA0695">
        <w:rPr>
          <w:rFonts w:ascii="Arial" w:hAnsi="Arial" w:cs="Arial"/>
          <w:bCs/>
          <w:color w:val="000000" w:themeColor="text1"/>
          <w:sz w:val="24"/>
          <w:szCs w:val="24"/>
        </w:rPr>
        <w:t xml:space="preserve"> oficiais.</w:t>
      </w:r>
    </w:p>
    <w:p w14:paraId="43913C31" w14:textId="6D0677F5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11504" w:rsidRPr="00C970F1">
        <w:rPr>
          <w:rFonts w:ascii="Arial" w:hAnsi="Arial" w:cs="Arial"/>
          <w:bCs/>
          <w:color w:val="000000" w:themeColor="text1"/>
          <w:sz w:val="24"/>
          <w:szCs w:val="24"/>
        </w:rPr>
        <w:t>O não comparecimento do candidato a chamada na data e local conforme informe no site da prefeitura, caracterizará como desistência da vaga podendo chamar o próximo da lista de classifi</w:t>
      </w:r>
      <w:r w:rsidR="006A7E5F" w:rsidRPr="00C970F1">
        <w:rPr>
          <w:rFonts w:ascii="Arial" w:hAnsi="Arial" w:cs="Arial"/>
          <w:bCs/>
          <w:color w:val="000000" w:themeColor="text1"/>
          <w:sz w:val="24"/>
          <w:szCs w:val="24"/>
        </w:rPr>
        <w:t>cação.</w:t>
      </w:r>
    </w:p>
    <w:p w14:paraId="35BF01B0" w14:textId="043FE3F8" w:rsidR="00977A93" w:rsidRDefault="00B56034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. Uma</w:t>
      </w:r>
      <w:r w:rsidR="00977A93" w:rsidRPr="00C970F1">
        <w:rPr>
          <w:rFonts w:ascii="Arial" w:hAnsi="Arial" w:cs="Arial"/>
          <w:color w:val="000000" w:themeColor="text1"/>
          <w:sz w:val="24"/>
          <w:szCs w:val="24"/>
        </w:rPr>
        <w:t xml:space="preserve"> comissão avaliadora dos documentos apresentados pelos candidatos será constituída por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três</w:t>
      </w:r>
      <w:r w:rsidR="00977A93" w:rsidRPr="00C970F1">
        <w:rPr>
          <w:rFonts w:ascii="Arial" w:hAnsi="Arial" w:cs="Arial"/>
          <w:color w:val="000000" w:themeColor="text1"/>
          <w:sz w:val="24"/>
          <w:szCs w:val="24"/>
        </w:rPr>
        <w:t xml:space="preserve"> profissionais da Secretaria de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Saúde</w:t>
      </w:r>
      <w:r w:rsidR="0044143E" w:rsidRPr="00C970F1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3AEE80B" w14:textId="1D09AA85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</w:p>
    <w:p w14:paraId="6808A2F8" w14:textId="77777777" w:rsidR="00CA5A3E" w:rsidRPr="00C970F1" w:rsidRDefault="00CA5A3E" w:rsidP="00C970F1">
      <w:pPr>
        <w:jc w:val="both"/>
        <w:rPr>
          <w:rFonts w:ascii="Arial" w:hAnsi="Arial" w:cs="Arial"/>
          <w:b/>
          <w:sz w:val="24"/>
          <w:szCs w:val="24"/>
        </w:rPr>
      </w:pPr>
      <w:r w:rsidRPr="00C970F1">
        <w:rPr>
          <w:rFonts w:ascii="Arial" w:hAnsi="Arial" w:cs="Arial"/>
          <w:b/>
          <w:sz w:val="24"/>
          <w:szCs w:val="24"/>
        </w:rPr>
        <w:t>4. DA VALIDADE</w:t>
      </w:r>
    </w:p>
    <w:p w14:paraId="2E60EE0B" w14:textId="0F9B46B2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  <w:r w:rsidRPr="002D620C">
        <w:rPr>
          <w:rFonts w:ascii="Arial" w:hAnsi="Arial" w:cs="Arial"/>
          <w:b/>
          <w:bCs/>
          <w:sz w:val="24"/>
          <w:szCs w:val="24"/>
        </w:rPr>
        <w:t>4.1</w:t>
      </w:r>
      <w:r w:rsidRPr="00C970F1">
        <w:rPr>
          <w:rFonts w:ascii="Arial" w:hAnsi="Arial" w:cs="Arial"/>
          <w:sz w:val="24"/>
          <w:szCs w:val="24"/>
        </w:rPr>
        <w:t xml:space="preserve"> A presente Chamada Pública e as contratações derivadas desta terão validade por tempo determ</w:t>
      </w:r>
      <w:r w:rsidR="007157C0">
        <w:rPr>
          <w:rFonts w:ascii="Arial" w:hAnsi="Arial" w:cs="Arial"/>
          <w:sz w:val="24"/>
          <w:szCs w:val="24"/>
        </w:rPr>
        <w:t>inado</w:t>
      </w:r>
      <w:r w:rsidR="00CA0695">
        <w:rPr>
          <w:rFonts w:ascii="Arial" w:hAnsi="Arial" w:cs="Arial"/>
          <w:sz w:val="24"/>
          <w:szCs w:val="24"/>
        </w:rPr>
        <w:t>, até que seja realizado novo Processo Seletivo ou Concurso Público</w:t>
      </w:r>
      <w:r w:rsidRPr="00C970F1">
        <w:rPr>
          <w:rFonts w:ascii="Arial" w:hAnsi="Arial" w:cs="Arial"/>
          <w:sz w:val="24"/>
          <w:szCs w:val="24"/>
        </w:rPr>
        <w:t>.</w:t>
      </w:r>
    </w:p>
    <w:p w14:paraId="6280B364" w14:textId="7E6EF3B8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188C55F" w14:textId="77777777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E31E79E" w14:textId="77777777" w:rsidR="0090350C" w:rsidRDefault="009035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553AD5" w14:textId="3A1BF926" w:rsidR="008F7F1A" w:rsidRPr="00C970F1" w:rsidRDefault="004520AC" w:rsidP="0090350C">
      <w:pPr>
        <w:ind w:left="354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Romelândia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SC,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0350C">
        <w:rPr>
          <w:rFonts w:ascii="Arial" w:hAnsi="Arial" w:cs="Arial"/>
          <w:b/>
          <w:bCs/>
          <w:color w:val="000000" w:themeColor="text1"/>
          <w:sz w:val="24"/>
          <w:szCs w:val="24"/>
        </w:rPr>
        <w:t>10 de outubro</w:t>
      </w:r>
      <w:r w:rsidR="008471B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202</w:t>
      </w:r>
      <w:r w:rsidR="00CA0695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25BEAB63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EC1BCAC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E0A37FD" w14:textId="77777777" w:rsidR="0090350C" w:rsidRDefault="009035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1126792" w14:textId="77777777" w:rsidR="0090350C" w:rsidRDefault="009035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6FE5CF" w14:textId="3D34FD01" w:rsidR="008F7F1A" w:rsidRPr="00C970F1" w:rsidRDefault="0090350C" w:rsidP="0090350C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JUAREZ FURTADO</w:t>
      </w:r>
    </w:p>
    <w:p w14:paraId="24CFE914" w14:textId="04B339C9" w:rsidR="008F7F1A" w:rsidRPr="00C970F1" w:rsidRDefault="0090350C" w:rsidP="0090350C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Prefeito Municipal</w:t>
      </w:r>
    </w:p>
    <w:p w14:paraId="572D648E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3776F96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10ABC0D" w14:textId="77777777" w:rsidR="007157C0" w:rsidRDefault="007157C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0274A79" w14:textId="77777777" w:rsidR="007157C0" w:rsidRDefault="007157C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4D370AA" w14:textId="77777777" w:rsidR="007157C0" w:rsidRDefault="007157C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ECCF49" w14:textId="4EF83613" w:rsidR="007157C0" w:rsidRDefault="007157C0" w:rsidP="0090350C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33F4DBF" w14:textId="77777777" w:rsidR="0090350C" w:rsidRDefault="0090350C" w:rsidP="0090350C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F5943B" w14:textId="3264891C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</w:t>
      </w:r>
    </w:p>
    <w:p w14:paraId="674448C3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FICHA DE INSCRIÇÃO</w:t>
      </w:r>
    </w:p>
    <w:p w14:paraId="41A85CEC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DADOS PESSOAIS </w:t>
      </w:r>
    </w:p>
    <w:tbl>
      <w:tblPr>
        <w:tblW w:w="9960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0"/>
        <w:gridCol w:w="5790"/>
      </w:tblGrid>
      <w:tr w:rsidR="00AB0E65" w:rsidRPr="00C970F1" w14:paraId="74F37DCF" w14:textId="77777777" w:rsidTr="006B727B">
        <w:trPr>
          <w:trHeight w:val="574"/>
        </w:trPr>
        <w:tc>
          <w:tcPr>
            <w:tcW w:w="9960" w:type="dxa"/>
            <w:gridSpan w:val="2"/>
          </w:tcPr>
          <w:p w14:paraId="73019BC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NOME COMPLETO:</w:t>
            </w:r>
          </w:p>
          <w:p w14:paraId="1FC21D8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7FD89F9" w14:textId="77777777" w:rsidTr="006B727B">
        <w:trPr>
          <w:trHeight w:val="510"/>
        </w:trPr>
        <w:tc>
          <w:tcPr>
            <w:tcW w:w="4170" w:type="dxa"/>
          </w:tcPr>
          <w:p w14:paraId="3C2E7020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RG:</w:t>
            </w:r>
          </w:p>
        </w:tc>
        <w:tc>
          <w:tcPr>
            <w:tcW w:w="5790" w:type="dxa"/>
          </w:tcPr>
          <w:p w14:paraId="5C905444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CPF:</w:t>
            </w:r>
          </w:p>
        </w:tc>
      </w:tr>
      <w:tr w:rsidR="00AB0E65" w:rsidRPr="00C970F1" w14:paraId="3813DBAE" w14:textId="77777777" w:rsidTr="006B727B">
        <w:trPr>
          <w:trHeight w:val="645"/>
        </w:trPr>
        <w:tc>
          <w:tcPr>
            <w:tcW w:w="9960" w:type="dxa"/>
            <w:gridSpan w:val="2"/>
          </w:tcPr>
          <w:p w14:paraId="44A2E40F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ENDEREÇO:</w:t>
            </w:r>
          </w:p>
        </w:tc>
      </w:tr>
      <w:tr w:rsidR="00AB0E65" w:rsidRPr="00C970F1" w14:paraId="553C49AB" w14:textId="77777777" w:rsidTr="006B727B">
        <w:trPr>
          <w:trHeight w:val="465"/>
        </w:trPr>
        <w:tc>
          <w:tcPr>
            <w:tcW w:w="9960" w:type="dxa"/>
            <w:gridSpan w:val="2"/>
          </w:tcPr>
          <w:p w14:paraId="6CDF7FF2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EMAIL:</w:t>
            </w:r>
          </w:p>
        </w:tc>
      </w:tr>
      <w:tr w:rsidR="00AB0E65" w:rsidRPr="00C970F1" w14:paraId="15B1DA24" w14:textId="77777777" w:rsidTr="006B727B">
        <w:trPr>
          <w:trHeight w:val="495"/>
        </w:trPr>
        <w:tc>
          <w:tcPr>
            <w:tcW w:w="9960" w:type="dxa"/>
            <w:gridSpan w:val="2"/>
          </w:tcPr>
          <w:p w14:paraId="04E30E8D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TELEFONE:</w:t>
            </w:r>
          </w:p>
        </w:tc>
      </w:tr>
      <w:tr w:rsidR="00AB0E65" w:rsidRPr="00C970F1" w14:paraId="208F9095" w14:textId="77777777" w:rsidTr="006B727B">
        <w:trPr>
          <w:trHeight w:val="360"/>
        </w:trPr>
        <w:tc>
          <w:tcPr>
            <w:tcW w:w="9960" w:type="dxa"/>
            <w:gridSpan w:val="2"/>
          </w:tcPr>
          <w:p w14:paraId="630A634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CARGO:</w:t>
            </w:r>
          </w:p>
        </w:tc>
      </w:tr>
      <w:tr w:rsidR="00AB0E65" w:rsidRPr="00C970F1" w14:paraId="2B09034A" w14:textId="77777777" w:rsidTr="006B727B">
        <w:trPr>
          <w:trHeight w:val="540"/>
        </w:trPr>
        <w:tc>
          <w:tcPr>
            <w:tcW w:w="9960" w:type="dxa"/>
            <w:gridSpan w:val="2"/>
          </w:tcPr>
          <w:p w14:paraId="3EAA6C49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FORMAÇÃO:</w:t>
            </w:r>
          </w:p>
        </w:tc>
      </w:tr>
    </w:tbl>
    <w:p w14:paraId="13CFEE66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F98198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0ED631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FF05A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B89B10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C58A0FA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24450E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D79E05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A00A3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B420F7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66186C9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7CABC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D7CF0F" w14:textId="6FCE2559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27BADD5" w14:textId="6DC8B0CC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337BF1" w14:textId="77777777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D2F486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9313E81" w14:textId="77777777" w:rsidR="00B73CB7" w:rsidRPr="00C970F1" w:rsidRDefault="00B73CB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379DED" w14:textId="77777777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II</w:t>
      </w:r>
    </w:p>
    <w:p w14:paraId="0DB25662" w14:textId="77777777" w:rsidR="006B727B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TÍTULOS</w:t>
      </w:r>
    </w:p>
    <w:p w14:paraId="0DA89372" w14:textId="77777777" w:rsidR="006B727B" w:rsidRPr="00C970F1" w:rsidRDefault="006B727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83"/>
        <w:gridCol w:w="1336"/>
        <w:gridCol w:w="2775"/>
      </w:tblGrid>
      <w:tr w:rsidR="00AB0E65" w:rsidRPr="00C970F1" w14:paraId="75F5BEDE" w14:textId="77777777" w:rsidTr="001333EA">
        <w:tc>
          <w:tcPr>
            <w:tcW w:w="4531" w:type="dxa"/>
          </w:tcPr>
          <w:p w14:paraId="172D25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DESCRIÇÃO DO TÍTULO </w:t>
            </w:r>
            <w:r w:rsidR="00D26C24"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(Graduação e ou Pós Graduação)</w:t>
            </w:r>
          </w:p>
        </w:tc>
        <w:tc>
          <w:tcPr>
            <w:tcW w:w="1131" w:type="dxa"/>
          </w:tcPr>
          <w:p w14:paraId="3A0381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2832" w:type="dxa"/>
          </w:tcPr>
          <w:p w14:paraId="338AFC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ESPAÇO RESERVADO PARA COMISSÃO</w:t>
            </w:r>
          </w:p>
        </w:tc>
      </w:tr>
      <w:tr w:rsidR="00AB0E65" w:rsidRPr="00C970F1" w14:paraId="66EC72AB" w14:textId="77777777" w:rsidTr="001333EA">
        <w:trPr>
          <w:trHeight w:val="981"/>
        </w:trPr>
        <w:tc>
          <w:tcPr>
            <w:tcW w:w="4531" w:type="dxa"/>
          </w:tcPr>
          <w:p w14:paraId="6FA8338C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22CE67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355A01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132C71C" w14:textId="77777777" w:rsidTr="001333EA">
        <w:trPr>
          <w:trHeight w:val="1250"/>
        </w:trPr>
        <w:tc>
          <w:tcPr>
            <w:tcW w:w="4531" w:type="dxa"/>
          </w:tcPr>
          <w:p w14:paraId="17F7E6C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1C5E6121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BC0DED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40D5CB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FAA55E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4AF8513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C90D5C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B6750F9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59A341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7CCB20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2D6199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AA1BE40" w14:textId="77777777" w:rsidR="00D26C24" w:rsidRPr="00C970F1" w:rsidRDefault="00D26C24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0CA71F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2740C21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022CD8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37F5905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870D1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30D8033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7FBE664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C25735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B9864AC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E2BB733" w14:textId="77777777" w:rsidR="0090350C" w:rsidRDefault="0090350C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88A91CB" w14:textId="79E8AC6C" w:rsidR="006B727B" w:rsidRPr="00C970F1" w:rsidRDefault="001333EA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II</w:t>
      </w:r>
      <w:r w:rsidR="00FB5B6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</w:p>
    <w:p w14:paraId="77080637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E3545C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TEMPO DE SERVIÇO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0"/>
        <w:gridCol w:w="3254"/>
      </w:tblGrid>
      <w:tr w:rsidR="00AB0E65" w:rsidRPr="00C970F1" w14:paraId="685AD9ED" w14:textId="77777777" w:rsidTr="00D26C24">
        <w:tc>
          <w:tcPr>
            <w:tcW w:w="5240" w:type="dxa"/>
          </w:tcPr>
          <w:p w14:paraId="712801F2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INSTITUIÇÃO </w:t>
            </w:r>
          </w:p>
        </w:tc>
        <w:tc>
          <w:tcPr>
            <w:tcW w:w="3254" w:type="dxa"/>
          </w:tcPr>
          <w:p w14:paraId="26DF876B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PERÍODO </w:t>
            </w:r>
          </w:p>
        </w:tc>
      </w:tr>
      <w:tr w:rsidR="00AB0E65" w:rsidRPr="00C970F1" w14:paraId="77F95A9F" w14:textId="77777777" w:rsidTr="00D26C24">
        <w:trPr>
          <w:trHeight w:val="796"/>
        </w:trPr>
        <w:tc>
          <w:tcPr>
            <w:tcW w:w="5240" w:type="dxa"/>
          </w:tcPr>
          <w:p w14:paraId="006752E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6E55BA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713E7EBE" w14:textId="77777777" w:rsidTr="00D26C24">
        <w:trPr>
          <w:trHeight w:val="707"/>
        </w:trPr>
        <w:tc>
          <w:tcPr>
            <w:tcW w:w="5240" w:type="dxa"/>
          </w:tcPr>
          <w:p w14:paraId="34168F3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081DE6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6934C0E" w14:textId="77777777" w:rsidTr="00D26C24">
        <w:trPr>
          <w:trHeight w:val="845"/>
        </w:trPr>
        <w:tc>
          <w:tcPr>
            <w:tcW w:w="5240" w:type="dxa"/>
          </w:tcPr>
          <w:p w14:paraId="059130F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E113E6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D6944D9" w14:textId="77777777" w:rsidTr="00D26C24">
        <w:trPr>
          <w:trHeight w:val="843"/>
        </w:trPr>
        <w:tc>
          <w:tcPr>
            <w:tcW w:w="5240" w:type="dxa"/>
          </w:tcPr>
          <w:p w14:paraId="3BD9AB19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885BB25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3303973D" w14:textId="77777777" w:rsidTr="00D26C24">
        <w:trPr>
          <w:trHeight w:val="1253"/>
        </w:trPr>
        <w:tc>
          <w:tcPr>
            <w:tcW w:w="5240" w:type="dxa"/>
          </w:tcPr>
          <w:p w14:paraId="3A82FA78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DCFABE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59F92927" w14:textId="77777777" w:rsidTr="00D26C24">
        <w:trPr>
          <w:trHeight w:val="1253"/>
        </w:trPr>
        <w:tc>
          <w:tcPr>
            <w:tcW w:w="5240" w:type="dxa"/>
          </w:tcPr>
          <w:p w14:paraId="2BCDC778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TOTALIZANDO:</w:t>
            </w:r>
          </w:p>
          <w:p w14:paraId="106A04F0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E4C2375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6AC9B5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6D0B1E5" w14:textId="2FC51CE6" w:rsidR="006B727B" w:rsidRPr="00C970F1" w:rsidRDefault="00B56034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OBS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EM ANEXO 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DEVE CONTER A 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DECLARAÇÃO ASSINADA E CARIMBADA PELA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(S)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INSTITUIÇÃO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(ÕES).</w:t>
      </w:r>
    </w:p>
    <w:p w14:paraId="6F45951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B75EA66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AE30E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696222D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A9C42F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3D7FC8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FFF2BB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3C1A0B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BBFCB53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E7F2E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5DD01A" w14:textId="420C88B9" w:rsidR="00FB5B60" w:rsidRPr="00C970F1" w:rsidRDefault="00FB5B6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VI</w:t>
      </w:r>
    </w:p>
    <w:p w14:paraId="12051C90" w14:textId="2CB549E2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CHAMADA PÚBLICA</w:t>
      </w:r>
      <w:r w:rsidR="0090350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004/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202</w:t>
      </w:r>
      <w:r w:rsidR="00CA0695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p w14:paraId="69256CBE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QUADRO DE CARGOS, VAGAS E HABILITAÇÃO MÍNIMA EXIGIDA</w:t>
      </w:r>
    </w:p>
    <w:tbl>
      <w:tblPr>
        <w:tblW w:w="9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134"/>
        <w:gridCol w:w="1518"/>
        <w:gridCol w:w="1701"/>
        <w:gridCol w:w="1461"/>
        <w:gridCol w:w="1607"/>
      </w:tblGrid>
      <w:tr w:rsidR="0090350C" w:rsidRPr="00C970F1" w14:paraId="19952927" w14:textId="77777777" w:rsidTr="00A366B9">
        <w:trPr>
          <w:trHeight w:val="315"/>
        </w:trPr>
        <w:tc>
          <w:tcPr>
            <w:tcW w:w="9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555ADB1F" w14:textId="77777777" w:rsidR="0090350C" w:rsidRPr="00C970F1" w:rsidRDefault="0090350C" w:rsidP="00A366B9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90350C" w:rsidRPr="00C970F1" w14:paraId="05EB84FC" w14:textId="77777777" w:rsidTr="00A366B9">
        <w:trPr>
          <w:trHeight w:hRule="exact" w:val="68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A587E6F" w14:textId="77777777" w:rsidR="0090350C" w:rsidRPr="00C970F1" w:rsidRDefault="0090350C" w:rsidP="00A366B9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FF723D0" w14:textId="77777777" w:rsidR="0090350C" w:rsidRPr="00C970F1" w:rsidRDefault="0090350C" w:rsidP="00A366B9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725EB4E" w14:textId="77777777" w:rsidR="0090350C" w:rsidRPr="00C970F1" w:rsidRDefault="0090350C" w:rsidP="00A366B9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4C0FC36" w14:textId="77777777" w:rsidR="0090350C" w:rsidRPr="00C970F1" w:rsidRDefault="0090350C" w:rsidP="00A366B9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98542C" w14:textId="77777777" w:rsidR="0090350C" w:rsidRPr="00C970F1" w:rsidRDefault="0090350C" w:rsidP="00A366B9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0E1EA6F" w14:textId="77777777" w:rsidR="0090350C" w:rsidRPr="00C970F1" w:rsidRDefault="0090350C" w:rsidP="00A366B9">
            <w:pPr>
              <w:spacing w:line="252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90350C" w:rsidRPr="00C970F1" w14:paraId="030F4523" w14:textId="77777777" w:rsidTr="00A366B9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597729" w14:textId="77777777" w:rsidR="0090350C" w:rsidRPr="00C970F1" w:rsidRDefault="0090350C" w:rsidP="00A366B9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BIOMÉDICO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3D41E6" w14:textId="77777777" w:rsidR="0090350C" w:rsidRPr="00C970F1" w:rsidRDefault="0090350C" w:rsidP="00A366B9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 + CR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1604E0" w14:textId="77777777" w:rsidR="0090350C" w:rsidRPr="00C970F1" w:rsidRDefault="0090350C" w:rsidP="00A366B9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R$ 2.950,00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C5C3A4" w14:textId="77777777" w:rsidR="0090350C" w:rsidRPr="00C970F1" w:rsidRDefault="0090350C" w:rsidP="00A366B9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EF423E" w14:textId="77777777" w:rsidR="0090350C" w:rsidRPr="00C970F1" w:rsidRDefault="0090350C" w:rsidP="00A366B9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CD324B" w14:textId="77777777" w:rsidR="0090350C" w:rsidRPr="00C970F1" w:rsidRDefault="0090350C" w:rsidP="00A366B9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</w:tbl>
    <w:p w14:paraId="48D04714" w14:textId="77777777" w:rsidR="007564D4" w:rsidRDefault="007564D4" w:rsidP="007564D4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0909DCE" w14:textId="77777777" w:rsid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BIOMÉDICO: </w:t>
      </w:r>
    </w:p>
    <w:p w14:paraId="04E1EF9C" w14:textId="55D67D45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>01 - Realizar exames de analises clinicas;</w:t>
      </w:r>
    </w:p>
    <w:p w14:paraId="45C9B0CE" w14:textId="6702A43A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 xml:space="preserve">02 - Assumir e executar o processamento de sangue, suas sorologias e exames </w:t>
      </w:r>
      <w:proofErr w:type="spellStart"/>
      <w:r w:rsidRPr="0090350C">
        <w:rPr>
          <w:rFonts w:ascii="Arial" w:hAnsi="Arial" w:cs="Arial"/>
          <w:color w:val="000000" w:themeColor="text1"/>
          <w:sz w:val="24"/>
          <w:szCs w:val="24"/>
        </w:rPr>
        <w:t>pré-transfussionais</w:t>
      </w:r>
      <w:proofErr w:type="spellEnd"/>
      <w:r w:rsidRPr="0090350C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6590A5AD" w14:textId="77777777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>03 - Assumir responsabilidade técnica e firmar respectivos laudos;</w:t>
      </w:r>
    </w:p>
    <w:p w14:paraId="60032A14" w14:textId="6B632E58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>04 - Coordenar pesquisas, montagens e implantação de novos métodos de analises para determinação laboratorial;</w:t>
      </w:r>
    </w:p>
    <w:p w14:paraId="747226F1" w14:textId="77777777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>05 - Coordenar e supervisionar a coleta, identificação e registro de materiais biológicos destinados a exame;</w:t>
      </w:r>
    </w:p>
    <w:p w14:paraId="51091ECC" w14:textId="56F5C7AD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>06 - Executar determinações laboratoriais pertinentes a parasitologia, microbiologia e virologia;</w:t>
      </w:r>
    </w:p>
    <w:p w14:paraId="65EF5B2A" w14:textId="77777777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 xml:space="preserve">07 - Nas analises </w:t>
      </w:r>
      <w:proofErr w:type="spellStart"/>
      <w:r w:rsidRPr="0090350C">
        <w:rPr>
          <w:rFonts w:ascii="Arial" w:hAnsi="Arial" w:cs="Arial"/>
          <w:color w:val="000000" w:themeColor="text1"/>
          <w:sz w:val="24"/>
          <w:szCs w:val="24"/>
        </w:rPr>
        <w:t>bromatologicas</w:t>
      </w:r>
      <w:proofErr w:type="spellEnd"/>
      <w:r w:rsidRPr="0090350C">
        <w:rPr>
          <w:rFonts w:ascii="Arial" w:hAnsi="Arial" w:cs="Arial"/>
          <w:color w:val="000000" w:themeColor="text1"/>
          <w:sz w:val="24"/>
          <w:szCs w:val="24"/>
        </w:rPr>
        <w:t xml:space="preserve"> realizar analises para aferição da qualidade dos alimentos;</w:t>
      </w:r>
    </w:p>
    <w:p w14:paraId="6D5E2C37" w14:textId="2DFA0C4B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>08 - Coordenar e executar a preparação dos produtos imunológicos destinados a analises, prevenção e tratamento de doenças;</w:t>
      </w:r>
    </w:p>
    <w:p w14:paraId="50D33649" w14:textId="77777777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 xml:space="preserve">09 - Executar técnicas especializadas como: cromatografia, analises </w:t>
      </w:r>
      <w:proofErr w:type="spellStart"/>
      <w:r w:rsidRPr="0090350C">
        <w:rPr>
          <w:rFonts w:ascii="Arial" w:hAnsi="Arial" w:cs="Arial"/>
          <w:color w:val="000000" w:themeColor="text1"/>
          <w:sz w:val="24"/>
          <w:szCs w:val="24"/>
        </w:rPr>
        <w:t>radioquimicas</w:t>
      </w:r>
      <w:proofErr w:type="spellEnd"/>
      <w:r w:rsidRPr="0090350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90350C">
        <w:rPr>
          <w:rFonts w:ascii="Arial" w:hAnsi="Arial" w:cs="Arial"/>
          <w:color w:val="000000" w:themeColor="text1"/>
          <w:sz w:val="24"/>
          <w:szCs w:val="24"/>
        </w:rPr>
        <w:t>lifiolização</w:t>
      </w:r>
      <w:proofErr w:type="spellEnd"/>
      <w:r w:rsidRPr="0090350C">
        <w:rPr>
          <w:rFonts w:ascii="Arial" w:hAnsi="Arial" w:cs="Arial"/>
          <w:color w:val="000000" w:themeColor="text1"/>
          <w:sz w:val="24"/>
          <w:szCs w:val="24"/>
        </w:rPr>
        <w:t xml:space="preserve">, congelamento de produtos, </w:t>
      </w:r>
      <w:proofErr w:type="spellStart"/>
      <w:r w:rsidRPr="0090350C">
        <w:rPr>
          <w:rFonts w:ascii="Arial" w:hAnsi="Arial" w:cs="Arial"/>
          <w:color w:val="000000" w:themeColor="text1"/>
          <w:sz w:val="24"/>
          <w:szCs w:val="24"/>
        </w:rPr>
        <w:t>imunoflorescencia</w:t>
      </w:r>
      <w:proofErr w:type="spellEnd"/>
      <w:r w:rsidRPr="0090350C">
        <w:rPr>
          <w:rFonts w:ascii="Arial" w:hAnsi="Arial" w:cs="Arial"/>
          <w:color w:val="000000" w:themeColor="text1"/>
          <w:sz w:val="24"/>
          <w:szCs w:val="24"/>
        </w:rPr>
        <w:t>, exames confirmatórios e outros;</w:t>
      </w:r>
    </w:p>
    <w:p w14:paraId="2B684C55" w14:textId="3EDEB1B4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 xml:space="preserve">10 - Nas analise ambientais realizar analises </w:t>
      </w:r>
      <w:r w:rsidRPr="0090350C">
        <w:rPr>
          <w:rFonts w:ascii="Arial" w:hAnsi="Arial" w:cs="Arial"/>
          <w:color w:val="000000" w:themeColor="text1"/>
          <w:sz w:val="24"/>
          <w:szCs w:val="24"/>
        </w:rPr>
        <w:t>físico-químicas</w:t>
      </w:r>
      <w:r w:rsidRPr="0090350C">
        <w:rPr>
          <w:rFonts w:ascii="Arial" w:hAnsi="Arial" w:cs="Arial"/>
          <w:color w:val="000000" w:themeColor="text1"/>
          <w:sz w:val="24"/>
          <w:szCs w:val="24"/>
        </w:rPr>
        <w:t xml:space="preserve"> e microbiológicas para saneamento do meio ambiente;</w:t>
      </w:r>
    </w:p>
    <w:p w14:paraId="5B4535DD" w14:textId="77777777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>11 - Assumir chefias técnicas, assessoria e direção destas atividades;</w:t>
      </w:r>
    </w:p>
    <w:p w14:paraId="1C7096C1" w14:textId="59FF2D92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 xml:space="preserve">12 - Participar de outras atividades especificas relacionadas com planejamento, pesquisas, programas, levantamentos. Comissões, normas e eventos científicos no campo da saúde </w:t>
      </w:r>
      <w:r w:rsidRPr="0090350C">
        <w:rPr>
          <w:rFonts w:ascii="Arial" w:hAnsi="Arial" w:cs="Arial"/>
          <w:color w:val="000000" w:themeColor="text1"/>
          <w:sz w:val="24"/>
          <w:szCs w:val="24"/>
        </w:rPr>
        <w:t>pública</w:t>
      </w:r>
      <w:r w:rsidRPr="0090350C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65421B6" w14:textId="77777777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>13 - Planejar, coordenar, supervisionar e executar as atividades laboratoriais inerentes a vigilância epidemiológica, vigilância sanitária e serviços básicos de saúde;</w:t>
      </w:r>
    </w:p>
    <w:p w14:paraId="3F82036B" w14:textId="007A8585" w:rsidR="0090350C" w:rsidRPr="0090350C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>14 - Integrar-se a equipe de saúde;</w:t>
      </w:r>
    </w:p>
    <w:p w14:paraId="36796E04" w14:textId="79CA02B3" w:rsidR="007564D4" w:rsidRPr="008100E3" w:rsidRDefault="0090350C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350C">
        <w:rPr>
          <w:rFonts w:ascii="Arial" w:hAnsi="Arial" w:cs="Arial"/>
          <w:color w:val="000000" w:themeColor="text1"/>
          <w:sz w:val="24"/>
          <w:szCs w:val="24"/>
        </w:rPr>
        <w:t>15 - Desenvolver outras atividades inerentes e correlatas ao cargo.</w:t>
      </w:r>
    </w:p>
    <w:sectPr w:rsidR="007564D4" w:rsidRPr="008100E3" w:rsidSect="00216FB3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916"/>
    <w:rsid w:val="00022A25"/>
    <w:rsid w:val="0005062B"/>
    <w:rsid w:val="00066666"/>
    <w:rsid w:val="000B737A"/>
    <w:rsid w:val="000C27F9"/>
    <w:rsid w:val="000D09A2"/>
    <w:rsid w:val="000D5E1D"/>
    <w:rsid w:val="001265BF"/>
    <w:rsid w:val="001333EA"/>
    <w:rsid w:val="0013414E"/>
    <w:rsid w:val="00144B57"/>
    <w:rsid w:val="001507F4"/>
    <w:rsid w:val="00196E72"/>
    <w:rsid w:val="001C116E"/>
    <w:rsid w:val="002131A7"/>
    <w:rsid w:val="00216FB3"/>
    <w:rsid w:val="002344B4"/>
    <w:rsid w:val="0026706B"/>
    <w:rsid w:val="00275BF0"/>
    <w:rsid w:val="002826F4"/>
    <w:rsid w:val="0028496D"/>
    <w:rsid w:val="002D620C"/>
    <w:rsid w:val="002E173F"/>
    <w:rsid w:val="0032515B"/>
    <w:rsid w:val="003A20A1"/>
    <w:rsid w:val="003A79E9"/>
    <w:rsid w:val="003C18F9"/>
    <w:rsid w:val="003C614F"/>
    <w:rsid w:val="003F1089"/>
    <w:rsid w:val="00435169"/>
    <w:rsid w:val="0044143E"/>
    <w:rsid w:val="004520AC"/>
    <w:rsid w:val="00490D10"/>
    <w:rsid w:val="0053750E"/>
    <w:rsid w:val="00545DB0"/>
    <w:rsid w:val="00546D0D"/>
    <w:rsid w:val="005479C6"/>
    <w:rsid w:val="00584F7C"/>
    <w:rsid w:val="00591CC3"/>
    <w:rsid w:val="005B6BCF"/>
    <w:rsid w:val="005B6DBD"/>
    <w:rsid w:val="005C57A5"/>
    <w:rsid w:val="005E7FAC"/>
    <w:rsid w:val="00620D54"/>
    <w:rsid w:val="00624101"/>
    <w:rsid w:val="00627C2E"/>
    <w:rsid w:val="0063135C"/>
    <w:rsid w:val="00640007"/>
    <w:rsid w:val="00655FCE"/>
    <w:rsid w:val="006A7E5F"/>
    <w:rsid w:val="006B727B"/>
    <w:rsid w:val="006E6578"/>
    <w:rsid w:val="006F04EB"/>
    <w:rsid w:val="006F2A50"/>
    <w:rsid w:val="007009CF"/>
    <w:rsid w:val="007151D3"/>
    <w:rsid w:val="007157C0"/>
    <w:rsid w:val="00721F8C"/>
    <w:rsid w:val="007564D4"/>
    <w:rsid w:val="007608F7"/>
    <w:rsid w:val="00765290"/>
    <w:rsid w:val="007A3201"/>
    <w:rsid w:val="007B4A46"/>
    <w:rsid w:val="007C4158"/>
    <w:rsid w:val="008100E3"/>
    <w:rsid w:val="008471BE"/>
    <w:rsid w:val="00854D55"/>
    <w:rsid w:val="00875A41"/>
    <w:rsid w:val="008A3479"/>
    <w:rsid w:val="008C3C16"/>
    <w:rsid w:val="008C4A21"/>
    <w:rsid w:val="008E40E7"/>
    <w:rsid w:val="008F2395"/>
    <w:rsid w:val="008F7F1A"/>
    <w:rsid w:val="00900E55"/>
    <w:rsid w:val="0090350C"/>
    <w:rsid w:val="00917916"/>
    <w:rsid w:val="0092341C"/>
    <w:rsid w:val="00961E8D"/>
    <w:rsid w:val="00977A93"/>
    <w:rsid w:val="00986538"/>
    <w:rsid w:val="00A0419E"/>
    <w:rsid w:val="00A20CB4"/>
    <w:rsid w:val="00A27609"/>
    <w:rsid w:val="00A31551"/>
    <w:rsid w:val="00A36CEC"/>
    <w:rsid w:val="00A67504"/>
    <w:rsid w:val="00A76686"/>
    <w:rsid w:val="00A96E0C"/>
    <w:rsid w:val="00AB0E65"/>
    <w:rsid w:val="00AD43DA"/>
    <w:rsid w:val="00B56034"/>
    <w:rsid w:val="00B73CB7"/>
    <w:rsid w:val="00BA44A8"/>
    <w:rsid w:val="00BD7A0E"/>
    <w:rsid w:val="00C12FDC"/>
    <w:rsid w:val="00C201C1"/>
    <w:rsid w:val="00C967D6"/>
    <w:rsid w:val="00C970F1"/>
    <w:rsid w:val="00CA0695"/>
    <w:rsid w:val="00CA5A3E"/>
    <w:rsid w:val="00CB1713"/>
    <w:rsid w:val="00CD5AA7"/>
    <w:rsid w:val="00CD6F35"/>
    <w:rsid w:val="00CD7A4A"/>
    <w:rsid w:val="00D26C24"/>
    <w:rsid w:val="00D55F9D"/>
    <w:rsid w:val="00D81879"/>
    <w:rsid w:val="00DB4A67"/>
    <w:rsid w:val="00DB7971"/>
    <w:rsid w:val="00DD5711"/>
    <w:rsid w:val="00E01864"/>
    <w:rsid w:val="00E11504"/>
    <w:rsid w:val="00E3381B"/>
    <w:rsid w:val="00E418FC"/>
    <w:rsid w:val="00E47BD4"/>
    <w:rsid w:val="00E634FC"/>
    <w:rsid w:val="00E771EF"/>
    <w:rsid w:val="00E83FA8"/>
    <w:rsid w:val="00EC06F0"/>
    <w:rsid w:val="00EC0C8B"/>
    <w:rsid w:val="00F308BD"/>
    <w:rsid w:val="00F4240B"/>
    <w:rsid w:val="00F65FFB"/>
    <w:rsid w:val="00F73C17"/>
    <w:rsid w:val="00F90FC4"/>
    <w:rsid w:val="00FA33D2"/>
    <w:rsid w:val="00FB0BC5"/>
    <w:rsid w:val="00FB3FE8"/>
    <w:rsid w:val="00FB5B60"/>
    <w:rsid w:val="00FC5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B851"/>
  <w15:docId w15:val="{C89B51EA-E141-4A46-855E-5C749FA6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9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77A9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77A9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33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Intensa">
    <w:name w:val="Intense Reference"/>
    <w:basedOn w:val="Fontepargpadro"/>
    <w:uiPriority w:val="32"/>
    <w:qFormat/>
    <w:rsid w:val="008F2395"/>
    <w:rPr>
      <w:b/>
      <w:bCs/>
      <w:smallCaps/>
      <w:color w:val="ED7D31" w:themeColor="accent2"/>
      <w:spacing w:val="5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0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08F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E1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staterezinhaprogresso.sc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63D99-85C6-4FD7-8481-1E7114407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951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2025-05-09T11:27:00Z</cp:lastPrinted>
  <dcterms:created xsi:type="dcterms:W3CDTF">2025-10-10T17:17:00Z</dcterms:created>
  <dcterms:modified xsi:type="dcterms:W3CDTF">2025-10-10T17:19:00Z</dcterms:modified>
</cp:coreProperties>
</file>