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05218" w14:textId="7D44EC35" w:rsidR="00BF1E59" w:rsidRPr="00C0257F" w:rsidRDefault="00BF1E59" w:rsidP="00C0257F">
      <w:pPr>
        <w:spacing w:line="276" w:lineRule="auto"/>
        <w:jc w:val="center"/>
        <w:rPr>
          <w:rFonts w:ascii="Calibri" w:hAnsi="Calibri" w:cs="Calibri"/>
          <w:bCs/>
        </w:rPr>
      </w:pPr>
      <w:bookmarkStart w:id="0" w:name="_Hlk194645536"/>
    </w:p>
    <w:p w14:paraId="533A48C5" w14:textId="4124B46F" w:rsidR="00BF1E59" w:rsidRDefault="00BF1E59" w:rsidP="00B85A76">
      <w:pPr>
        <w:spacing w:line="276" w:lineRule="auto"/>
        <w:rPr>
          <w:rFonts w:ascii="Calibri" w:hAnsi="Calibri" w:cs="Calibri"/>
          <w:bCs/>
        </w:rPr>
      </w:pPr>
      <w:r w:rsidRPr="00C0257F">
        <w:rPr>
          <w:rFonts w:ascii="Calibri" w:hAnsi="Calibri" w:cs="Calibri"/>
          <w:bCs/>
        </w:rPr>
        <w:t>LEI</w:t>
      </w:r>
      <w:r w:rsidR="00B85A76">
        <w:rPr>
          <w:rFonts w:ascii="Calibri" w:hAnsi="Calibri" w:cs="Calibri"/>
          <w:bCs/>
        </w:rPr>
        <w:t xml:space="preserve"> Nº 2.731</w:t>
      </w:r>
    </w:p>
    <w:p w14:paraId="0A29AC90" w14:textId="77777777" w:rsidR="00C0257F" w:rsidRPr="00C0257F" w:rsidRDefault="00C0257F" w:rsidP="00B85A76">
      <w:pPr>
        <w:spacing w:line="276" w:lineRule="auto"/>
        <w:rPr>
          <w:rFonts w:ascii="Calibri" w:hAnsi="Calibri" w:cs="Calibri"/>
          <w:bCs/>
        </w:rPr>
      </w:pPr>
    </w:p>
    <w:bookmarkEnd w:id="0"/>
    <w:p w14:paraId="70201EBA" w14:textId="77777777" w:rsidR="00CC435E" w:rsidRPr="00C0257F" w:rsidRDefault="00CC435E" w:rsidP="00C0257F">
      <w:pPr>
        <w:spacing w:line="276" w:lineRule="auto"/>
        <w:jc w:val="both"/>
        <w:rPr>
          <w:rFonts w:ascii="Calibri" w:hAnsi="Calibri" w:cs="Calibri"/>
        </w:rPr>
      </w:pPr>
    </w:p>
    <w:p w14:paraId="59BB93AB" w14:textId="274F76C2" w:rsidR="00C0257F" w:rsidRDefault="00BF1E59" w:rsidP="00C0257F">
      <w:pPr>
        <w:spacing w:line="276" w:lineRule="auto"/>
        <w:ind w:left="3261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 xml:space="preserve">Autoriza o poder executivo a </w:t>
      </w:r>
      <w:r w:rsidR="00C0257F" w:rsidRPr="00C0257F">
        <w:rPr>
          <w:rFonts w:ascii="Calibri" w:hAnsi="Calibri" w:cs="Calibri"/>
        </w:rPr>
        <w:t>realização de serviços de roçada e limpeza em faixas de domínio nas vias públicas e em imóveis urbanos e rurais particulares.</w:t>
      </w:r>
    </w:p>
    <w:p w14:paraId="29707B31" w14:textId="77777777" w:rsidR="00C0257F" w:rsidRPr="00C0257F" w:rsidRDefault="00C0257F" w:rsidP="00C0257F">
      <w:pPr>
        <w:spacing w:line="276" w:lineRule="auto"/>
        <w:ind w:left="3261"/>
        <w:jc w:val="both"/>
        <w:rPr>
          <w:rFonts w:ascii="Calibri" w:hAnsi="Calibri" w:cs="Calibri"/>
        </w:rPr>
      </w:pPr>
    </w:p>
    <w:p w14:paraId="6A5552A7" w14:textId="0C1CEF80" w:rsidR="005B74AE" w:rsidRPr="00C0257F" w:rsidRDefault="005B74AE" w:rsidP="00C0257F">
      <w:pPr>
        <w:spacing w:line="276" w:lineRule="auto"/>
        <w:ind w:left="4253"/>
        <w:jc w:val="both"/>
        <w:rPr>
          <w:rFonts w:ascii="Calibri" w:hAnsi="Calibri" w:cs="Calibri"/>
          <w:b/>
          <w:bCs/>
        </w:rPr>
      </w:pPr>
    </w:p>
    <w:p w14:paraId="75B932FA" w14:textId="023B89DE" w:rsidR="00BF1E59" w:rsidRPr="00C0257F" w:rsidRDefault="00B85A76" w:rsidP="00C0257F">
      <w:pPr>
        <w:spacing w:line="276" w:lineRule="auto"/>
        <w:ind w:firstLine="708"/>
        <w:jc w:val="both"/>
        <w:rPr>
          <w:rFonts w:ascii="Calibri" w:hAnsi="Calibri" w:cs="Calibri"/>
          <w:bCs/>
        </w:rPr>
      </w:pPr>
      <w:r w:rsidRPr="00B85A76">
        <w:rPr>
          <w:rFonts w:ascii="Calibri" w:hAnsi="Calibri" w:cs="Calibri"/>
          <w:b/>
        </w:rPr>
        <w:t>O PREFEITO MUNICI</w:t>
      </w:r>
      <w:r>
        <w:rPr>
          <w:rFonts w:ascii="Calibri" w:hAnsi="Calibri" w:cs="Calibri"/>
          <w:b/>
        </w:rPr>
        <w:t>PA</w:t>
      </w:r>
      <w:r w:rsidRPr="00B85A76">
        <w:rPr>
          <w:rFonts w:ascii="Calibri" w:hAnsi="Calibri" w:cs="Calibri"/>
          <w:b/>
        </w:rPr>
        <w:t>L</w:t>
      </w:r>
      <w:r w:rsidR="00BF1E59" w:rsidRPr="00C0257F">
        <w:rPr>
          <w:rFonts w:ascii="Calibri" w:hAnsi="Calibri" w:cs="Calibri"/>
          <w:b/>
        </w:rPr>
        <w:t xml:space="preserve"> DE ROMELÂNDIA, </w:t>
      </w:r>
      <w:r w:rsidR="00BF1E59" w:rsidRPr="00C0257F">
        <w:rPr>
          <w:rFonts w:ascii="Calibri" w:hAnsi="Calibri" w:cs="Calibri"/>
          <w:bCs/>
        </w:rPr>
        <w:t>Estado de Santa Catarina,</w:t>
      </w:r>
      <w:r>
        <w:rPr>
          <w:rFonts w:ascii="Calibri" w:hAnsi="Calibri" w:cs="Calibri"/>
          <w:bCs/>
        </w:rPr>
        <w:t xml:space="preserve"> faço saber a todos que a Câmara de Vereadores aprovou e eu sanciono a seguinte Lei</w:t>
      </w:r>
      <w:r w:rsidR="00BF1E59" w:rsidRPr="00C0257F">
        <w:rPr>
          <w:rFonts w:ascii="Calibri" w:hAnsi="Calibri" w:cs="Calibri"/>
          <w:bCs/>
        </w:rPr>
        <w:t>:</w:t>
      </w:r>
    </w:p>
    <w:p w14:paraId="382D2B03" w14:textId="77777777" w:rsidR="00BF1E59" w:rsidRDefault="00BF1E59" w:rsidP="00C0257F">
      <w:pPr>
        <w:spacing w:line="276" w:lineRule="auto"/>
        <w:ind w:firstLine="708"/>
        <w:jc w:val="both"/>
        <w:rPr>
          <w:rFonts w:ascii="Calibri" w:hAnsi="Calibri" w:cs="Calibri"/>
          <w:bCs/>
        </w:rPr>
      </w:pPr>
    </w:p>
    <w:p w14:paraId="017E640B" w14:textId="77777777" w:rsidR="00C0257F" w:rsidRPr="00C0257F" w:rsidRDefault="00C0257F" w:rsidP="00C0257F">
      <w:pPr>
        <w:spacing w:line="276" w:lineRule="auto"/>
        <w:ind w:firstLine="708"/>
        <w:jc w:val="both"/>
        <w:rPr>
          <w:rFonts w:ascii="Calibri" w:hAnsi="Calibri" w:cs="Calibri"/>
          <w:bCs/>
        </w:rPr>
      </w:pPr>
    </w:p>
    <w:p w14:paraId="7A1C8102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bookmarkStart w:id="1" w:name="_Hlk197410897"/>
      <w:r w:rsidRPr="00C0257F">
        <w:rPr>
          <w:rFonts w:ascii="Calibri" w:hAnsi="Calibri" w:cs="Calibri"/>
        </w:rPr>
        <w:t>Art.1º - Os proprietários ou possuidores a qualquer título de imóveis urbanos e rurais, edificados ou não, lindeiros a vias ou logradouros públicos, beneficiados ou não com meio-fio e/ou pavimentação asfáltica, são obrigados a mantê-los limpos, capinados e drenados, respondendo, em qualquer situação, por sua utilização como depósito de resíduos de qualquer natureza.</w:t>
      </w:r>
    </w:p>
    <w:p w14:paraId="328E18C5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10591EE7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>Parágrafo único. Os proprietários ou possuidores a qualquer título de imóveis lindeiros a vias públicas, principais, secundárias e terciárias, são obrigados a mantê-las roçadas nas suas margens relativas à faixa de domínio, conforme especificado na Lei Municipal n. 2.726/2025, capinados e drenados, respondendo, em qualquer situação, pela manutenção da regular circulação de veículos e máquinas.</w:t>
      </w:r>
    </w:p>
    <w:p w14:paraId="46033585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0429129A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 xml:space="preserve"> Art. 2º - Quando os imóveis a que se refere o artigo 1º e seu parágrafo único se acharem em mau estado de conservação, a Administração Municipal notificará o proprietário ou possuidor para regularizar a situação.</w:t>
      </w:r>
    </w:p>
    <w:p w14:paraId="36BB44E9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494F6381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>Parágrafo Único: Decorridos 30 (trinta) dias da notificação, caso o proprietário ou possuidor do imóvel não tenha realizado a execução e comunicação da efetiva roçada e/ou limpeza do imóvel, o Município executará os serviços de limpeza e/ou roçada, respeitada a ordem de programação dos serviços, cobrando as taxas devidas.</w:t>
      </w:r>
    </w:p>
    <w:p w14:paraId="05A922EF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44ADE0D9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>Art. 3º Não sendo havendo o pagamento dos valores referentes às taxas de limpezas, após as formalidades leais, o Município fara a inscrição do contribuinte em Dívida Ativa.</w:t>
      </w:r>
    </w:p>
    <w:p w14:paraId="5D97BD3F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2144009E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>Art. 4º O Município poderá terceirizar a realização dos serviços de limpezas descritos nessa Lei, mediante contratação de empresa por meio de Processo Licitatório.</w:t>
      </w:r>
    </w:p>
    <w:p w14:paraId="48D861FF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3034611C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  <w:r w:rsidRPr="00C0257F">
        <w:rPr>
          <w:rFonts w:ascii="Calibri" w:hAnsi="Calibri" w:cs="Calibri"/>
        </w:rPr>
        <w:t xml:space="preserve">Art. 5º As regulamentações, em especial o preço referente à taxa dos serviços no ano de competência, serão feitas por Decreto Municipal. </w:t>
      </w:r>
    </w:p>
    <w:p w14:paraId="647E311B" w14:textId="77777777" w:rsidR="00C0257F" w:rsidRPr="00C0257F" w:rsidRDefault="00C0257F" w:rsidP="00C0257F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582ED304" w14:textId="77777777" w:rsidR="00C0257F" w:rsidRP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  <w:r w:rsidRPr="00C0257F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6º</w:t>
      </w:r>
      <w:r w:rsidRPr="00C0257F">
        <w:rPr>
          <w:rStyle w:val="Forte"/>
          <w:rFonts w:ascii="Calibri" w:hAnsi="Calibri" w:cs="Calibri"/>
          <w:bdr w:val="none" w:sz="0" w:space="0" w:color="auto" w:frame="1"/>
        </w:rPr>
        <w:t xml:space="preserve"> - </w:t>
      </w:r>
      <w:r w:rsidRPr="00C0257F">
        <w:rPr>
          <w:rFonts w:ascii="Calibri" w:hAnsi="Calibri" w:cs="Calibri"/>
        </w:rPr>
        <w:t>As despesas decorrentes da aplicação desta Lei correrão por conta de dotações próprias.</w:t>
      </w:r>
    </w:p>
    <w:p w14:paraId="1762241C" w14:textId="77777777" w:rsidR="00C0257F" w:rsidRP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2B100FFA" w14:textId="72B36D7A" w:rsidR="00C0257F" w:rsidRP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  <w:r w:rsidRPr="00C0257F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7º - Esta</w:t>
      </w:r>
      <w:r w:rsidRPr="00C0257F">
        <w:rPr>
          <w:rFonts w:ascii="Calibri" w:hAnsi="Calibri" w:cs="Calibri"/>
        </w:rPr>
        <w:t xml:space="preserve"> Lei entra em vigor na data de sua publicação.</w:t>
      </w:r>
    </w:p>
    <w:p w14:paraId="2241C071" w14:textId="77777777" w:rsidR="00C0257F" w:rsidRP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4F8061A0" w14:textId="77777777" w:rsidR="00C0257F" w:rsidRP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  <w:r w:rsidRPr="00C0257F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8º - </w:t>
      </w:r>
      <w:r w:rsidRPr="00C0257F">
        <w:rPr>
          <w:rFonts w:ascii="Calibri" w:hAnsi="Calibri" w:cs="Calibri"/>
        </w:rPr>
        <w:t xml:space="preserve">Revogam-se as disposições em contrário. </w:t>
      </w:r>
    </w:p>
    <w:p w14:paraId="73E67F15" w14:textId="77777777" w:rsid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272BDD30" w14:textId="77777777" w:rsidR="00C0257F" w:rsidRPr="00C0257F" w:rsidRDefault="00C0257F" w:rsidP="00C0257F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5852A0E5" w14:textId="12C26339" w:rsidR="00BF1E59" w:rsidRPr="00C0257F" w:rsidRDefault="00B85A76" w:rsidP="00C0257F">
      <w:pPr>
        <w:spacing w:line="276" w:lineRule="auto"/>
        <w:ind w:firstLine="709"/>
        <w:jc w:val="both"/>
        <w:rPr>
          <w:rFonts w:ascii="Calibri" w:eastAsiaTheme="minorHAnsi" w:hAnsi="Calibri" w:cs="Calibri"/>
        </w:rPr>
      </w:pPr>
      <w:r>
        <w:rPr>
          <w:rFonts w:ascii="Calibri" w:eastAsia="Arial Unicode MS" w:hAnsi="Calibri" w:cs="Calibri"/>
          <w:bCs/>
        </w:rPr>
        <w:t xml:space="preserve">Prefeitura Municipal </w:t>
      </w:r>
      <w:r w:rsidR="00BF1E59" w:rsidRPr="00C0257F">
        <w:rPr>
          <w:rFonts w:ascii="Calibri" w:eastAsia="Arial Unicode MS" w:hAnsi="Calibri" w:cs="Calibri"/>
          <w:bCs/>
        </w:rPr>
        <w:t xml:space="preserve">de Romelândia SC, </w:t>
      </w:r>
      <w:r>
        <w:rPr>
          <w:rFonts w:ascii="Calibri" w:eastAsia="Arial Unicode MS" w:hAnsi="Calibri" w:cs="Calibri"/>
          <w:bCs/>
        </w:rPr>
        <w:t>23</w:t>
      </w:r>
      <w:r w:rsidR="00BF1E59" w:rsidRPr="00C0257F">
        <w:rPr>
          <w:rFonts w:ascii="Calibri" w:eastAsia="Arial Unicode MS" w:hAnsi="Calibri" w:cs="Calibri"/>
          <w:bCs/>
        </w:rPr>
        <w:t xml:space="preserve"> de maio de 2025.</w:t>
      </w:r>
    </w:p>
    <w:p w14:paraId="74F34B67" w14:textId="77777777" w:rsidR="00BF1E59" w:rsidRPr="00C0257F" w:rsidRDefault="00BF1E59" w:rsidP="00C0257F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  <w:r w:rsidRPr="00C0257F">
        <w:rPr>
          <w:rFonts w:ascii="Calibri" w:eastAsia="Arial Unicode MS" w:hAnsi="Calibri" w:cs="Calibri"/>
          <w:bCs/>
        </w:rPr>
        <w:tab/>
      </w:r>
      <w:r w:rsidRPr="00C0257F">
        <w:rPr>
          <w:rFonts w:ascii="Calibri" w:eastAsia="Arial Unicode MS" w:hAnsi="Calibri" w:cs="Calibri"/>
          <w:bCs/>
        </w:rPr>
        <w:tab/>
        <w:t xml:space="preserve">          </w:t>
      </w:r>
    </w:p>
    <w:p w14:paraId="34A0A2EF" w14:textId="77777777" w:rsidR="00BF1E59" w:rsidRDefault="00BF1E59" w:rsidP="00C0257F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  <w:r w:rsidRPr="00C0257F">
        <w:rPr>
          <w:rFonts w:ascii="Calibri" w:eastAsia="Arial Unicode MS" w:hAnsi="Calibri" w:cs="Calibri"/>
          <w:bCs/>
        </w:rPr>
        <w:t xml:space="preserve">           </w:t>
      </w:r>
    </w:p>
    <w:p w14:paraId="0CA9E507" w14:textId="77777777" w:rsidR="00C0257F" w:rsidRPr="00C0257F" w:rsidRDefault="00C0257F" w:rsidP="00C0257F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</w:p>
    <w:p w14:paraId="11976FB0" w14:textId="5D76407D" w:rsidR="00BF1E59" w:rsidRPr="00C0257F" w:rsidRDefault="00B85A76" w:rsidP="00C0257F">
      <w:pPr>
        <w:pStyle w:val="SemEspaamento"/>
        <w:spacing w:line="276" w:lineRule="auto"/>
        <w:jc w:val="center"/>
        <w:rPr>
          <w:rFonts w:ascii="Calibri" w:eastAsia="Arial Unicode MS" w:hAnsi="Calibri" w:cs="Calibri"/>
          <w:bCs/>
        </w:rPr>
      </w:pPr>
      <w:r>
        <w:rPr>
          <w:rFonts w:ascii="Calibri" w:eastAsia="Arial Unicode MS" w:hAnsi="Calibri" w:cs="Calibri"/>
          <w:bCs/>
        </w:rPr>
        <w:t>JUAREZ FURTADO</w:t>
      </w:r>
    </w:p>
    <w:p w14:paraId="5A9B7F66" w14:textId="09D4EDC8" w:rsidR="00C24CF3" w:rsidRPr="00C0257F" w:rsidRDefault="00BF1E59" w:rsidP="00C0257F">
      <w:pPr>
        <w:spacing w:line="276" w:lineRule="auto"/>
        <w:jc w:val="center"/>
        <w:rPr>
          <w:rFonts w:ascii="Calibri" w:eastAsia="Arial Unicode MS" w:hAnsi="Calibri" w:cs="Calibri"/>
          <w:bCs/>
        </w:rPr>
      </w:pPr>
      <w:r w:rsidRPr="00C0257F">
        <w:rPr>
          <w:rFonts w:ascii="Calibri" w:eastAsia="Arial Unicode MS" w:hAnsi="Calibri" w:cs="Calibri"/>
          <w:bCs/>
        </w:rPr>
        <w:t>Pre</w:t>
      </w:r>
      <w:bookmarkEnd w:id="1"/>
      <w:r w:rsidR="00B85A76">
        <w:rPr>
          <w:rFonts w:ascii="Calibri" w:eastAsia="Arial Unicode MS" w:hAnsi="Calibri" w:cs="Calibri"/>
          <w:bCs/>
        </w:rPr>
        <w:t>feito Municipal</w:t>
      </w:r>
    </w:p>
    <w:sectPr w:rsidR="00C24CF3" w:rsidRPr="00C0257F" w:rsidSect="00BF1E59">
      <w:footerReference w:type="default" r:id="rId8"/>
      <w:footnotePr>
        <w:pos w:val="beneathText"/>
      </w:footnotePr>
      <w:pgSz w:w="11905" w:h="16837"/>
      <w:pgMar w:top="3119" w:right="170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37CAF" w14:textId="77777777" w:rsidR="00FB1440" w:rsidRDefault="00FB1440">
      <w:r>
        <w:separator/>
      </w:r>
    </w:p>
  </w:endnote>
  <w:endnote w:type="continuationSeparator" w:id="0">
    <w:p w14:paraId="73DBA749" w14:textId="77777777" w:rsidR="00FB1440" w:rsidRDefault="00FB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899B" w14:textId="7610642E" w:rsidR="004D322F" w:rsidRDefault="000B5898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C6A0778" wp14:editId="293F2237">
              <wp:simplePos x="0" y="0"/>
              <wp:positionH relativeFrom="page">
                <wp:posOffset>6686550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AAD527E" w14:textId="22A38C45" w:rsidR="004D322F" w:rsidRDefault="004D322F">
                          <w:pPr>
                            <w:pStyle w:val="Rodap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A0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" stroked="f">
              <v:fill opacity="0"/>
              <v:textbox inset="0,0,0,0">
                <w:txbxContent>
                  <w:p w14:paraId="7AAD527E" w14:textId="22A38C45" w:rsidR="004D322F" w:rsidRDefault="004D322F">
                    <w:pPr>
                      <w:pStyle w:val="Rodap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9D315" w14:textId="77777777" w:rsidR="00FB1440" w:rsidRDefault="00FB1440">
      <w:r>
        <w:separator/>
      </w:r>
    </w:p>
  </w:footnote>
  <w:footnote w:type="continuationSeparator" w:id="0">
    <w:p w14:paraId="5485439D" w14:textId="77777777" w:rsidR="00FB1440" w:rsidRDefault="00FB1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40096"/>
    <w:multiLevelType w:val="hybridMultilevel"/>
    <w:tmpl w:val="52921D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1D92"/>
    <w:multiLevelType w:val="hybridMultilevel"/>
    <w:tmpl w:val="5B728C1E"/>
    <w:lvl w:ilvl="0" w:tplc="AC7A6E1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042D10"/>
    <w:multiLevelType w:val="hybridMultilevel"/>
    <w:tmpl w:val="9C9E02BE"/>
    <w:lvl w:ilvl="0" w:tplc="A4165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E8F"/>
    <w:rsid w:val="000064AA"/>
    <w:rsid w:val="000555AB"/>
    <w:rsid w:val="00081B86"/>
    <w:rsid w:val="000B5898"/>
    <w:rsid w:val="000E122D"/>
    <w:rsid w:val="000E507C"/>
    <w:rsid w:val="00101B16"/>
    <w:rsid w:val="00117E8F"/>
    <w:rsid w:val="00154814"/>
    <w:rsid w:val="00162562"/>
    <w:rsid w:val="00173125"/>
    <w:rsid w:val="00174EC2"/>
    <w:rsid w:val="00183D18"/>
    <w:rsid w:val="001917FB"/>
    <w:rsid w:val="001A1497"/>
    <w:rsid w:val="001A4493"/>
    <w:rsid w:val="001A4F46"/>
    <w:rsid w:val="001C1B8F"/>
    <w:rsid w:val="001E083F"/>
    <w:rsid w:val="001F786D"/>
    <w:rsid w:val="00231F75"/>
    <w:rsid w:val="00261F24"/>
    <w:rsid w:val="00284FF6"/>
    <w:rsid w:val="00292767"/>
    <w:rsid w:val="002A793E"/>
    <w:rsid w:val="002A7AA1"/>
    <w:rsid w:val="002C5B1C"/>
    <w:rsid w:val="002E6904"/>
    <w:rsid w:val="00301185"/>
    <w:rsid w:val="00337BB5"/>
    <w:rsid w:val="003554CB"/>
    <w:rsid w:val="003556E6"/>
    <w:rsid w:val="003730CE"/>
    <w:rsid w:val="00384818"/>
    <w:rsid w:val="003F01E1"/>
    <w:rsid w:val="00425977"/>
    <w:rsid w:val="00453CF5"/>
    <w:rsid w:val="00483282"/>
    <w:rsid w:val="004C28DB"/>
    <w:rsid w:val="004D322F"/>
    <w:rsid w:val="004E1009"/>
    <w:rsid w:val="004F4F3C"/>
    <w:rsid w:val="00527A67"/>
    <w:rsid w:val="00532B42"/>
    <w:rsid w:val="005622F0"/>
    <w:rsid w:val="00562DB1"/>
    <w:rsid w:val="005645E0"/>
    <w:rsid w:val="00571E28"/>
    <w:rsid w:val="00576757"/>
    <w:rsid w:val="00581F4B"/>
    <w:rsid w:val="005B74AE"/>
    <w:rsid w:val="005C70FD"/>
    <w:rsid w:val="005D1C7E"/>
    <w:rsid w:val="005E1DD9"/>
    <w:rsid w:val="0060472B"/>
    <w:rsid w:val="006111BB"/>
    <w:rsid w:val="00620360"/>
    <w:rsid w:val="00654D9C"/>
    <w:rsid w:val="006612E3"/>
    <w:rsid w:val="006D07C4"/>
    <w:rsid w:val="0072393A"/>
    <w:rsid w:val="007273FC"/>
    <w:rsid w:val="00753008"/>
    <w:rsid w:val="007552CB"/>
    <w:rsid w:val="00790C8E"/>
    <w:rsid w:val="007B4061"/>
    <w:rsid w:val="007C44C4"/>
    <w:rsid w:val="007C4A98"/>
    <w:rsid w:val="007F2740"/>
    <w:rsid w:val="007F4F1A"/>
    <w:rsid w:val="0080705F"/>
    <w:rsid w:val="00821FC0"/>
    <w:rsid w:val="008643EB"/>
    <w:rsid w:val="0089232C"/>
    <w:rsid w:val="008D683B"/>
    <w:rsid w:val="008F2957"/>
    <w:rsid w:val="00906B65"/>
    <w:rsid w:val="00921DE3"/>
    <w:rsid w:val="009556C4"/>
    <w:rsid w:val="00967BD4"/>
    <w:rsid w:val="00987EB3"/>
    <w:rsid w:val="009B0BE4"/>
    <w:rsid w:val="009B1750"/>
    <w:rsid w:val="009C1AB3"/>
    <w:rsid w:val="009C5E93"/>
    <w:rsid w:val="00A24971"/>
    <w:rsid w:val="00A24A40"/>
    <w:rsid w:val="00A31E7A"/>
    <w:rsid w:val="00A373F2"/>
    <w:rsid w:val="00A53801"/>
    <w:rsid w:val="00A858D6"/>
    <w:rsid w:val="00AB5D5D"/>
    <w:rsid w:val="00AC435E"/>
    <w:rsid w:val="00AD03D6"/>
    <w:rsid w:val="00AD0C2B"/>
    <w:rsid w:val="00B1049B"/>
    <w:rsid w:val="00B32C85"/>
    <w:rsid w:val="00B6338B"/>
    <w:rsid w:val="00B85A76"/>
    <w:rsid w:val="00B9548D"/>
    <w:rsid w:val="00BB4F39"/>
    <w:rsid w:val="00BD4825"/>
    <w:rsid w:val="00BD795A"/>
    <w:rsid w:val="00BF1E59"/>
    <w:rsid w:val="00C0257F"/>
    <w:rsid w:val="00C0376B"/>
    <w:rsid w:val="00C24CF3"/>
    <w:rsid w:val="00C746E4"/>
    <w:rsid w:val="00C9089C"/>
    <w:rsid w:val="00CB241C"/>
    <w:rsid w:val="00CC435E"/>
    <w:rsid w:val="00D24FEA"/>
    <w:rsid w:val="00D326A1"/>
    <w:rsid w:val="00D537C8"/>
    <w:rsid w:val="00D7227F"/>
    <w:rsid w:val="00DA2E26"/>
    <w:rsid w:val="00DC12E3"/>
    <w:rsid w:val="00DC38DB"/>
    <w:rsid w:val="00DC517D"/>
    <w:rsid w:val="00DD3B4B"/>
    <w:rsid w:val="00DE3D45"/>
    <w:rsid w:val="00DF4ED7"/>
    <w:rsid w:val="00E21959"/>
    <w:rsid w:val="00E33C06"/>
    <w:rsid w:val="00E46EE6"/>
    <w:rsid w:val="00E668C6"/>
    <w:rsid w:val="00EC7EF9"/>
    <w:rsid w:val="00ED4AFD"/>
    <w:rsid w:val="00EF0369"/>
    <w:rsid w:val="00EF4773"/>
    <w:rsid w:val="00EF652B"/>
    <w:rsid w:val="00F16E2F"/>
    <w:rsid w:val="00F34C81"/>
    <w:rsid w:val="00F62639"/>
    <w:rsid w:val="00F7448B"/>
    <w:rsid w:val="00F77DC9"/>
    <w:rsid w:val="00F86E8C"/>
    <w:rsid w:val="00FA0A91"/>
    <w:rsid w:val="00FA7088"/>
    <w:rsid w:val="00FA73E7"/>
    <w:rsid w:val="00FB1440"/>
    <w:rsid w:val="00FB2424"/>
    <w:rsid w:val="00FC5027"/>
    <w:rsid w:val="00FC5975"/>
    <w:rsid w:val="00FD30AE"/>
    <w:rsid w:val="00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037AF"/>
  <w15:docId w15:val="{60726E61-25D6-4EFE-93A6-AD457A39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2DB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562DB1"/>
    <w:pPr>
      <w:keepNext/>
      <w:suppressAutoHyphens w:val="0"/>
      <w:ind w:left="2832"/>
      <w:jc w:val="both"/>
      <w:outlineLvl w:val="0"/>
    </w:pPr>
    <w:rPr>
      <w:rFonts w:ascii="Arial" w:hAnsi="Arial" w:cs="Arial"/>
      <w:b/>
      <w:bCs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rsid w:val="00F34C81"/>
    <w:pPr>
      <w:framePr w:w="7938" w:h="1984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Remetente">
    <w:name w:val="envelope return"/>
    <w:basedOn w:val="Normal"/>
    <w:rsid w:val="00F34C81"/>
    <w:rPr>
      <w:rFonts w:ascii="Arial" w:hAnsi="Arial" w:cs="Arial"/>
    </w:rPr>
  </w:style>
  <w:style w:type="character" w:styleId="Nmerodepgina">
    <w:name w:val="page number"/>
    <w:basedOn w:val="Fontepargpadro"/>
    <w:rsid w:val="00562DB1"/>
  </w:style>
  <w:style w:type="paragraph" w:styleId="Rodap">
    <w:name w:val="footer"/>
    <w:basedOn w:val="Normal"/>
    <w:rsid w:val="00562DB1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562DB1"/>
    <w:pPr>
      <w:suppressAutoHyphens w:val="0"/>
      <w:ind w:left="2832" w:firstLine="3"/>
      <w:jc w:val="both"/>
    </w:pPr>
    <w:rPr>
      <w:b/>
      <w:bCs/>
      <w:lang w:eastAsia="pt-BR"/>
    </w:rPr>
  </w:style>
  <w:style w:type="character" w:customStyle="1" w:styleId="apple-converted-space">
    <w:name w:val="apple-converted-space"/>
    <w:basedOn w:val="Fontepargpadro"/>
    <w:rsid w:val="00AB5D5D"/>
  </w:style>
  <w:style w:type="paragraph" w:styleId="Corpodetexto">
    <w:name w:val="Body Text"/>
    <w:basedOn w:val="Normal"/>
    <w:link w:val="CorpodetextoChar"/>
    <w:semiHidden/>
    <w:unhideWhenUsed/>
    <w:rsid w:val="005D1C7E"/>
    <w:pPr>
      <w:suppressAutoHyphens w:val="0"/>
      <w:spacing w:after="120"/>
    </w:pPr>
    <w:rPr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C7E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8643E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C50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5027"/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5B74AE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5B74AE"/>
    <w:rPr>
      <w:b/>
      <w:bCs/>
    </w:rPr>
  </w:style>
  <w:style w:type="paragraph" w:styleId="SemEspaamento">
    <w:name w:val="No Spacing"/>
    <w:uiPriority w:val="1"/>
    <w:qFormat/>
    <w:rsid w:val="00BF1E59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2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ROMELANDIA\PROJETOS%20DE%20LEIS\endemias%20mh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6562B-FE4D-444B-B517-66E87E56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endemias mh</Template>
  <TotalTime>9</TotalTime>
  <Pages>2</Pages>
  <Words>372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cp:lastPrinted>2025-04-04T10:53:00Z</cp:lastPrinted>
  <dcterms:created xsi:type="dcterms:W3CDTF">2025-05-23T11:29:00Z</dcterms:created>
  <dcterms:modified xsi:type="dcterms:W3CDTF">2025-05-23T11:29:00Z</dcterms:modified>
</cp:coreProperties>
</file>